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30F189" w14:textId="77777777" w:rsidR="00AE6333" w:rsidRPr="00C42805" w:rsidRDefault="00AE6333" w:rsidP="00AE6333">
      <w:pPr>
        <w:keepNext/>
        <w:spacing w:before="120" w:after="60" w:line="240" w:lineRule="auto"/>
        <w:jc w:val="right"/>
        <w:outlineLvl w:val="0"/>
        <w:rPr>
          <w:rFonts w:ascii="Times New Roman" w:eastAsia="Times New Roman" w:hAnsi="Times New Roman" w:cs="Times New Roman"/>
          <w:b/>
          <w:bCs/>
          <w:kern w:val="32"/>
          <w:sz w:val="24"/>
          <w:szCs w:val="24"/>
          <w:lang w:eastAsia="pl-PL"/>
        </w:rPr>
      </w:pPr>
      <w:r>
        <w:rPr>
          <w:rFonts w:ascii="Times New Roman" w:eastAsia="Times New Roman" w:hAnsi="Times New Roman" w:cs="Times New Roman"/>
          <w:b/>
          <w:bCs/>
          <w:kern w:val="32"/>
          <w:sz w:val="24"/>
          <w:szCs w:val="24"/>
          <w:lang w:eastAsia="pl-PL"/>
        </w:rPr>
        <w:t>Znak sprawy: K-2.381/11/2025</w:t>
      </w:r>
    </w:p>
    <w:p w14:paraId="1DAEC03B" w14:textId="77777777" w:rsidR="00AE6333" w:rsidRPr="00C42805" w:rsidRDefault="00AE6333" w:rsidP="00AE6333">
      <w:pPr>
        <w:keepNext/>
        <w:spacing w:before="120" w:after="60" w:line="240" w:lineRule="auto"/>
        <w:jc w:val="right"/>
        <w:outlineLvl w:val="0"/>
        <w:rPr>
          <w:rFonts w:ascii="Times New Roman" w:eastAsia="Times New Roman" w:hAnsi="Times New Roman" w:cs="Times New Roman"/>
          <w:b/>
          <w:bCs/>
          <w:kern w:val="32"/>
          <w:sz w:val="24"/>
          <w:szCs w:val="24"/>
          <w:lang w:eastAsia="pl-PL"/>
        </w:rPr>
      </w:pPr>
      <w:bookmarkStart w:id="0" w:name="_GoBack"/>
      <w:bookmarkEnd w:id="0"/>
      <w:r>
        <w:rPr>
          <w:rFonts w:ascii="Times New Roman" w:eastAsia="Times New Roman" w:hAnsi="Times New Roman" w:cs="Times New Roman"/>
          <w:b/>
          <w:bCs/>
          <w:kern w:val="32"/>
          <w:sz w:val="24"/>
          <w:szCs w:val="24"/>
          <w:lang w:eastAsia="pl-PL"/>
        </w:rPr>
        <w:t xml:space="preserve">Załącznik </w:t>
      </w:r>
      <w:r w:rsidRPr="002F4F84">
        <w:rPr>
          <w:rFonts w:ascii="Times New Roman" w:eastAsia="Times New Roman" w:hAnsi="Times New Roman" w:cs="Times New Roman"/>
          <w:b/>
          <w:bCs/>
          <w:kern w:val="32"/>
          <w:sz w:val="24"/>
          <w:szCs w:val="24"/>
          <w:lang w:eastAsia="pl-PL"/>
        </w:rPr>
        <w:t>nr 10</w:t>
      </w:r>
      <w:r w:rsidRPr="00C42805">
        <w:rPr>
          <w:rFonts w:ascii="Times New Roman" w:eastAsia="Times New Roman" w:hAnsi="Times New Roman" w:cs="Times New Roman"/>
          <w:b/>
          <w:bCs/>
          <w:kern w:val="32"/>
          <w:sz w:val="24"/>
          <w:szCs w:val="24"/>
          <w:lang w:eastAsia="pl-PL"/>
        </w:rPr>
        <w:t xml:space="preserve"> do ogłoszenia</w:t>
      </w:r>
    </w:p>
    <w:p w14:paraId="54115865" w14:textId="77777777" w:rsidR="00EE61EF" w:rsidRDefault="00EE61EF">
      <w:pPr>
        <w:shd w:val="clear" w:color="auto" w:fill="FFFFFF"/>
        <w:spacing w:after="0" w:line="100" w:lineRule="atLeast"/>
        <w:jc w:val="right"/>
        <w:rPr>
          <w:rFonts w:ascii="Times New Roman" w:hAnsi="Times New Roman" w:cs="Times New Roman"/>
          <w:b/>
          <w:sz w:val="24"/>
          <w:szCs w:val="24"/>
        </w:rPr>
      </w:pPr>
    </w:p>
    <w:p w14:paraId="3879070A" w14:textId="4564AA16" w:rsidR="00AE6333" w:rsidRPr="00C42805" w:rsidRDefault="00AE6333" w:rsidP="00AE6333">
      <w:pPr>
        <w:keepNext/>
        <w:spacing w:before="240" w:after="60" w:line="240" w:lineRule="auto"/>
        <w:jc w:val="center"/>
        <w:outlineLvl w:val="0"/>
        <w:rPr>
          <w:rFonts w:ascii="Times New Roman" w:eastAsia="Times New Roman" w:hAnsi="Times New Roman" w:cs="Times New Roman"/>
          <w:b/>
          <w:bCs/>
          <w:kern w:val="32"/>
          <w:sz w:val="24"/>
          <w:szCs w:val="24"/>
          <w:lang w:eastAsia="pl-PL"/>
        </w:rPr>
      </w:pPr>
      <w:r w:rsidRPr="00C42805">
        <w:rPr>
          <w:rFonts w:ascii="Times New Roman" w:eastAsia="Times New Roman" w:hAnsi="Times New Roman" w:cs="Times New Roman"/>
          <w:b/>
          <w:bCs/>
          <w:kern w:val="32"/>
          <w:sz w:val="24"/>
          <w:szCs w:val="24"/>
          <w:lang w:eastAsia="pl-PL"/>
        </w:rPr>
        <w:t>UMOWA (projekt)</w:t>
      </w:r>
      <w:r w:rsidR="00A66F31">
        <w:rPr>
          <w:rFonts w:ascii="Times New Roman" w:eastAsia="Times New Roman" w:hAnsi="Times New Roman" w:cs="Times New Roman"/>
          <w:b/>
          <w:bCs/>
          <w:kern w:val="32"/>
          <w:sz w:val="24"/>
          <w:szCs w:val="24"/>
          <w:lang w:eastAsia="pl-PL"/>
        </w:rPr>
        <w:t xml:space="preserve"> </w:t>
      </w:r>
    </w:p>
    <w:p w14:paraId="160FD723" w14:textId="77777777" w:rsidR="00AE6333" w:rsidRPr="00C42805" w:rsidRDefault="00AE6333" w:rsidP="00AE6333">
      <w:pPr>
        <w:spacing w:after="0" w:line="240" w:lineRule="auto"/>
        <w:rPr>
          <w:rFonts w:ascii="Times New Roman" w:eastAsia="Times New Roman" w:hAnsi="Times New Roman" w:cs="Times New Roman"/>
          <w:sz w:val="24"/>
          <w:szCs w:val="24"/>
          <w:lang w:eastAsia="pl-PL"/>
        </w:rPr>
      </w:pPr>
    </w:p>
    <w:p w14:paraId="78BD1EA5" w14:textId="26A29851" w:rsidR="00AE6333" w:rsidRPr="00C42805" w:rsidRDefault="00AE6333" w:rsidP="00AE6333">
      <w:pPr>
        <w:spacing w:after="0" w:line="360" w:lineRule="auto"/>
        <w:jc w:val="center"/>
        <w:rPr>
          <w:rFonts w:ascii="Times New Roman" w:eastAsia="Times New Roman" w:hAnsi="Times New Roman" w:cs="Times New Roman"/>
          <w:sz w:val="24"/>
          <w:szCs w:val="24"/>
          <w:lang w:eastAsia="pl-PL"/>
        </w:rPr>
      </w:pPr>
      <w:r w:rsidRPr="00C42805">
        <w:rPr>
          <w:rFonts w:ascii="Times New Roman" w:eastAsia="Times New Roman" w:hAnsi="Times New Roman" w:cs="Times New Roman"/>
          <w:sz w:val="24"/>
          <w:szCs w:val="24"/>
          <w:lang w:eastAsia="pl-PL"/>
        </w:rPr>
        <w:t>zawarta w dniu …………………………… roku</w:t>
      </w:r>
      <w:r>
        <w:rPr>
          <w:rFonts w:ascii="Times New Roman" w:eastAsia="Times New Roman" w:hAnsi="Times New Roman" w:cs="Times New Roman"/>
          <w:sz w:val="24"/>
          <w:szCs w:val="24"/>
          <w:lang w:eastAsia="pl-PL"/>
        </w:rPr>
        <w:t xml:space="preserve"> </w:t>
      </w:r>
      <w:r w:rsidRPr="00C42805">
        <w:rPr>
          <w:rFonts w:ascii="Times New Roman" w:eastAsia="Times New Roman" w:hAnsi="Times New Roman" w:cs="Times New Roman"/>
          <w:sz w:val="24"/>
          <w:szCs w:val="24"/>
          <w:lang w:eastAsia="pl-PL"/>
        </w:rPr>
        <w:t>pomiędzy:</w:t>
      </w:r>
    </w:p>
    <w:p w14:paraId="0A4DA458" w14:textId="77777777" w:rsidR="00AE6333" w:rsidRPr="00C42805" w:rsidRDefault="00AE6333" w:rsidP="00AE6333">
      <w:pPr>
        <w:spacing w:after="0" w:line="240" w:lineRule="auto"/>
        <w:jc w:val="both"/>
        <w:rPr>
          <w:rFonts w:ascii="Times New Roman" w:eastAsia="Times New Roman" w:hAnsi="Times New Roman" w:cs="Times New Roman"/>
          <w:sz w:val="24"/>
          <w:szCs w:val="24"/>
          <w:lang w:eastAsia="pl-PL"/>
        </w:rPr>
      </w:pPr>
      <w:r w:rsidRPr="00C42805">
        <w:rPr>
          <w:rFonts w:ascii="Times New Roman" w:eastAsia="Times New Roman" w:hAnsi="Times New Roman" w:cs="Times New Roman"/>
          <w:b/>
          <w:sz w:val="24"/>
          <w:szCs w:val="24"/>
          <w:lang w:eastAsia="pl-PL"/>
        </w:rPr>
        <w:t xml:space="preserve">Akademią </w:t>
      </w:r>
      <w:r>
        <w:rPr>
          <w:rFonts w:ascii="Times New Roman" w:eastAsia="Times New Roman" w:hAnsi="Times New Roman" w:cs="Times New Roman"/>
          <w:b/>
          <w:sz w:val="24"/>
          <w:szCs w:val="24"/>
          <w:lang w:eastAsia="pl-PL"/>
        </w:rPr>
        <w:t>Kultury Fizycznej</w:t>
      </w:r>
      <w:r w:rsidRPr="00C42805">
        <w:rPr>
          <w:rFonts w:ascii="Times New Roman" w:eastAsia="Times New Roman" w:hAnsi="Times New Roman" w:cs="Times New Roman"/>
          <w:b/>
          <w:sz w:val="24"/>
          <w:szCs w:val="24"/>
          <w:lang w:eastAsia="pl-PL"/>
        </w:rPr>
        <w:t xml:space="preserve"> im. Bronisława Czecha w Krakowie</w:t>
      </w:r>
    </w:p>
    <w:p w14:paraId="5FA675F2" w14:textId="77777777" w:rsidR="00AE6333" w:rsidRPr="00C42805" w:rsidRDefault="00AE6333" w:rsidP="00AE6333">
      <w:pPr>
        <w:spacing w:after="0" w:line="240" w:lineRule="auto"/>
        <w:jc w:val="both"/>
        <w:rPr>
          <w:rFonts w:ascii="Times New Roman" w:eastAsia="Times New Roman" w:hAnsi="Times New Roman" w:cs="Times New Roman"/>
          <w:sz w:val="24"/>
          <w:szCs w:val="24"/>
          <w:lang w:eastAsia="pl-PL"/>
        </w:rPr>
      </w:pPr>
      <w:r w:rsidRPr="00C42805">
        <w:rPr>
          <w:rFonts w:ascii="Times New Roman" w:eastAsia="Times New Roman" w:hAnsi="Times New Roman" w:cs="Times New Roman"/>
          <w:sz w:val="24"/>
          <w:szCs w:val="24"/>
          <w:lang w:eastAsia="pl-PL"/>
        </w:rPr>
        <w:t xml:space="preserve">z siedzibą w: </w:t>
      </w:r>
    </w:p>
    <w:p w14:paraId="1007A4AD" w14:textId="77777777" w:rsidR="00AE6333" w:rsidRPr="00C42805" w:rsidRDefault="00AE6333" w:rsidP="00AE6333">
      <w:pPr>
        <w:spacing w:after="0" w:line="240" w:lineRule="auto"/>
        <w:jc w:val="both"/>
        <w:rPr>
          <w:rFonts w:ascii="Times New Roman" w:eastAsia="Times New Roman" w:hAnsi="Times New Roman" w:cs="Times New Roman"/>
          <w:sz w:val="24"/>
          <w:szCs w:val="24"/>
          <w:lang w:eastAsia="pl-PL"/>
        </w:rPr>
      </w:pPr>
      <w:r w:rsidRPr="00C42805">
        <w:rPr>
          <w:rFonts w:ascii="Times New Roman" w:eastAsia="Times New Roman" w:hAnsi="Times New Roman" w:cs="Times New Roman"/>
          <w:b/>
          <w:sz w:val="24"/>
          <w:szCs w:val="24"/>
          <w:lang w:eastAsia="pl-PL"/>
        </w:rPr>
        <w:t xml:space="preserve">31-571 Kraków, Al. Jana Pawła II 78, </w:t>
      </w:r>
    </w:p>
    <w:p w14:paraId="10453992" w14:textId="77777777" w:rsidR="00AE6333" w:rsidRPr="00C42805" w:rsidRDefault="00AE6333" w:rsidP="00AE6333">
      <w:pPr>
        <w:spacing w:after="0" w:line="240" w:lineRule="auto"/>
        <w:jc w:val="both"/>
        <w:rPr>
          <w:rFonts w:ascii="Times New Roman" w:eastAsia="Times New Roman" w:hAnsi="Times New Roman" w:cs="Times New Roman"/>
          <w:sz w:val="24"/>
          <w:szCs w:val="24"/>
          <w:lang w:eastAsia="pl-PL"/>
        </w:rPr>
      </w:pPr>
      <w:r w:rsidRPr="00C42805">
        <w:rPr>
          <w:rFonts w:ascii="Times New Roman" w:eastAsia="Times New Roman" w:hAnsi="Times New Roman" w:cs="Times New Roman"/>
          <w:sz w:val="24"/>
          <w:szCs w:val="24"/>
          <w:lang w:eastAsia="pl-PL"/>
        </w:rPr>
        <w:t>zwaną w dalszej części niniejszej umowy Zamawiającym, reprezentowaną przez:</w:t>
      </w:r>
    </w:p>
    <w:p w14:paraId="4ABE5CC5" w14:textId="60D4C62B" w:rsidR="00AE6333" w:rsidRPr="00C42805" w:rsidRDefault="00AE6333" w:rsidP="00AE6333">
      <w:pPr>
        <w:spacing w:after="0" w:line="240" w:lineRule="auto"/>
        <w:jc w:val="both"/>
        <w:rPr>
          <w:rFonts w:ascii="Times New Roman" w:eastAsia="Times New Roman" w:hAnsi="Times New Roman" w:cs="Times New Roman"/>
          <w:b/>
          <w:sz w:val="24"/>
          <w:szCs w:val="24"/>
          <w:lang w:eastAsia="pl-PL"/>
        </w:rPr>
      </w:pPr>
      <w:r w:rsidRPr="00C42805">
        <w:rPr>
          <w:rFonts w:ascii="Times New Roman" w:eastAsia="Times New Roman" w:hAnsi="Times New Roman" w:cs="Times New Roman"/>
          <w:b/>
          <w:sz w:val="24"/>
          <w:szCs w:val="24"/>
          <w:lang w:eastAsia="pl-PL"/>
        </w:rPr>
        <w:t xml:space="preserve">Kanclerza AWF- mgr </w:t>
      </w:r>
      <w:r>
        <w:rPr>
          <w:rFonts w:ascii="Times New Roman" w:eastAsia="Times New Roman" w:hAnsi="Times New Roman" w:cs="Times New Roman"/>
          <w:b/>
          <w:sz w:val="24"/>
          <w:szCs w:val="24"/>
          <w:lang w:eastAsia="pl-PL"/>
        </w:rPr>
        <w:t>Pawła Potoczka</w:t>
      </w:r>
      <w:r w:rsidRPr="00C42805">
        <w:rPr>
          <w:rFonts w:ascii="Times New Roman" w:eastAsia="Times New Roman" w:hAnsi="Times New Roman" w:cs="Times New Roman"/>
          <w:b/>
          <w:sz w:val="24"/>
          <w:szCs w:val="24"/>
          <w:lang w:eastAsia="pl-PL"/>
        </w:rPr>
        <w:t xml:space="preserve"> </w:t>
      </w:r>
    </w:p>
    <w:p w14:paraId="03F9DD64" w14:textId="77777777" w:rsidR="00AE6333" w:rsidRPr="00C42805" w:rsidRDefault="00AE6333" w:rsidP="00AE6333">
      <w:pPr>
        <w:spacing w:after="0" w:line="240" w:lineRule="auto"/>
        <w:jc w:val="both"/>
        <w:rPr>
          <w:rFonts w:ascii="Times New Roman" w:eastAsia="Times New Roman" w:hAnsi="Times New Roman" w:cs="Times New Roman"/>
          <w:b/>
          <w:sz w:val="24"/>
          <w:szCs w:val="24"/>
          <w:lang w:eastAsia="pl-PL"/>
        </w:rPr>
      </w:pPr>
      <w:r w:rsidRPr="00C42805">
        <w:rPr>
          <w:rFonts w:ascii="Times New Roman" w:eastAsia="Times New Roman" w:hAnsi="Times New Roman" w:cs="Times New Roman"/>
          <w:b/>
          <w:sz w:val="24"/>
          <w:szCs w:val="24"/>
          <w:lang w:eastAsia="pl-PL"/>
        </w:rPr>
        <w:t xml:space="preserve">z kontrasygnatą finansową Kwestora – mgr </w:t>
      </w:r>
      <w:r>
        <w:rPr>
          <w:rFonts w:ascii="Times New Roman" w:eastAsia="Times New Roman" w:hAnsi="Times New Roman" w:cs="Times New Roman"/>
          <w:b/>
          <w:sz w:val="24"/>
          <w:szCs w:val="24"/>
          <w:lang w:eastAsia="pl-PL"/>
        </w:rPr>
        <w:t>Iwony Grzesiak</w:t>
      </w:r>
      <w:r w:rsidRPr="00C42805">
        <w:rPr>
          <w:rFonts w:ascii="Times New Roman" w:eastAsia="Times New Roman" w:hAnsi="Times New Roman" w:cs="Times New Roman"/>
          <w:b/>
          <w:sz w:val="24"/>
          <w:szCs w:val="24"/>
          <w:lang w:eastAsia="pl-PL"/>
        </w:rPr>
        <w:t xml:space="preserve"> </w:t>
      </w:r>
    </w:p>
    <w:p w14:paraId="23AF076B" w14:textId="77777777" w:rsidR="00AE6333" w:rsidRPr="008600B1" w:rsidRDefault="00AE6333" w:rsidP="00AE6333">
      <w:pPr>
        <w:tabs>
          <w:tab w:val="left" w:pos="708"/>
          <w:tab w:val="center" w:pos="4536"/>
          <w:tab w:val="right" w:pos="9072"/>
        </w:tabs>
        <w:spacing w:after="0"/>
        <w:jc w:val="both"/>
        <w:rPr>
          <w:rFonts w:ascii="Times New Roman" w:hAnsi="Times New Roman" w:cs="Times New Roman"/>
          <w:b/>
          <w:sz w:val="24"/>
          <w:szCs w:val="24"/>
        </w:rPr>
      </w:pPr>
      <w:r w:rsidRPr="00C42805">
        <w:rPr>
          <w:rFonts w:ascii="Times New Roman" w:hAnsi="Times New Roman" w:cs="Times New Roman"/>
          <w:b/>
          <w:sz w:val="24"/>
          <w:szCs w:val="24"/>
        </w:rPr>
        <w:t>NIP: 675-000-19-52, REGON: 000327847</w:t>
      </w:r>
    </w:p>
    <w:p w14:paraId="0CBC4F4B" w14:textId="77777777" w:rsidR="00AE6333" w:rsidRPr="00C42805" w:rsidRDefault="00AE6333" w:rsidP="00AE6333">
      <w:pPr>
        <w:spacing w:after="0" w:line="240" w:lineRule="auto"/>
        <w:jc w:val="both"/>
        <w:rPr>
          <w:rFonts w:ascii="Times New Roman" w:eastAsia="Times New Roman" w:hAnsi="Times New Roman" w:cs="Times New Roman"/>
          <w:b/>
          <w:sz w:val="24"/>
          <w:szCs w:val="24"/>
          <w:lang w:eastAsia="pl-PL"/>
        </w:rPr>
      </w:pPr>
      <w:r w:rsidRPr="00C42805">
        <w:rPr>
          <w:rFonts w:ascii="Times New Roman" w:eastAsia="Times New Roman" w:hAnsi="Times New Roman" w:cs="Times New Roman"/>
          <w:b/>
          <w:sz w:val="24"/>
          <w:szCs w:val="24"/>
          <w:lang w:eastAsia="pl-PL"/>
        </w:rPr>
        <w:t xml:space="preserve">a: </w:t>
      </w:r>
    </w:p>
    <w:p w14:paraId="2F3AA54C" w14:textId="77777777" w:rsidR="00AE6333" w:rsidRPr="00C42805" w:rsidRDefault="00AE6333" w:rsidP="00AE6333">
      <w:pPr>
        <w:spacing w:after="0" w:line="240" w:lineRule="auto"/>
        <w:rPr>
          <w:rFonts w:ascii="Times New Roman" w:hAnsi="Times New Roman" w:cs="Times New Roman"/>
          <w:sz w:val="24"/>
          <w:szCs w:val="24"/>
        </w:rPr>
      </w:pPr>
      <w:r w:rsidRPr="00C42805">
        <w:rPr>
          <w:rFonts w:ascii="Times New Roman" w:hAnsi="Times New Roman" w:cs="Times New Roman"/>
          <w:sz w:val="24"/>
          <w:szCs w:val="24"/>
        </w:rPr>
        <w:t>.....................................................................................................................................</w:t>
      </w:r>
    </w:p>
    <w:p w14:paraId="77E41F29" w14:textId="77777777" w:rsidR="00AE6333" w:rsidRPr="00C42805" w:rsidRDefault="00AE6333" w:rsidP="00AE6333">
      <w:pPr>
        <w:spacing w:after="0" w:line="240" w:lineRule="auto"/>
        <w:jc w:val="center"/>
        <w:rPr>
          <w:rFonts w:ascii="Times New Roman" w:hAnsi="Times New Roman" w:cs="Times New Roman"/>
          <w:sz w:val="24"/>
          <w:szCs w:val="24"/>
        </w:rPr>
      </w:pPr>
      <w:r w:rsidRPr="00C42805">
        <w:rPr>
          <w:rFonts w:ascii="Times New Roman" w:hAnsi="Times New Roman" w:cs="Times New Roman"/>
          <w:sz w:val="24"/>
          <w:szCs w:val="24"/>
        </w:rPr>
        <w:t>(nazwa podmiotu będącego wykonawcą)</w:t>
      </w:r>
    </w:p>
    <w:p w14:paraId="058C5DD6" w14:textId="77777777" w:rsidR="00AE6333" w:rsidRPr="00C42805" w:rsidRDefault="00AE6333" w:rsidP="00AE6333">
      <w:pPr>
        <w:spacing w:after="0" w:line="240" w:lineRule="auto"/>
        <w:rPr>
          <w:rFonts w:ascii="Times New Roman" w:hAnsi="Times New Roman" w:cs="Times New Roman"/>
          <w:sz w:val="24"/>
          <w:szCs w:val="24"/>
        </w:rPr>
      </w:pPr>
      <w:r w:rsidRPr="00C42805">
        <w:rPr>
          <w:rFonts w:ascii="Times New Roman" w:hAnsi="Times New Roman" w:cs="Times New Roman"/>
          <w:sz w:val="24"/>
          <w:szCs w:val="24"/>
        </w:rPr>
        <w:t>z siedzibą w:</w:t>
      </w:r>
    </w:p>
    <w:p w14:paraId="74F88A78" w14:textId="77777777" w:rsidR="00AE6333" w:rsidRPr="00C42805" w:rsidRDefault="00AE6333" w:rsidP="00AE6333">
      <w:pPr>
        <w:spacing w:after="0" w:line="240" w:lineRule="auto"/>
        <w:rPr>
          <w:rFonts w:ascii="Times New Roman" w:hAnsi="Times New Roman" w:cs="Times New Roman"/>
          <w:sz w:val="24"/>
          <w:szCs w:val="24"/>
        </w:rPr>
      </w:pPr>
      <w:r w:rsidRPr="00C42805">
        <w:rPr>
          <w:rFonts w:ascii="Times New Roman" w:hAnsi="Times New Roman" w:cs="Times New Roman"/>
          <w:sz w:val="24"/>
          <w:szCs w:val="24"/>
        </w:rPr>
        <w:t>.....................................................................................................................................</w:t>
      </w:r>
    </w:p>
    <w:p w14:paraId="7DE5127A" w14:textId="77777777" w:rsidR="00AE6333" w:rsidRPr="00C42805" w:rsidRDefault="00AE6333" w:rsidP="00AE6333">
      <w:pPr>
        <w:spacing w:after="0" w:line="240" w:lineRule="auto"/>
        <w:rPr>
          <w:rFonts w:ascii="Times New Roman" w:hAnsi="Times New Roman" w:cs="Times New Roman"/>
          <w:sz w:val="24"/>
          <w:szCs w:val="24"/>
        </w:rPr>
      </w:pPr>
      <w:r w:rsidRPr="00C42805">
        <w:rPr>
          <w:rFonts w:ascii="Times New Roman" w:hAnsi="Times New Roman" w:cs="Times New Roman"/>
          <w:sz w:val="24"/>
          <w:szCs w:val="24"/>
        </w:rPr>
        <w:t>zwanego w dalszej części niniejszej umowy Wykonawcą, reprezentowanego przez:</w:t>
      </w:r>
    </w:p>
    <w:p w14:paraId="5802E04F" w14:textId="77777777" w:rsidR="00AE6333" w:rsidRPr="00C42805" w:rsidRDefault="00AE6333" w:rsidP="00AE6333">
      <w:pPr>
        <w:spacing w:after="0" w:line="240" w:lineRule="auto"/>
        <w:rPr>
          <w:rFonts w:ascii="Times New Roman" w:hAnsi="Times New Roman" w:cs="Times New Roman"/>
          <w:sz w:val="24"/>
          <w:szCs w:val="24"/>
        </w:rPr>
      </w:pPr>
      <w:r w:rsidRPr="00C42805">
        <w:rPr>
          <w:rFonts w:ascii="Times New Roman" w:hAnsi="Times New Roman" w:cs="Times New Roman"/>
          <w:sz w:val="24"/>
          <w:szCs w:val="24"/>
        </w:rPr>
        <w:t>1. .................................................................................................................................</w:t>
      </w:r>
    </w:p>
    <w:p w14:paraId="016418A2" w14:textId="77777777" w:rsidR="00AE6333" w:rsidRPr="00C42805" w:rsidRDefault="00AE6333" w:rsidP="00AE6333">
      <w:pPr>
        <w:spacing w:after="0" w:line="240" w:lineRule="auto"/>
        <w:rPr>
          <w:rFonts w:ascii="Times New Roman" w:hAnsi="Times New Roman" w:cs="Times New Roman"/>
          <w:sz w:val="24"/>
          <w:szCs w:val="24"/>
        </w:rPr>
      </w:pPr>
      <w:r w:rsidRPr="00C42805">
        <w:rPr>
          <w:rFonts w:ascii="Times New Roman" w:hAnsi="Times New Roman" w:cs="Times New Roman"/>
          <w:sz w:val="24"/>
          <w:szCs w:val="24"/>
        </w:rPr>
        <w:t>2. .................................................................................................................................</w:t>
      </w:r>
    </w:p>
    <w:p w14:paraId="7811C1D6" w14:textId="77777777" w:rsidR="00AE6333" w:rsidRPr="00C42805" w:rsidRDefault="00AE6333" w:rsidP="00AE6333">
      <w:pPr>
        <w:spacing w:after="0" w:line="240" w:lineRule="auto"/>
        <w:rPr>
          <w:rFonts w:ascii="Times New Roman" w:hAnsi="Times New Roman" w:cs="Times New Roman"/>
          <w:sz w:val="24"/>
          <w:szCs w:val="24"/>
        </w:rPr>
      </w:pPr>
      <w:r w:rsidRPr="00C42805">
        <w:rPr>
          <w:rFonts w:ascii="Times New Roman" w:hAnsi="Times New Roman" w:cs="Times New Roman"/>
          <w:sz w:val="24"/>
          <w:szCs w:val="24"/>
        </w:rPr>
        <w:t>wpisanego do ..............................................................................................................</w:t>
      </w:r>
    </w:p>
    <w:p w14:paraId="5C46176B" w14:textId="77777777" w:rsidR="00AE6333" w:rsidRPr="00C42805" w:rsidRDefault="00AE6333" w:rsidP="00AE6333">
      <w:pPr>
        <w:spacing w:after="120"/>
        <w:rPr>
          <w:rFonts w:ascii="Times New Roman" w:hAnsi="Times New Roman" w:cs="Times New Roman"/>
          <w:sz w:val="24"/>
          <w:szCs w:val="24"/>
        </w:rPr>
      </w:pPr>
      <w:r w:rsidRPr="00C42805">
        <w:rPr>
          <w:rFonts w:ascii="Times New Roman" w:hAnsi="Times New Roman" w:cs="Times New Roman"/>
          <w:sz w:val="24"/>
          <w:szCs w:val="24"/>
        </w:rPr>
        <w:t>NIP: ……………………………</w:t>
      </w:r>
    </w:p>
    <w:p w14:paraId="07FD3FA9" w14:textId="77777777" w:rsidR="00AE6333" w:rsidRPr="00C42805" w:rsidRDefault="00AE6333" w:rsidP="00AE6333">
      <w:pPr>
        <w:spacing w:after="120"/>
        <w:rPr>
          <w:rFonts w:ascii="Times New Roman" w:hAnsi="Times New Roman" w:cs="Times New Roman"/>
          <w:sz w:val="24"/>
          <w:szCs w:val="24"/>
        </w:rPr>
      </w:pPr>
      <w:r w:rsidRPr="00C42805">
        <w:rPr>
          <w:rFonts w:ascii="Times New Roman" w:hAnsi="Times New Roman" w:cs="Times New Roman"/>
          <w:sz w:val="24"/>
          <w:szCs w:val="24"/>
        </w:rPr>
        <w:t>REGON:……………………….</w:t>
      </w:r>
    </w:p>
    <w:p w14:paraId="197FFD6E" w14:textId="77777777" w:rsidR="00AE6333" w:rsidRPr="00C42805" w:rsidRDefault="00AE6333" w:rsidP="00AE6333">
      <w:pPr>
        <w:spacing w:before="60" w:after="60" w:line="240" w:lineRule="auto"/>
        <w:rPr>
          <w:rFonts w:ascii="Times New Roman" w:eastAsia="Times New Roman" w:hAnsi="Times New Roman" w:cs="Times New Roman"/>
          <w:b/>
          <w:sz w:val="24"/>
          <w:szCs w:val="24"/>
          <w:lang w:eastAsia="pl-PL"/>
        </w:rPr>
      </w:pPr>
      <w:r w:rsidRPr="00C42805">
        <w:rPr>
          <w:rFonts w:ascii="Times New Roman" w:hAnsi="Times New Roman" w:cs="Times New Roman"/>
          <w:sz w:val="24"/>
          <w:szCs w:val="24"/>
        </w:rPr>
        <w:t>Kapitał zakładowy ………………………….</w:t>
      </w:r>
    </w:p>
    <w:p w14:paraId="5E2A1FEE" w14:textId="77777777" w:rsidR="00AE6333" w:rsidRDefault="00AE6333" w:rsidP="00AE6333">
      <w:pPr>
        <w:spacing w:after="0" w:line="240" w:lineRule="auto"/>
        <w:jc w:val="center"/>
        <w:rPr>
          <w:rFonts w:ascii="Times New Roman" w:eastAsia="Times New Roman" w:hAnsi="Times New Roman" w:cs="Times New Roman"/>
          <w:b/>
          <w:sz w:val="24"/>
          <w:szCs w:val="24"/>
          <w:lang w:eastAsia="pl-PL"/>
        </w:rPr>
      </w:pPr>
    </w:p>
    <w:p w14:paraId="1117C56E" w14:textId="77777777" w:rsidR="00AE6333" w:rsidRDefault="00AE6333" w:rsidP="00AE6333">
      <w:pPr>
        <w:spacing w:after="0" w:line="240" w:lineRule="auto"/>
        <w:jc w:val="center"/>
        <w:rPr>
          <w:rFonts w:ascii="Times New Roman" w:eastAsia="Times New Roman" w:hAnsi="Times New Roman" w:cs="Times New Roman"/>
          <w:b/>
          <w:sz w:val="24"/>
          <w:szCs w:val="24"/>
          <w:lang w:eastAsia="pl-PL"/>
        </w:rPr>
      </w:pPr>
      <w:r>
        <w:rPr>
          <w:rFonts w:ascii="Times New Roman" w:eastAsia="Times New Roman" w:hAnsi="Times New Roman" w:cs="Times New Roman"/>
          <w:b/>
          <w:sz w:val="24"/>
          <w:szCs w:val="24"/>
          <w:lang w:eastAsia="pl-PL"/>
        </w:rPr>
        <w:t>§ 1</w:t>
      </w:r>
    </w:p>
    <w:p w14:paraId="57FDC9E0" w14:textId="77777777" w:rsidR="00AE6333" w:rsidRDefault="00AE6333" w:rsidP="00AE6333">
      <w:pPr>
        <w:spacing w:after="0" w:line="240" w:lineRule="auto"/>
        <w:jc w:val="center"/>
        <w:rPr>
          <w:rFonts w:ascii="Times New Roman" w:eastAsia="Times New Roman" w:hAnsi="Times New Roman" w:cs="Times New Roman"/>
          <w:b/>
          <w:sz w:val="24"/>
          <w:szCs w:val="24"/>
          <w:lang w:eastAsia="pl-PL"/>
        </w:rPr>
      </w:pPr>
      <w:r w:rsidRPr="00347430">
        <w:rPr>
          <w:rFonts w:ascii="Times New Roman" w:eastAsia="Times New Roman" w:hAnsi="Times New Roman" w:cs="Times New Roman"/>
          <w:b/>
          <w:sz w:val="24"/>
          <w:szCs w:val="24"/>
          <w:lang w:eastAsia="pl-PL"/>
        </w:rPr>
        <w:t>Tryb udzielenia zamówienia</w:t>
      </w:r>
    </w:p>
    <w:p w14:paraId="3E368A11" w14:textId="77777777" w:rsidR="00AE6333" w:rsidRPr="00347430" w:rsidRDefault="00AE6333" w:rsidP="00AE6333">
      <w:pPr>
        <w:spacing w:after="0" w:line="240" w:lineRule="auto"/>
        <w:jc w:val="center"/>
        <w:rPr>
          <w:rFonts w:ascii="Times New Roman" w:eastAsia="Times New Roman" w:hAnsi="Times New Roman" w:cs="Times New Roman"/>
          <w:b/>
          <w:sz w:val="24"/>
          <w:szCs w:val="24"/>
          <w:lang w:eastAsia="pl-PL"/>
        </w:rPr>
      </w:pPr>
    </w:p>
    <w:p w14:paraId="4D5B7309" w14:textId="77777777" w:rsidR="00AE6333" w:rsidRPr="00633DB9" w:rsidRDefault="00AE6333" w:rsidP="00AE6333">
      <w:pPr>
        <w:spacing w:after="0" w:line="240" w:lineRule="auto"/>
        <w:jc w:val="both"/>
        <w:rPr>
          <w:rFonts w:ascii="Times New Roman" w:eastAsia="Times New Roman" w:hAnsi="Times New Roman" w:cs="Times New Roman"/>
          <w:b/>
          <w:bCs/>
          <w:sz w:val="24"/>
          <w:szCs w:val="24"/>
          <w:lang w:eastAsia="pl-PL"/>
        </w:rPr>
      </w:pPr>
      <w:r>
        <w:rPr>
          <w:rFonts w:ascii="Times New Roman" w:eastAsia="Times New Roman" w:hAnsi="Times New Roman" w:cs="Times New Roman"/>
          <w:sz w:val="24"/>
          <w:szCs w:val="24"/>
        </w:rPr>
        <w:t xml:space="preserve">Wykonawca </w:t>
      </w:r>
      <w:r w:rsidRPr="00633DB9">
        <w:rPr>
          <w:rFonts w:ascii="Times New Roman" w:eastAsia="Times New Roman" w:hAnsi="Times New Roman" w:cs="Times New Roman"/>
          <w:sz w:val="24"/>
          <w:szCs w:val="24"/>
        </w:rPr>
        <w:t xml:space="preserve">został wyłoniony w postępowaniu w trybie </w:t>
      </w:r>
      <w:r>
        <w:rPr>
          <w:rFonts w:ascii="Times New Roman" w:eastAsia="Times New Roman" w:hAnsi="Times New Roman" w:cs="Times New Roman"/>
          <w:b/>
          <w:bCs/>
          <w:sz w:val="24"/>
          <w:szCs w:val="24"/>
        </w:rPr>
        <w:t>podstawowym bez negocjacji</w:t>
      </w:r>
      <w:r w:rsidRPr="00633DB9">
        <w:rPr>
          <w:rFonts w:ascii="Times New Roman" w:eastAsia="Times New Roman" w:hAnsi="Times New Roman" w:cs="Times New Roman"/>
          <w:sz w:val="24"/>
          <w:szCs w:val="24"/>
        </w:rPr>
        <w:t xml:space="preserve"> </w:t>
      </w:r>
      <w:r w:rsidRPr="00633DB9">
        <w:rPr>
          <w:rFonts w:ascii="Times New Roman" w:eastAsia="Times New Roman" w:hAnsi="Times New Roman" w:cs="Times New Roman"/>
          <w:sz w:val="24"/>
          <w:szCs w:val="24"/>
        </w:rPr>
        <w:br/>
        <w:t xml:space="preserve">na podstawie </w:t>
      </w:r>
      <w:bookmarkStart w:id="1" w:name="__DdeLink__3436_2949746546"/>
      <w:r w:rsidRPr="00633DB9">
        <w:rPr>
          <w:rFonts w:ascii="Times New Roman" w:eastAsia="Times New Roman" w:hAnsi="Times New Roman" w:cs="Times New Roman"/>
          <w:sz w:val="24"/>
          <w:szCs w:val="24"/>
        </w:rPr>
        <w:t xml:space="preserve">ustawy </w:t>
      </w:r>
      <w:bookmarkEnd w:id="1"/>
      <w:r w:rsidRPr="00633DB9">
        <w:rPr>
          <w:rFonts w:ascii="Times New Roman" w:hAnsi="Times New Roman" w:cs="Times New Roman"/>
          <w:sz w:val="24"/>
          <w:szCs w:val="24"/>
        </w:rPr>
        <w:t>z dnia 11 września 2019 r. Prawo zamówień publicznych (</w:t>
      </w:r>
      <w:proofErr w:type="spellStart"/>
      <w:r w:rsidRPr="00633DB9">
        <w:rPr>
          <w:rFonts w:ascii="Times New Roman" w:hAnsi="Times New Roman" w:cs="Times New Roman"/>
          <w:sz w:val="24"/>
          <w:szCs w:val="24"/>
        </w:rPr>
        <w:t>t.j</w:t>
      </w:r>
      <w:proofErr w:type="spellEnd"/>
      <w:r w:rsidRPr="00633DB9">
        <w:rPr>
          <w:rFonts w:ascii="Times New Roman" w:hAnsi="Times New Roman" w:cs="Times New Roman"/>
          <w:sz w:val="24"/>
          <w:szCs w:val="24"/>
        </w:rPr>
        <w:t xml:space="preserve">. Dz. U. </w:t>
      </w:r>
      <w:r>
        <w:rPr>
          <w:rFonts w:ascii="Times New Roman" w:hAnsi="Times New Roman" w:cs="Times New Roman"/>
          <w:sz w:val="24"/>
          <w:szCs w:val="24"/>
        </w:rPr>
        <w:br/>
      </w:r>
      <w:r w:rsidRPr="00633DB9">
        <w:rPr>
          <w:rFonts w:ascii="Times New Roman" w:hAnsi="Times New Roman" w:cs="Times New Roman"/>
          <w:sz w:val="24"/>
          <w:szCs w:val="24"/>
        </w:rPr>
        <w:t>z 202</w:t>
      </w:r>
      <w:r>
        <w:rPr>
          <w:rFonts w:ascii="Times New Roman" w:hAnsi="Times New Roman" w:cs="Times New Roman"/>
          <w:sz w:val="24"/>
          <w:szCs w:val="24"/>
        </w:rPr>
        <w:t xml:space="preserve">4 </w:t>
      </w:r>
      <w:r w:rsidRPr="00633DB9">
        <w:rPr>
          <w:rFonts w:ascii="Times New Roman" w:hAnsi="Times New Roman" w:cs="Times New Roman"/>
          <w:sz w:val="24"/>
          <w:szCs w:val="24"/>
        </w:rPr>
        <w:t xml:space="preserve">r. poz. </w:t>
      </w:r>
      <w:r>
        <w:rPr>
          <w:rFonts w:ascii="Times New Roman" w:hAnsi="Times New Roman" w:cs="Times New Roman"/>
          <w:sz w:val="24"/>
          <w:szCs w:val="24"/>
        </w:rPr>
        <w:t>1320</w:t>
      </w:r>
      <w:r w:rsidRPr="00633DB9">
        <w:rPr>
          <w:rFonts w:ascii="Times New Roman" w:hAnsi="Times New Roman" w:cs="Times New Roman"/>
          <w:sz w:val="24"/>
          <w:szCs w:val="24"/>
        </w:rPr>
        <w:t>)</w:t>
      </w:r>
      <w:r>
        <w:rPr>
          <w:rFonts w:ascii="Times New Roman" w:hAnsi="Times New Roman" w:cs="Times New Roman"/>
          <w:sz w:val="24"/>
          <w:szCs w:val="24"/>
        </w:rPr>
        <w:t>.</w:t>
      </w:r>
    </w:p>
    <w:p w14:paraId="4858F756" w14:textId="77777777" w:rsidR="00EE61EF" w:rsidRDefault="00B32D32">
      <w:pPr>
        <w:shd w:val="clear" w:color="auto" w:fill="FFFFFF"/>
        <w:jc w:val="center"/>
        <w:rPr>
          <w:rFonts w:ascii="Times New Roman" w:hAnsi="Times New Roman" w:cs="Times New Roman"/>
          <w:b/>
          <w:sz w:val="24"/>
          <w:szCs w:val="24"/>
        </w:rPr>
      </w:pPr>
      <w:r>
        <w:rPr>
          <w:rFonts w:ascii="Times New Roman" w:hAnsi="Times New Roman" w:cs="Times New Roman"/>
          <w:b/>
          <w:sz w:val="24"/>
          <w:szCs w:val="24"/>
        </w:rPr>
        <w:t xml:space="preserve"> § 2</w:t>
      </w:r>
    </w:p>
    <w:p w14:paraId="18157AA2" w14:textId="77777777" w:rsidR="00EE61EF" w:rsidRDefault="00B32D32">
      <w:pPr>
        <w:shd w:val="clear" w:color="auto" w:fill="FFFFFF"/>
        <w:jc w:val="center"/>
        <w:rPr>
          <w:rFonts w:ascii="Times New Roman" w:hAnsi="Times New Roman" w:cs="Times New Roman"/>
          <w:b/>
          <w:sz w:val="24"/>
          <w:szCs w:val="24"/>
        </w:rPr>
      </w:pPr>
      <w:r>
        <w:rPr>
          <w:rFonts w:ascii="Times New Roman" w:hAnsi="Times New Roman" w:cs="Times New Roman"/>
          <w:b/>
          <w:sz w:val="24"/>
          <w:szCs w:val="24"/>
        </w:rPr>
        <w:t>PRZEDMIOT UMOWY</w:t>
      </w:r>
    </w:p>
    <w:p w14:paraId="0B0E4AE8" w14:textId="77777777" w:rsidR="007E54DD" w:rsidRDefault="00B32D32" w:rsidP="007E54DD">
      <w:pPr>
        <w:pStyle w:val="Akapitzlist"/>
        <w:numPr>
          <w:ilvl w:val="0"/>
          <w:numId w:val="62"/>
        </w:numPr>
        <w:tabs>
          <w:tab w:val="clear" w:pos="720"/>
          <w:tab w:val="num" w:pos="284"/>
        </w:tabs>
        <w:suppressAutoHyphens w:val="0"/>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Przedmiotem niniejszej umowy jest</w:t>
      </w:r>
      <w:r>
        <w:rPr>
          <w:rFonts w:ascii="Times New Roman" w:hAnsi="Times New Roman" w:cs="Times New Roman"/>
          <w:color w:val="000000"/>
          <w:w w:val="105"/>
          <w:sz w:val="24"/>
          <w:szCs w:val="24"/>
        </w:rPr>
        <w:t xml:space="preserve"> wykonanie </w:t>
      </w:r>
      <w:r w:rsidRPr="00F209AE">
        <w:rPr>
          <w:rFonts w:ascii="Times New Roman" w:hAnsi="Times New Roman" w:cs="Times New Roman"/>
          <w:color w:val="000000"/>
          <w:w w:val="105"/>
          <w:sz w:val="24"/>
          <w:szCs w:val="24"/>
        </w:rPr>
        <w:t>inwestycji p.n.</w:t>
      </w:r>
      <w:r w:rsidR="00F209AE">
        <w:rPr>
          <w:rFonts w:ascii="Times New Roman" w:hAnsi="Times New Roman" w:cs="Times New Roman"/>
          <w:color w:val="000000"/>
          <w:w w:val="105"/>
          <w:sz w:val="24"/>
          <w:szCs w:val="24"/>
        </w:rPr>
        <w:t>:</w:t>
      </w:r>
      <w:r w:rsidRPr="00F209AE">
        <w:rPr>
          <w:rFonts w:ascii="Times New Roman" w:hAnsi="Times New Roman" w:cs="Times New Roman"/>
          <w:color w:val="000000"/>
          <w:w w:val="105"/>
          <w:sz w:val="24"/>
          <w:szCs w:val="24"/>
        </w:rPr>
        <w:t xml:space="preserve"> </w:t>
      </w:r>
      <w:bookmarkStart w:id="2" w:name="_Hlk190337064"/>
      <w:r w:rsidR="00A85738" w:rsidRPr="00A85738">
        <w:rPr>
          <w:rFonts w:ascii="Times New Roman" w:hAnsi="Times New Roman" w:cs="Times New Roman"/>
          <w:b/>
          <w:color w:val="000000"/>
          <w:w w:val="105"/>
          <w:sz w:val="24"/>
          <w:szCs w:val="24"/>
        </w:rPr>
        <w:t xml:space="preserve">Adaptacja pomieszczeń dla Pracowni Symulacji Medycznej, al. Jana Pawła II 80, Kraków </w:t>
      </w:r>
      <w:bookmarkEnd w:id="2"/>
      <w:r w:rsidRPr="00F209AE">
        <w:rPr>
          <w:rFonts w:ascii="Times New Roman" w:hAnsi="Times New Roman" w:cs="Times New Roman"/>
          <w:color w:val="000000"/>
          <w:w w:val="105"/>
          <w:sz w:val="24"/>
          <w:szCs w:val="24"/>
        </w:rPr>
        <w:t>w</w:t>
      </w:r>
      <w:r w:rsidRPr="00F209AE">
        <w:rPr>
          <w:rFonts w:ascii="Times New Roman" w:hAnsi="Times New Roman" w:cs="Times New Roman"/>
          <w:color w:val="000000"/>
          <w:spacing w:val="39"/>
          <w:w w:val="105"/>
          <w:sz w:val="24"/>
          <w:szCs w:val="24"/>
        </w:rPr>
        <w:t xml:space="preserve"> </w:t>
      </w:r>
      <w:r w:rsidRPr="00F209AE">
        <w:rPr>
          <w:rFonts w:ascii="Times New Roman" w:hAnsi="Times New Roman" w:cs="Times New Roman"/>
          <w:color w:val="000000"/>
          <w:w w:val="105"/>
          <w:sz w:val="24"/>
          <w:szCs w:val="24"/>
        </w:rPr>
        <w:t>formule</w:t>
      </w:r>
      <w:r w:rsidR="00A85738">
        <w:rPr>
          <w:rFonts w:ascii="Times New Roman" w:hAnsi="Times New Roman" w:cs="Times New Roman"/>
          <w:color w:val="000000"/>
          <w:w w:val="110"/>
          <w:sz w:val="24"/>
          <w:szCs w:val="24"/>
        </w:rPr>
        <w:t xml:space="preserve"> „</w:t>
      </w:r>
      <w:r w:rsidRPr="00F209AE">
        <w:rPr>
          <w:rFonts w:ascii="Times New Roman" w:hAnsi="Times New Roman" w:cs="Times New Roman"/>
          <w:color w:val="000000"/>
          <w:w w:val="110"/>
          <w:sz w:val="24"/>
          <w:szCs w:val="24"/>
        </w:rPr>
        <w:t>zaprojektuj</w:t>
      </w:r>
      <w:r w:rsidR="00A85738">
        <w:rPr>
          <w:rFonts w:ascii="Times New Roman" w:hAnsi="Times New Roman" w:cs="Times New Roman"/>
          <w:color w:val="000000"/>
          <w:w w:val="110"/>
          <w:sz w:val="24"/>
          <w:szCs w:val="24"/>
        </w:rPr>
        <w:t xml:space="preserve"> </w:t>
      </w:r>
      <w:r w:rsidRPr="00F209AE">
        <w:rPr>
          <w:rFonts w:ascii="Times New Roman" w:hAnsi="Times New Roman" w:cs="Times New Roman"/>
          <w:color w:val="000000"/>
          <w:w w:val="110"/>
          <w:sz w:val="24"/>
          <w:szCs w:val="24"/>
        </w:rPr>
        <w:t>i</w:t>
      </w:r>
      <w:r w:rsidR="00A85738">
        <w:rPr>
          <w:rFonts w:ascii="Times New Roman" w:hAnsi="Times New Roman" w:cs="Times New Roman"/>
          <w:color w:val="000000"/>
          <w:w w:val="110"/>
          <w:sz w:val="24"/>
          <w:szCs w:val="24"/>
        </w:rPr>
        <w:t xml:space="preserve"> </w:t>
      </w:r>
      <w:r w:rsidRPr="00F209AE">
        <w:rPr>
          <w:rFonts w:ascii="Times New Roman" w:hAnsi="Times New Roman" w:cs="Times New Roman"/>
          <w:color w:val="000000"/>
          <w:w w:val="110"/>
          <w:sz w:val="24"/>
          <w:szCs w:val="24"/>
        </w:rPr>
        <w:t>wybuduj",</w:t>
      </w:r>
      <w:r w:rsidR="00A85738">
        <w:rPr>
          <w:rFonts w:ascii="Times New Roman" w:hAnsi="Times New Roman" w:cs="Times New Roman"/>
          <w:color w:val="000000"/>
          <w:w w:val="110"/>
          <w:sz w:val="24"/>
          <w:szCs w:val="24"/>
        </w:rPr>
        <w:t xml:space="preserve"> </w:t>
      </w:r>
      <w:r>
        <w:rPr>
          <w:rFonts w:ascii="Times New Roman" w:hAnsi="Times New Roman" w:cs="Times New Roman"/>
          <w:color w:val="000000"/>
          <w:w w:val="110"/>
          <w:sz w:val="24"/>
          <w:szCs w:val="24"/>
        </w:rPr>
        <w:t>obejmującego m.in. opracowanie dokumentacji projektowej i na jej podstawie wykonanie</w:t>
      </w:r>
      <w:r>
        <w:rPr>
          <w:rFonts w:ascii="Times New Roman" w:hAnsi="Times New Roman" w:cs="Times New Roman"/>
          <w:color w:val="000000"/>
          <w:spacing w:val="-43"/>
          <w:w w:val="110"/>
          <w:sz w:val="24"/>
          <w:szCs w:val="24"/>
        </w:rPr>
        <w:t xml:space="preserve"> </w:t>
      </w:r>
      <w:r>
        <w:rPr>
          <w:rFonts w:ascii="Times New Roman" w:hAnsi="Times New Roman" w:cs="Times New Roman"/>
          <w:color w:val="000000"/>
          <w:w w:val="110"/>
          <w:sz w:val="24"/>
          <w:szCs w:val="24"/>
        </w:rPr>
        <w:t>robót</w:t>
      </w:r>
      <w:r>
        <w:rPr>
          <w:rFonts w:ascii="Times New Roman" w:hAnsi="Times New Roman" w:cs="Times New Roman"/>
          <w:color w:val="000000"/>
          <w:spacing w:val="-43"/>
          <w:w w:val="110"/>
          <w:sz w:val="24"/>
          <w:szCs w:val="24"/>
        </w:rPr>
        <w:t xml:space="preserve"> </w:t>
      </w:r>
      <w:r>
        <w:rPr>
          <w:rFonts w:ascii="Times New Roman" w:hAnsi="Times New Roman" w:cs="Times New Roman"/>
          <w:color w:val="000000"/>
          <w:w w:val="110"/>
          <w:sz w:val="24"/>
          <w:szCs w:val="24"/>
        </w:rPr>
        <w:t>budowlanych</w:t>
      </w:r>
      <w:r w:rsidR="00A85738">
        <w:rPr>
          <w:rFonts w:ascii="Times New Roman" w:hAnsi="Times New Roman" w:cs="Times New Roman"/>
          <w:color w:val="000000"/>
          <w:w w:val="110"/>
          <w:sz w:val="24"/>
          <w:szCs w:val="24"/>
        </w:rPr>
        <w:t>.</w:t>
      </w:r>
      <w:r w:rsidR="007E54DD">
        <w:rPr>
          <w:rFonts w:ascii="Times New Roman" w:hAnsi="Times New Roman" w:cs="Times New Roman"/>
          <w:color w:val="000000"/>
          <w:w w:val="110"/>
          <w:sz w:val="24"/>
          <w:szCs w:val="24"/>
        </w:rPr>
        <w:t xml:space="preserve"> </w:t>
      </w:r>
      <w:r w:rsidR="007E54DD">
        <w:rPr>
          <w:rFonts w:ascii="Times New Roman" w:hAnsi="Times New Roman" w:cs="Times New Roman"/>
          <w:sz w:val="24"/>
          <w:szCs w:val="24"/>
        </w:rPr>
        <w:t>Zamówienie finansowane z</w:t>
      </w:r>
      <w:r w:rsidR="007E54DD" w:rsidRPr="00B9704D">
        <w:rPr>
          <w:rFonts w:ascii="Times New Roman" w:hAnsi="Times New Roman" w:cs="Times New Roman"/>
          <w:sz w:val="24"/>
          <w:szCs w:val="24"/>
        </w:rPr>
        <w:t xml:space="preserve"> projektu </w:t>
      </w:r>
      <w:r w:rsidR="007E54DD">
        <w:rPr>
          <w:rFonts w:ascii="Times New Roman" w:hAnsi="Times New Roman" w:cs="Times New Roman"/>
          <w:sz w:val="24"/>
          <w:szCs w:val="24"/>
        </w:rPr>
        <w:t>„</w:t>
      </w:r>
      <w:r w:rsidR="007E54DD" w:rsidRPr="00B9704D">
        <w:rPr>
          <w:rFonts w:ascii="Times New Roman" w:hAnsi="Times New Roman" w:cs="Times New Roman"/>
          <w:sz w:val="24"/>
          <w:szCs w:val="24"/>
        </w:rPr>
        <w:t xml:space="preserve">Rozwój umiejętności na Akademii Wychowania Fizycznego </w:t>
      </w:r>
      <w:r w:rsidR="007E54DD">
        <w:rPr>
          <w:rFonts w:ascii="Times New Roman" w:hAnsi="Times New Roman" w:cs="Times New Roman"/>
          <w:sz w:val="24"/>
          <w:szCs w:val="24"/>
        </w:rPr>
        <w:br/>
      </w:r>
      <w:r w:rsidR="007E54DD" w:rsidRPr="00B9704D">
        <w:rPr>
          <w:rFonts w:ascii="Times New Roman" w:hAnsi="Times New Roman" w:cs="Times New Roman"/>
          <w:sz w:val="24"/>
          <w:szCs w:val="24"/>
        </w:rPr>
        <w:t>im. Bronisława Czecha w Krakowie szansą na zwiększenie potencjału dydaktycznego uczelni” nr projektu FERS.01.05-IP.08-0354/23</w:t>
      </w:r>
      <w:r w:rsidR="007E54DD">
        <w:rPr>
          <w:rFonts w:ascii="Times New Roman" w:hAnsi="Times New Roman" w:cs="Times New Roman"/>
          <w:sz w:val="24"/>
          <w:szCs w:val="24"/>
        </w:rPr>
        <w:t>”</w:t>
      </w:r>
      <w:r w:rsidR="007E54DD" w:rsidRPr="00B9704D">
        <w:rPr>
          <w:rFonts w:ascii="Times New Roman" w:hAnsi="Times New Roman" w:cs="Times New Roman"/>
          <w:sz w:val="24"/>
          <w:szCs w:val="24"/>
        </w:rPr>
        <w:t>.</w:t>
      </w:r>
    </w:p>
    <w:p w14:paraId="3E5C66A5" w14:textId="77777777" w:rsidR="00EE61EF" w:rsidRPr="007E54DD" w:rsidRDefault="00B32D32" w:rsidP="007E54DD">
      <w:pPr>
        <w:pStyle w:val="Akapitzlist"/>
        <w:numPr>
          <w:ilvl w:val="0"/>
          <w:numId w:val="62"/>
        </w:numPr>
        <w:tabs>
          <w:tab w:val="clear" w:pos="720"/>
          <w:tab w:val="num" w:pos="284"/>
        </w:tabs>
        <w:suppressAutoHyphens w:val="0"/>
        <w:spacing w:after="0" w:line="240" w:lineRule="auto"/>
        <w:ind w:left="284" w:hanging="284"/>
        <w:jc w:val="both"/>
        <w:rPr>
          <w:rFonts w:ascii="Times New Roman" w:hAnsi="Times New Roman" w:cs="Times New Roman"/>
          <w:sz w:val="24"/>
          <w:szCs w:val="24"/>
        </w:rPr>
      </w:pPr>
      <w:bookmarkStart w:id="3" w:name="page33R_mcid1"/>
      <w:bookmarkEnd w:id="3"/>
      <w:r w:rsidRPr="007E54DD">
        <w:rPr>
          <w:rFonts w:ascii="Times New Roman" w:hAnsi="Times New Roman"/>
          <w:color w:val="000000"/>
          <w:w w:val="105"/>
          <w:sz w:val="24"/>
          <w:szCs w:val="24"/>
        </w:rPr>
        <w:t>Na realizację przedmiotu Umowy (dalej „Przedmiot Umowy”) składają się:</w:t>
      </w:r>
      <w:bookmarkStart w:id="4" w:name="page33R_mcid21"/>
      <w:bookmarkEnd w:id="4"/>
    </w:p>
    <w:p w14:paraId="79DAA2E7" w14:textId="41DDE0F0" w:rsidR="00EE61EF" w:rsidRPr="00F209AE" w:rsidRDefault="00B32D32" w:rsidP="00F209AE">
      <w:pPr>
        <w:shd w:val="clear" w:color="auto" w:fill="FFFFFF"/>
        <w:spacing w:after="0" w:line="100" w:lineRule="atLeast"/>
        <w:ind w:left="426" w:hanging="426"/>
        <w:jc w:val="both"/>
        <w:rPr>
          <w:rFonts w:ascii="Times New Roman" w:hAnsi="Times New Roman"/>
          <w:color w:val="000000"/>
          <w:w w:val="105"/>
          <w:sz w:val="24"/>
          <w:szCs w:val="24"/>
        </w:rPr>
      </w:pPr>
      <w:r>
        <w:rPr>
          <w:rFonts w:ascii="Times New Roman" w:hAnsi="Times New Roman"/>
          <w:color w:val="000000"/>
          <w:w w:val="105"/>
          <w:sz w:val="24"/>
          <w:szCs w:val="24"/>
        </w:rPr>
        <w:t xml:space="preserve">2.1. </w:t>
      </w:r>
      <w:r w:rsidRPr="007E54DD">
        <w:rPr>
          <w:rFonts w:ascii="Times New Roman" w:hAnsi="Times New Roman"/>
          <w:b/>
          <w:color w:val="000000"/>
          <w:w w:val="105"/>
          <w:sz w:val="24"/>
          <w:szCs w:val="24"/>
        </w:rPr>
        <w:t>Opracowanie kompletnej dokumentacji techniczno-budowlanej</w:t>
      </w:r>
      <w:r>
        <w:rPr>
          <w:rFonts w:ascii="Times New Roman" w:hAnsi="Times New Roman"/>
          <w:color w:val="000000"/>
          <w:w w:val="105"/>
          <w:sz w:val="24"/>
          <w:szCs w:val="24"/>
        </w:rPr>
        <w:t xml:space="preserve"> (dalej</w:t>
      </w:r>
      <w:r w:rsidR="00F209AE">
        <w:rPr>
          <w:rFonts w:ascii="Times New Roman" w:hAnsi="Times New Roman"/>
          <w:color w:val="000000"/>
          <w:w w:val="105"/>
          <w:sz w:val="24"/>
          <w:szCs w:val="24"/>
        </w:rPr>
        <w:t xml:space="preserve"> </w:t>
      </w:r>
      <w:r>
        <w:rPr>
          <w:rFonts w:ascii="Times New Roman" w:hAnsi="Times New Roman"/>
          <w:color w:val="000000"/>
          <w:w w:val="105"/>
          <w:sz w:val="24"/>
          <w:szCs w:val="24"/>
        </w:rPr>
        <w:t xml:space="preserve">„Dokumentacja Projektowa”) </w:t>
      </w:r>
      <w:bookmarkStart w:id="5" w:name="page33R_mcid2"/>
      <w:bookmarkEnd w:id="5"/>
      <w:r>
        <w:rPr>
          <w:rFonts w:ascii="Times New Roman" w:hAnsi="Times New Roman"/>
          <w:color w:val="000000"/>
          <w:w w:val="105"/>
          <w:sz w:val="24"/>
          <w:szCs w:val="24"/>
        </w:rPr>
        <w:t>sporządzonej przez Wykonawcę lub jego Podwykonawców, przy udziale osób</w:t>
      </w:r>
      <w:r w:rsidR="00A66F31">
        <w:rPr>
          <w:rFonts w:ascii="Times New Roman" w:hAnsi="Times New Roman"/>
          <w:color w:val="000000"/>
          <w:w w:val="105"/>
          <w:sz w:val="24"/>
          <w:szCs w:val="24"/>
        </w:rPr>
        <w:t xml:space="preserve"> </w:t>
      </w:r>
      <w:r>
        <w:rPr>
          <w:rFonts w:ascii="Times New Roman" w:hAnsi="Times New Roman"/>
          <w:color w:val="000000"/>
          <w:w w:val="105"/>
          <w:sz w:val="24"/>
          <w:szCs w:val="24"/>
        </w:rPr>
        <w:t xml:space="preserve">dysponujących wymaganymi uprawnieniami projektowymi (dalej „Projektanci”) zgodnie z formą i zakresem określonymi w SWZ z załącznikami, w tym w Programie Funkcjonalno-Użytkowym (dalej „PFU”), stanowiącym opis przedmiotu zamówienia. Zakres Dokumentacji Projektowej musi </w:t>
      </w:r>
      <w:r>
        <w:rPr>
          <w:rFonts w:ascii="Times New Roman" w:hAnsi="Times New Roman"/>
          <w:color w:val="000000"/>
          <w:w w:val="105"/>
          <w:sz w:val="24"/>
          <w:szCs w:val="24"/>
        </w:rPr>
        <w:lastRenderedPageBreak/>
        <w:t xml:space="preserve">obejmować wszystkie prace projektowe związane z przygotowaniem, realizacją i odbiorem całego zakresu inwestycji opisanej w PFU. </w:t>
      </w:r>
    </w:p>
    <w:p w14:paraId="53A86563" w14:textId="77777777" w:rsidR="00EE61EF" w:rsidRDefault="007E54DD" w:rsidP="00A85738">
      <w:pPr>
        <w:shd w:val="clear" w:color="auto" w:fill="FFFFFF"/>
        <w:spacing w:after="0" w:line="100" w:lineRule="atLeast"/>
        <w:ind w:left="426"/>
        <w:jc w:val="both"/>
      </w:pPr>
      <w:r>
        <w:rPr>
          <w:rFonts w:ascii="Times New Roman" w:hAnsi="Times New Roman"/>
          <w:color w:val="000000"/>
          <w:w w:val="105"/>
          <w:sz w:val="24"/>
          <w:szCs w:val="24"/>
        </w:rPr>
        <w:br/>
      </w:r>
      <w:r w:rsidR="00B32D32">
        <w:rPr>
          <w:rFonts w:ascii="Times New Roman" w:hAnsi="Times New Roman"/>
          <w:color w:val="000000"/>
          <w:w w:val="105"/>
          <w:sz w:val="24"/>
          <w:szCs w:val="24"/>
        </w:rPr>
        <w:t xml:space="preserve">Przed przystąpieniem do </w:t>
      </w:r>
      <w:r w:rsidR="00A85738">
        <w:rPr>
          <w:rFonts w:ascii="Times New Roman" w:hAnsi="Times New Roman"/>
          <w:color w:val="000000"/>
          <w:w w:val="105"/>
          <w:sz w:val="24"/>
          <w:szCs w:val="24"/>
        </w:rPr>
        <w:t>prac budowlanych</w:t>
      </w:r>
      <w:r w:rsidR="00B32D32">
        <w:rPr>
          <w:rFonts w:ascii="Times New Roman" w:hAnsi="Times New Roman"/>
          <w:color w:val="000000"/>
          <w:w w:val="105"/>
          <w:sz w:val="24"/>
          <w:szCs w:val="24"/>
        </w:rPr>
        <w:t xml:space="preserve"> Wykonawca ma obowiązek uzyskać wszystkie wymagane przepisami decyzje, uzgodnienia i opinie. </w:t>
      </w:r>
    </w:p>
    <w:p w14:paraId="7E466F56" w14:textId="77777777" w:rsidR="00A85738" w:rsidRPr="00A85738" w:rsidRDefault="00A85738" w:rsidP="00A85738">
      <w:pPr>
        <w:shd w:val="clear" w:color="auto" w:fill="FFFFFF"/>
        <w:spacing w:after="0" w:line="100" w:lineRule="atLeast"/>
        <w:ind w:left="426"/>
        <w:jc w:val="both"/>
        <w:rPr>
          <w:rFonts w:ascii="Times New Roman" w:hAnsi="Times New Roman"/>
          <w:color w:val="000000"/>
          <w:w w:val="105"/>
          <w:sz w:val="24"/>
          <w:szCs w:val="24"/>
        </w:rPr>
      </w:pPr>
      <w:r w:rsidRPr="00A85738">
        <w:rPr>
          <w:rFonts w:ascii="Times New Roman" w:hAnsi="Times New Roman"/>
          <w:color w:val="000000"/>
          <w:w w:val="105"/>
          <w:sz w:val="24"/>
          <w:szCs w:val="24"/>
        </w:rPr>
        <w:t>W tym celu należy opracować i uzyskać w szczególności:</w:t>
      </w:r>
    </w:p>
    <w:p w14:paraId="6F2A376A" w14:textId="46BA31E5" w:rsidR="00A85738" w:rsidRPr="00A85738" w:rsidRDefault="00A85738" w:rsidP="00A85738">
      <w:pPr>
        <w:numPr>
          <w:ilvl w:val="0"/>
          <w:numId w:val="61"/>
        </w:numPr>
        <w:autoSpaceDE w:val="0"/>
        <w:autoSpaceDN w:val="0"/>
        <w:spacing w:after="0" w:line="240" w:lineRule="auto"/>
        <w:jc w:val="both"/>
        <w:textAlignment w:val="baseline"/>
        <w:rPr>
          <w:rFonts w:ascii="Times New Roman" w:hAnsi="Times New Roman" w:cs="Times New Roman"/>
          <w:bCs/>
          <w:color w:val="000000"/>
          <w:kern w:val="3"/>
          <w:sz w:val="24"/>
          <w:szCs w:val="24"/>
          <w:lang w:eastAsia="zh-CN"/>
        </w:rPr>
      </w:pPr>
      <w:r w:rsidRPr="00A85738">
        <w:rPr>
          <w:rFonts w:ascii="Times New Roman" w:hAnsi="Times New Roman" w:cs="Times New Roman"/>
          <w:bCs/>
          <w:color w:val="000000"/>
          <w:kern w:val="3"/>
          <w:sz w:val="24"/>
          <w:szCs w:val="24"/>
          <w:lang w:eastAsia="zh-CN"/>
        </w:rPr>
        <w:t>sporządzenie, projektu wykonawczego instalacji elektrycznej i instalacji niskoprądowych - w 2 egz.;</w:t>
      </w:r>
    </w:p>
    <w:p w14:paraId="419CE368" w14:textId="77777777" w:rsidR="00A85738" w:rsidRPr="00A85738" w:rsidRDefault="00A85738" w:rsidP="00A85738">
      <w:pPr>
        <w:numPr>
          <w:ilvl w:val="0"/>
          <w:numId w:val="61"/>
        </w:numPr>
        <w:autoSpaceDE w:val="0"/>
        <w:autoSpaceDN w:val="0"/>
        <w:spacing w:after="0" w:line="240" w:lineRule="auto"/>
        <w:jc w:val="both"/>
        <w:textAlignment w:val="baseline"/>
        <w:rPr>
          <w:rFonts w:ascii="Times New Roman" w:hAnsi="Times New Roman" w:cs="Times New Roman"/>
          <w:bCs/>
          <w:color w:val="000000"/>
          <w:kern w:val="3"/>
          <w:sz w:val="24"/>
          <w:szCs w:val="24"/>
          <w:lang w:eastAsia="zh-CN"/>
        </w:rPr>
      </w:pPr>
      <w:r w:rsidRPr="00A85738">
        <w:rPr>
          <w:rFonts w:ascii="Times New Roman" w:hAnsi="Times New Roman" w:cs="Times New Roman"/>
          <w:bCs/>
          <w:color w:val="000000"/>
          <w:kern w:val="3"/>
          <w:sz w:val="24"/>
          <w:szCs w:val="24"/>
          <w:lang w:eastAsia="zh-CN"/>
        </w:rPr>
        <w:t xml:space="preserve">uzyskanie wymaganych uzgodnień branżowych z </w:t>
      </w:r>
      <w:r w:rsidR="002803F0">
        <w:rPr>
          <w:rFonts w:ascii="Times New Roman" w:hAnsi="Times New Roman" w:cs="Times New Roman"/>
          <w:bCs/>
          <w:color w:val="000000"/>
          <w:kern w:val="3"/>
          <w:sz w:val="24"/>
          <w:szCs w:val="24"/>
          <w:lang w:eastAsia="zh-CN"/>
        </w:rPr>
        <w:t>właścicielem</w:t>
      </w:r>
      <w:r w:rsidRPr="00A85738">
        <w:rPr>
          <w:rFonts w:ascii="Times New Roman" w:hAnsi="Times New Roman" w:cs="Times New Roman"/>
          <w:bCs/>
          <w:color w:val="000000"/>
          <w:kern w:val="3"/>
          <w:sz w:val="24"/>
          <w:szCs w:val="24"/>
          <w:lang w:eastAsia="zh-CN"/>
        </w:rPr>
        <w:t xml:space="preserve"> mediów</w:t>
      </w:r>
      <w:r w:rsidR="002803F0">
        <w:rPr>
          <w:rFonts w:ascii="Times New Roman" w:hAnsi="Times New Roman" w:cs="Times New Roman"/>
          <w:bCs/>
          <w:color w:val="000000"/>
          <w:kern w:val="3"/>
          <w:sz w:val="24"/>
          <w:szCs w:val="24"/>
          <w:lang w:eastAsia="zh-CN"/>
        </w:rPr>
        <w:t xml:space="preserve"> (AKF)</w:t>
      </w:r>
      <w:r w:rsidRPr="00A85738">
        <w:rPr>
          <w:rFonts w:ascii="Times New Roman" w:hAnsi="Times New Roman" w:cs="Times New Roman"/>
          <w:bCs/>
          <w:color w:val="000000"/>
          <w:kern w:val="3"/>
          <w:sz w:val="24"/>
          <w:szCs w:val="24"/>
          <w:lang w:eastAsia="zh-CN"/>
        </w:rPr>
        <w:t>;</w:t>
      </w:r>
    </w:p>
    <w:p w14:paraId="3ACCD709" w14:textId="77777777" w:rsidR="00A85738" w:rsidRPr="00A85738" w:rsidRDefault="00A85738" w:rsidP="00A85738">
      <w:pPr>
        <w:numPr>
          <w:ilvl w:val="0"/>
          <w:numId w:val="61"/>
        </w:numPr>
        <w:autoSpaceDE w:val="0"/>
        <w:autoSpaceDN w:val="0"/>
        <w:spacing w:after="0" w:line="240" w:lineRule="auto"/>
        <w:jc w:val="both"/>
        <w:textAlignment w:val="baseline"/>
        <w:rPr>
          <w:rFonts w:ascii="Times New Roman" w:hAnsi="Times New Roman" w:cs="Times New Roman"/>
          <w:bCs/>
          <w:color w:val="000000"/>
          <w:kern w:val="3"/>
          <w:sz w:val="24"/>
          <w:szCs w:val="24"/>
          <w:lang w:eastAsia="zh-CN"/>
        </w:rPr>
      </w:pPr>
      <w:r w:rsidRPr="00A85738">
        <w:rPr>
          <w:rFonts w:ascii="Times New Roman" w:hAnsi="Times New Roman" w:cs="Times New Roman"/>
          <w:bCs/>
          <w:color w:val="000000"/>
          <w:kern w:val="3"/>
          <w:sz w:val="24"/>
          <w:szCs w:val="24"/>
          <w:lang w:eastAsia="zh-CN"/>
        </w:rPr>
        <w:t>sporządzenie kosztorysu inwestorskiego wraz z przedmiarem robót – w 2 egz.;</w:t>
      </w:r>
    </w:p>
    <w:p w14:paraId="5F624E55" w14:textId="7018E931" w:rsidR="00A85738" w:rsidRDefault="00A85738" w:rsidP="00A85738">
      <w:pPr>
        <w:numPr>
          <w:ilvl w:val="0"/>
          <w:numId w:val="61"/>
        </w:numPr>
        <w:autoSpaceDE w:val="0"/>
        <w:autoSpaceDN w:val="0"/>
        <w:spacing w:after="0" w:line="240" w:lineRule="auto"/>
        <w:jc w:val="both"/>
        <w:textAlignment w:val="baseline"/>
        <w:rPr>
          <w:rFonts w:ascii="Times New Roman" w:hAnsi="Times New Roman" w:cs="Times New Roman"/>
          <w:bCs/>
          <w:color w:val="000000"/>
          <w:kern w:val="3"/>
          <w:sz w:val="24"/>
          <w:szCs w:val="24"/>
          <w:lang w:eastAsia="zh-CN"/>
        </w:rPr>
      </w:pPr>
      <w:r w:rsidRPr="00A85738">
        <w:rPr>
          <w:rFonts w:ascii="Times New Roman" w:hAnsi="Times New Roman" w:cs="Times New Roman"/>
          <w:bCs/>
          <w:color w:val="000000"/>
          <w:kern w:val="3"/>
          <w:sz w:val="24"/>
          <w:szCs w:val="24"/>
          <w:lang w:eastAsia="zh-CN"/>
        </w:rPr>
        <w:t>sporządzenie specyfikacji technicznej wykonania i odbioru robót budowlanych dla zakresu robót objętego ww. dokumentacją projektową - w 2 egz.;</w:t>
      </w:r>
    </w:p>
    <w:p w14:paraId="5963F974" w14:textId="77777777" w:rsidR="004F000F" w:rsidRPr="00A85738" w:rsidRDefault="004F000F" w:rsidP="00A85738">
      <w:pPr>
        <w:numPr>
          <w:ilvl w:val="0"/>
          <w:numId w:val="61"/>
        </w:numPr>
        <w:autoSpaceDE w:val="0"/>
        <w:autoSpaceDN w:val="0"/>
        <w:spacing w:after="0" w:line="240" w:lineRule="auto"/>
        <w:jc w:val="both"/>
        <w:textAlignment w:val="baseline"/>
        <w:rPr>
          <w:rFonts w:ascii="Times New Roman" w:hAnsi="Times New Roman" w:cs="Times New Roman"/>
          <w:bCs/>
          <w:color w:val="000000"/>
          <w:kern w:val="3"/>
          <w:sz w:val="24"/>
          <w:szCs w:val="24"/>
          <w:lang w:eastAsia="zh-CN"/>
        </w:rPr>
      </w:pPr>
      <w:r>
        <w:rPr>
          <w:rFonts w:ascii="Times New Roman" w:hAnsi="Times New Roman" w:cs="Times New Roman"/>
          <w:bCs/>
          <w:color w:val="000000"/>
          <w:kern w:val="3"/>
          <w:sz w:val="24"/>
          <w:szCs w:val="24"/>
          <w:lang w:eastAsia="zh-CN"/>
        </w:rPr>
        <w:t>sporządzenie pełnej dokumentacji powykonawczej</w:t>
      </w:r>
    </w:p>
    <w:p w14:paraId="6B65CA87" w14:textId="77777777" w:rsidR="00A85738" w:rsidRPr="00A85738" w:rsidRDefault="00A85738" w:rsidP="00A85738">
      <w:pPr>
        <w:numPr>
          <w:ilvl w:val="0"/>
          <w:numId w:val="61"/>
        </w:numPr>
        <w:autoSpaceDE w:val="0"/>
        <w:autoSpaceDN w:val="0"/>
        <w:spacing w:after="0" w:line="240" w:lineRule="auto"/>
        <w:jc w:val="both"/>
        <w:textAlignment w:val="baseline"/>
        <w:rPr>
          <w:rFonts w:ascii="Times New Roman" w:hAnsi="Times New Roman" w:cs="Times New Roman"/>
          <w:bCs/>
          <w:color w:val="000000"/>
          <w:kern w:val="3"/>
          <w:sz w:val="24"/>
          <w:szCs w:val="24"/>
          <w:lang w:eastAsia="zh-CN"/>
        </w:rPr>
      </w:pPr>
      <w:r w:rsidRPr="00A85738">
        <w:rPr>
          <w:rFonts w:ascii="Times New Roman" w:hAnsi="Times New Roman" w:cs="Times New Roman"/>
          <w:bCs/>
          <w:color w:val="000000"/>
          <w:kern w:val="3"/>
          <w:sz w:val="24"/>
          <w:szCs w:val="24"/>
          <w:lang w:eastAsia="zh-CN"/>
        </w:rPr>
        <w:t>zapis całości opracowania na nośniku elektronicznym (płyta CD, PENDRIVE) w tym:</w:t>
      </w:r>
    </w:p>
    <w:p w14:paraId="3B1792C2" w14:textId="5DC3582E" w:rsidR="00A85738" w:rsidRPr="00A85738" w:rsidRDefault="00A66F31" w:rsidP="007E54DD">
      <w:pPr>
        <w:autoSpaceDE w:val="0"/>
        <w:autoSpaceDN w:val="0"/>
        <w:spacing w:after="0" w:line="240" w:lineRule="auto"/>
        <w:jc w:val="both"/>
        <w:textAlignment w:val="baseline"/>
        <w:rPr>
          <w:rFonts w:ascii="Times New Roman" w:hAnsi="Times New Roman" w:cs="Times New Roman"/>
          <w:bCs/>
          <w:color w:val="000000"/>
          <w:kern w:val="3"/>
          <w:sz w:val="24"/>
          <w:szCs w:val="24"/>
          <w:lang w:eastAsia="zh-CN"/>
        </w:rPr>
      </w:pPr>
      <w:r>
        <w:rPr>
          <w:rFonts w:ascii="Times New Roman" w:hAnsi="Times New Roman" w:cs="Times New Roman"/>
          <w:bCs/>
          <w:color w:val="000000"/>
          <w:kern w:val="3"/>
          <w:sz w:val="24"/>
          <w:szCs w:val="24"/>
          <w:lang w:eastAsia="zh-CN"/>
        </w:rPr>
        <w:t xml:space="preserve"> </w:t>
      </w:r>
      <w:r w:rsidR="00A85738" w:rsidRPr="00A85738">
        <w:rPr>
          <w:rFonts w:ascii="Times New Roman" w:hAnsi="Times New Roman" w:cs="Times New Roman"/>
          <w:bCs/>
          <w:color w:val="000000"/>
          <w:kern w:val="3"/>
          <w:sz w:val="24"/>
          <w:szCs w:val="24"/>
          <w:lang w:eastAsia="zh-CN"/>
        </w:rPr>
        <w:t xml:space="preserve">- koncepcja, dokumentacja projektowa oraz </w:t>
      </w:r>
      <w:proofErr w:type="spellStart"/>
      <w:r w:rsidR="00A85738" w:rsidRPr="00A85738">
        <w:rPr>
          <w:rFonts w:ascii="Times New Roman" w:hAnsi="Times New Roman" w:cs="Times New Roman"/>
          <w:bCs/>
          <w:color w:val="000000"/>
          <w:kern w:val="3"/>
          <w:sz w:val="24"/>
          <w:szCs w:val="24"/>
          <w:lang w:eastAsia="zh-CN"/>
        </w:rPr>
        <w:t>STWiORB</w:t>
      </w:r>
      <w:proofErr w:type="spellEnd"/>
      <w:r w:rsidR="00A85738" w:rsidRPr="00A85738">
        <w:rPr>
          <w:rFonts w:ascii="Times New Roman" w:hAnsi="Times New Roman" w:cs="Times New Roman"/>
          <w:bCs/>
          <w:color w:val="000000"/>
          <w:kern w:val="3"/>
          <w:sz w:val="24"/>
          <w:szCs w:val="24"/>
          <w:lang w:eastAsia="zh-CN"/>
        </w:rPr>
        <w:t xml:space="preserve"> w formacie .</w:t>
      </w:r>
      <w:proofErr w:type="spellStart"/>
      <w:r w:rsidR="00A85738" w:rsidRPr="00A85738">
        <w:rPr>
          <w:rFonts w:ascii="Times New Roman" w:hAnsi="Times New Roman" w:cs="Times New Roman"/>
          <w:bCs/>
          <w:color w:val="000000"/>
          <w:kern w:val="3"/>
          <w:sz w:val="24"/>
          <w:szCs w:val="24"/>
          <w:lang w:eastAsia="zh-CN"/>
        </w:rPr>
        <w:t>dwg</w:t>
      </w:r>
      <w:proofErr w:type="spellEnd"/>
      <w:r w:rsidR="00A85738" w:rsidRPr="00A85738">
        <w:rPr>
          <w:rFonts w:ascii="Times New Roman" w:hAnsi="Times New Roman" w:cs="Times New Roman"/>
          <w:bCs/>
          <w:color w:val="000000"/>
          <w:kern w:val="3"/>
          <w:sz w:val="24"/>
          <w:szCs w:val="24"/>
          <w:lang w:eastAsia="zh-CN"/>
        </w:rPr>
        <w:t>, .pdf, .</w:t>
      </w:r>
      <w:proofErr w:type="spellStart"/>
      <w:r w:rsidR="00A85738" w:rsidRPr="00A85738">
        <w:rPr>
          <w:rFonts w:ascii="Times New Roman" w:hAnsi="Times New Roman" w:cs="Times New Roman"/>
          <w:bCs/>
          <w:color w:val="000000"/>
          <w:kern w:val="3"/>
          <w:sz w:val="24"/>
          <w:szCs w:val="24"/>
          <w:lang w:eastAsia="zh-CN"/>
        </w:rPr>
        <w:t>doc</w:t>
      </w:r>
      <w:proofErr w:type="spellEnd"/>
      <w:r w:rsidR="00A85738" w:rsidRPr="00A85738">
        <w:rPr>
          <w:rFonts w:ascii="Times New Roman" w:hAnsi="Times New Roman" w:cs="Times New Roman"/>
          <w:bCs/>
          <w:color w:val="000000"/>
          <w:kern w:val="3"/>
          <w:sz w:val="24"/>
          <w:szCs w:val="24"/>
          <w:lang w:eastAsia="zh-CN"/>
        </w:rPr>
        <w:t>;</w:t>
      </w:r>
    </w:p>
    <w:p w14:paraId="1265DDBE" w14:textId="2A1AC084" w:rsidR="00EE61EF" w:rsidRPr="00A85738" w:rsidRDefault="00A66F31" w:rsidP="007E54DD">
      <w:pPr>
        <w:autoSpaceDE w:val="0"/>
        <w:autoSpaceDN w:val="0"/>
        <w:spacing w:after="0" w:line="240" w:lineRule="auto"/>
        <w:jc w:val="both"/>
        <w:textAlignment w:val="baseline"/>
        <w:rPr>
          <w:rFonts w:ascii="Times New Roman" w:hAnsi="Times New Roman" w:cs="Times New Roman"/>
          <w:bCs/>
          <w:color w:val="000000"/>
          <w:kern w:val="3"/>
          <w:sz w:val="24"/>
          <w:szCs w:val="24"/>
          <w:lang w:eastAsia="zh-CN"/>
        </w:rPr>
      </w:pPr>
      <w:r>
        <w:rPr>
          <w:rFonts w:ascii="Times New Roman" w:hAnsi="Times New Roman" w:cs="Times New Roman"/>
          <w:bCs/>
          <w:color w:val="000000"/>
          <w:kern w:val="3"/>
          <w:sz w:val="24"/>
          <w:szCs w:val="24"/>
          <w:lang w:eastAsia="zh-CN"/>
        </w:rPr>
        <w:t xml:space="preserve"> </w:t>
      </w:r>
      <w:r w:rsidR="00A85738" w:rsidRPr="00A85738">
        <w:rPr>
          <w:rFonts w:ascii="Times New Roman" w:hAnsi="Times New Roman" w:cs="Times New Roman"/>
          <w:bCs/>
          <w:color w:val="000000"/>
          <w:kern w:val="3"/>
          <w:sz w:val="24"/>
          <w:szCs w:val="24"/>
          <w:lang w:eastAsia="zh-CN"/>
        </w:rPr>
        <w:t>- kosztorysu inwestorskiego wraz z przedmiarem robót w formacie .</w:t>
      </w:r>
      <w:proofErr w:type="spellStart"/>
      <w:r w:rsidR="00A85738" w:rsidRPr="00A85738">
        <w:rPr>
          <w:rFonts w:ascii="Times New Roman" w:hAnsi="Times New Roman" w:cs="Times New Roman"/>
          <w:bCs/>
          <w:color w:val="000000"/>
          <w:kern w:val="3"/>
          <w:sz w:val="24"/>
          <w:szCs w:val="24"/>
          <w:lang w:eastAsia="zh-CN"/>
        </w:rPr>
        <w:t>ath</w:t>
      </w:r>
      <w:proofErr w:type="spellEnd"/>
      <w:r w:rsidR="00A85738" w:rsidRPr="00A85738">
        <w:rPr>
          <w:rFonts w:ascii="Times New Roman" w:hAnsi="Times New Roman" w:cs="Times New Roman"/>
          <w:bCs/>
          <w:color w:val="000000"/>
          <w:kern w:val="3"/>
          <w:sz w:val="24"/>
          <w:szCs w:val="24"/>
          <w:lang w:eastAsia="zh-CN"/>
        </w:rPr>
        <w:t xml:space="preserve"> oraz PDF;</w:t>
      </w:r>
    </w:p>
    <w:p w14:paraId="68F87D84" w14:textId="77777777" w:rsidR="00EE61EF" w:rsidRDefault="00EE61EF">
      <w:pPr>
        <w:shd w:val="clear" w:color="auto" w:fill="FFFFFF"/>
        <w:spacing w:after="0" w:line="100" w:lineRule="atLeast"/>
        <w:jc w:val="both"/>
        <w:rPr>
          <w:rFonts w:ascii="Times New Roman" w:hAnsi="Times New Roman"/>
          <w:color w:val="000000"/>
          <w:w w:val="105"/>
          <w:sz w:val="24"/>
          <w:szCs w:val="24"/>
        </w:rPr>
      </w:pPr>
    </w:p>
    <w:p w14:paraId="1FF41356" w14:textId="77777777" w:rsidR="00EE61EF" w:rsidRDefault="00B32D32" w:rsidP="00F209AE">
      <w:pPr>
        <w:shd w:val="clear" w:color="auto" w:fill="FFFFFF"/>
        <w:spacing w:after="0" w:line="100" w:lineRule="atLeast"/>
        <w:ind w:left="426" w:hanging="426"/>
        <w:jc w:val="both"/>
        <w:rPr>
          <w:rFonts w:ascii="Times New Roman" w:hAnsi="Times New Roman"/>
          <w:sz w:val="24"/>
          <w:szCs w:val="24"/>
        </w:rPr>
      </w:pPr>
      <w:r w:rsidRPr="00F209AE">
        <w:rPr>
          <w:rFonts w:ascii="Times New Roman" w:hAnsi="Times New Roman"/>
          <w:sz w:val="24"/>
          <w:szCs w:val="24"/>
        </w:rPr>
        <w:t>2.2.</w:t>
      </w:r>
      <w:r w:rsidR="00F209AE">
        <w:rPr>
          <w:rFonts w:ascii="Times New Roman" w:hAnsi="Times New Roman"/>
          <w:sz w:val="24"/>
          <w:szCs w:val="24"/>
        </w:rPr>
        <w:t xml:space="preserve"> </w:t>
      </w:r>
      <w:r w:rsidRPr="009B6401">
        <w:rPr>
          <w:rFonts w:ascii="Times New Roman" w:hAnsi="Times New Roman"/>
          <w:b/>
          <w:sz w:val="24"/>
          <w:szCs w:val="24"/>
        </w:rPr>
        <w:t>Wykonanie robót budowlanych dla inwestycji p.n</w:t>
      </w:r>
      <w:r w:rsidRPr="002803F0">
        <w:rPr>
          <w:rFonts w:ascii="Times New Roman" w:hAnsi="Times New Roman"/>
          <w:sz w:val="24"/>
          <w:szCs w:val="24"/>
        </w:rPr>
        <w:t xml:space="preserve">. </w:t>
      </w:r>
      <w:r w:rsidR="002803F0" w:rsidRPr="00A85738">
        <w:rPr>
          <w:rFonts w:ascii="Times New Roman" w:hAnsi="Times New Roman" w:cs="Times New Roman"/>
          <w:b/>
          <w:color w:val="000000"/>
          <w:w w:val="105"/>
          <w:sz w:val="24"/>
          <w:szCs w:val="24"/>
        </w:rPr>
        <w:t xml:space="preserve">Adaptacja pomieszczeń dla Pracowni Symulacji Medycznej, al. Jana Pawła II 80, Kraków </w:t>
      </w:r>
      <w:r w:rsidRPr="002803F0">
        <w:rPr>
          <w:rFonts w:ascii="Times New Roman" w:hAnsi="Times New Roman"/>
          <w:sz w:val="24"/>
          <w:szCs w:val="24"/>
        </w:rPr>
        <w:t xml:space="preserve">wraz </w:t>
      </w:r>
      <w:r w:rsidR="00F209AE" w:rsidRPr="002803F0">
        <w:rPr>
          <w:rFonts w:ascii="Times New Roman" w:hAnsi="Times New Roman"/>
          <w:sz w:val="24"/>
          <w:szCs w:val="24"/>
        </w:rPr>
        <w:br/>
        <w:t xml:space="preserve">z </w:t>
      </w:r>
      <w:r w:rsidRPr="002803F0">
        <w:rPr>
          <w:rFonts w:ascii="Times New Roman" w:hAnsi="Times New Roman"/>
          <w:sz w:val="24"/>
          <w:szCs w:val="24"/>
        </w:rPr>
        <w:t>niezbędną infrastrukturą techniczną, urządzeniami i wyposażeniem</w:t>
      </w:r>
      <w:r w:rsidRPr="00F209AE">
        <w:rPr>
          <w:rFonts w:ascii="Times New Roman" w:hAnsi="Times New Roman"/>
          <w:sz w:val="24"/>
          <w:szCs w:val="24"/>
        </w:rPr>
        <w:t xml:space="preserve"> zgodnie</w:t>
      </w:r>
      <w:r w:rsidR="00F209AE">
        <w:rPr>
          <w:rFonts w:ascii="Times New Roman" w:hAnsi="Times New Roman"/>
          <w:sz w:val="24"/>
          <w:szCs w:val="24"/>
        </w:rPr>
        <w:t xml:space="preserve"> </w:t>
      </w:r>
      <w:r w:rsidR="007E54DD">
        <w:rPr>
          <w:rFonts w:ascii="Times New Roman" w:hAnsi="Times New Roman"/>
          <w:sz w:val="24"/>
          <w:szCs w:val="24"/>
        </w:rPr>
        <w:br/>
      </w:r>
      <w:r w:rsidRPr="00F209AE">
        <w:rPr>
          <w:rFonts w:ascii="Times New Roman" w:hAnsi="Times New Roman"/>
          <w:sz w:val="24"/>
          <w:szCs w:val="24"/>
        </w:rPr>
        <w:t>z wymaganiami</w:t>
      </w:r>
      <w:r>
        <w:rPr>
          <w:rFonts w:ascii="Times New Roman" w:hAnsi="Times New Roman"/>
          <w:sz w:val="24"/>
          <w:szCs w:val="24"/>
        </w:rPr>
        <w:t xml:space="preserve"> SWZ, PFU i na podstawie opracowanej Dokumentacji</w:t>
      </w:r>
      <w:r w:rsidR="00F209AE">
        <w:rPr>
          <w:rFonts w:ascii="Times New Roman" w:hAnsi="Times New Roman"/>
          <w:sz w:val="24"/>
          <w:szCs w:val="24"/>
        </w:rPr>
        <w:t xml:space="preserve"> </w:t>
      </w:r>
      <w:r>
        <w:rPr>
          <w:rFonts w:ascii="Times New Roman" w:hAnsi="Times New Roman"/>
          <w:sz w:val="24"/>
          <w:szCs w:val="24"/>
        </w:rPr>
        <w:t>Projektowej.</w:t>
      </w:r>
      <w:bookmarkStart w:id="6" w:name="page35R_mcid4"/>
      <w:bookmarkEnd w:id="6"/>
    </w:p>
    <w:p w14:paraId="719690AC" w14:textId="2FF6CEB3" w:rsidR="009B6401" w:rsidRPr="009B6401" w:rsidRDefault="00B32D32" w:rsidP="009B6401">
      <w:pPr>
        <w:shd w:val="clear" w:color="auto" w:fill="FFFFFF"/>
        <w:spacing w:after="0" w:line="100" w:lineRule="atLeast"/>
        <w:ind w:left="567" w:hanging="567"/>
        <w:jc w:val="both"/>
        <w:rPr>
          <w:rFonts w:ascii="Times New Roman" w:hAnsi="Times New Roman"/>
          <w:sz w:val="24"/>
          <w:szCs w:val="24"/>
        </w:rPr>
      </w:pPr>
      <w:r>
        <w:rPr>
          <w:rFonts w:ascii="Times New Roman" w:hAnsi="Times New Roman"/>
          <w:sz w:val="24"/>
          <w:szCs w:val="24"/>
        </w:rPr>
        <w:t>2.</w:t>
      </w:r>
      <w:r w:rsidR="00A85738">
        <w:rPr>
          <w:rFonts w:ascii="Times New Roman" w:hAnsi="Times New Roman"/>
          <w:sz w:val="24"/>
          <w:szCs w:val="24"/>
        </w:rPr>
        <w:t>3</w:t>
      </w:r>
      <w:r>
        <w:rPr>
          <w:rFonts w:ascii="Times New Roman" w:hAnsi="Times New Roman"/>
          <w:sz w:val="24"/>
          <w:szCs w:val="24"/>
        </w:rPr>
        <w:t xml:space="preserve">. </w:t>
      </w:r>
      <w:r w:rsidRPr="00FF34EB">
        <w:rPr>
          <w:rFonts w:ascii="Times New Roman" w:hAnsi="Times New Roman"/>
          <w:b/>
          <w:sz w:val="24"/>
          <w:szCs w:val="24"/>
        </w:rPr>
        <w:t>Udzielenie Zamawiającemu gwarancji i rękojmi na wykonany Przedmiot</w:t>
      </w:r>
      <w:r w:rsidRPr="00FF34EB">
        <w:rPr>
          <w:rFonts w:ascii="Times New Roman" w:hAnsi="Times New Roman"/>
          <w:b/>
          <w:sz w:val="24"/>
          <w:szCs w:val="24"/>
        </w:rPr>
        <w:br/>
      </w:r>
      <w:r w:rsidR="00A66F31">
        <w:rPr>
          <w:rFonts w:ascii="Times New Roman" w:hAnsi="Times New Roman"/>
          <w:b/>
          <w:sz w:val="24"/>
          <w:szCs w:val="24"/>
        </w:rPr>
        <w:t xml:space="preserve"> </w:t>
      </w:r>
      <w:r w:rsidRPr="00FF34EB">
        <w:rPr>
          <w:rFonts w:ascii="Times New Roman" w:hAnsi="Times New Roman"/>
          <w:b/>
          <w:sz w:val="24"/>
          <w:szCs w:val="24"/>
        </w:rPr>
        <w:t xml:space="preserve">Umowy </w:t>
      </w:r>
      <w:r w:rsidR="00FF34EB" w:rsidRPr="00FF34EB">
        <w:rPr>
          <w:rFonts w:ascii="Times New Roman" w:hAnsi="Times New Roman"/>
          <w:b/>
          <w:sz w:val="24"/>
          <w:szCs w:val="24"/>
        </w:rPr>
        <w:t xml:space="preserve">na okres </w:t>
      </w:r>
      <w:r w:rsidR="00D95D73">
        <w:rPr>
          <w:rFonts w:ascii="Times New Roman" w:hAnsi="Times New Roman"/>
          <w:b/>
          <w:sz w:val="24"/>
          <w:szCs w:val="24"/>
        </w:rPr>
        <w:t>……….. miesięcy</w:t>
      </w:r>
      <w:r>
        <w:rPr>
          <w:rFonts w:ascii="Times New Roman" w:hAnsi="Times New Roman"/>
          <w:sz w:val="24"/>
          <w:szCs w:val="24"/>
        </w:rPr>
        <w:t>. Gwarancja być potwierdzona dokumentem</w:t>
      </w:r>
      <w:r w:rsidR="00A66F31">
        <w:rPr>
          <w:rFonts w:ascii="Times New Roman" w:hAnsi="Times New Roman"/>
          <w:sz w:val="24"/>
          <w:szCs w:val="24"/>
        </w:rPr>
        <w:t xml:space="preserve"> </w:t>
      </w:r>
      <w:r>
        <w:rPr>
          <w:rFonts w:ascii="Times New Roman" w:hAnsi="Times New Roman"/>
          <w:sz w:val="24"/>
          <w:szCs w:val="24"/>
        </w:rPr>
        <w:t xml:space="preserve">gwarancyjnym </w:t>
      </w:r>
      <w:r w:rsidR="0079570E">
        <w:rPr>
          <w:rFonts w:ascii="Times New Roman" w:hAnsi="Times New Roman"/>
          <w:sz w:val="24"/>
          <w:szCs w:val="24"/>
        </w:rPr>
        <w:t>wystawionym dla Zamawiającego</w:t>
      </w:r>
      <w:r>
        <w:rPr>
          <w:rFonts w:ascii="Times New Roman" w:hAnsi="Times New Roman"/>
          <w:sz w:val="24"/>
          <w:szCs w:val="24"/>
        </w:rPr>
        <w:t>.</w:t>
      </w:r>
    </w:p>
    <w:p w14:paraId="38390CCC" w14:textId="6A69F05A" w:rsidR="00EE61EF" w:rsidRDefault="009B6401" w:rsidP="009B6401">
      <w:pPr>
        <w:shd w:val="clear" w:color="auto" w:fill="FFFFFF"/>
        <w:spacing w:after="0" w:line="100" w:lineRule="atLeast"/>
        <w:ind w:left="284" w:hanging="284"/>
        <w:jc w:val="both"/>
        <w:rPr>
          <w:rFonts w:ascii="Times New Roman" w:hAnsi="Times New Roman" w:cs="Times New Roman"/>
          <w:sz w:val="24"/>
          <w:szCs w:val="24"/>
        </w:rPr>
      </w:pPr>
      <w:r>
        <w:rPr>
          <w:rFonts w:ascii="Times New Roman" w:hAnsi="Times New Roman" w:cs="Times New Roman"/>
          <w:sz w:val="24"/>
          <w:szCs w:val="24"/>
        </w:rPr>
        <w:t xml:space="preserve">3. </w:t>
      </w:r>
      <w:r w:rsidR="00B32D32" w:rsidRPr="009B6401">
        <w:rPr>
          <w:rFonts w:ascii="Times New Roman" w:hAnsi="Times New Roman" w:cs="Times New Roman"/>
          <w:sz w:val="24"/>
          <w:szCs w:val="24"/>
        </w:rPr>
        <w:t xml:space="preserve">Wykonawca zobowiązuje się do realizacji niniejszego zamówienia z należytą starannością dysponując odpowiednią wiedzą techniczną, zasadami </w:t>
      </w:r>
      <w:r w:rsidR="0079570E" w:rsidRPr="009B6401">
        <w:rPr>
          <w:rFonts w:ascii="Times New Roman" w:hAnsi="Times New Roman" w:cs="Times New Roman"/>
          <w:sz w:val="24"/>
          <w:szCs w:val="24"/>
        </w:rPr>
        <w:t>wiedzy technicznej</w:t>
      </w:r>
      <w:r w:rsidR="00B32D32" w:rsidRPr="009B6401">
        <w:rPr>
          <w:rFonts w:ascii="Times New Roman" w:hAnsi="Times New Roman" w:cs="Times New Roman"/>
          <w:sz w:val="24"/>
          <w:szCs w:val="24"/>
        </w:rPr>
        <w:t xml:space="preserve">, bazą </w:t>
      </w:r>
      <w:r w:rsidR="00FF34EB" w:rsidRPr="009B6401">
        <w:rPr>
          <w:rFonts w:ascii="Times New Roman" w:hAnsi="Times New Roman" w:cs="Times New Roman"/>
          <w:sz w:val="24"/>
          <w:szCs w:val="24"/>
        </w:rPr>
        <w:br/>
      </w:r>
      <w:r w:rsidR="00B32D32" w:rsidRPr="009B6401">
        <w:rPr>
          <w:rFonts w:ascii="Times New Roman" w:hAnsi="Times New Roman" w:cs="Times New Roman"/>
          <w:sz w:val="24"/>
          <w:szCs w:val="24"/>
        </w:rPr>
        <w:t xml:space="preserve">i środkami finansowymi oraz materialnymi, zgodnie z obowiązującymi przepisami </w:t>
      </w:r>
      <w:r w:rsidR="00B32D32" w:rsidRPr="009B6401">
        <w:rPr>
          <w:rFonts w:ascii="Times New Roman" w:hAnsi="Times New Roman" w:cs="Times New Roman"/>
          <w:sz w:val="24"/>
          <w:szCs w:val="24"/>
        </w:rPr>
        <w:br/>
        <w:t xml:space="preserve">i normami polskimi, w szczególności zawartymi w Prawie budowlanym, a w dalszej kolejności </w:t>
      </w:r>
      <w:r w:rsidR="0079570E" w:rsidRPr="009B6401">
        <w:rPr>
          <w:rFonts w:ascii="Times New Roman" w:hAnsi="Times New Roman" w:cs="Times New Roman"/>
          <w:sz w:val="24"/>
          <w:szCs w:val="24"/>
        </w:rPr>
        <w:t>normami wspólnymi Unii</w:t>
      </w:r>
      <w:r w:rsidR="00A66F31">
        <w:rPr>
          <w:rFonts w:ascii="Times New Roman" w:hAnsi="Times New Roman" w:cs="Times New Roman"/>
          <w:sz w:val="24"/>
          <w:szCs w:val="24"/>
        </w:rPr>
        <w:t xml:space="preserve"> </w:t>
      </w:r>
      <w:r w:rsidR="00B32D32" w:rsidRPr="009B6401">
        <w:rPr>
          <w:rFonts w:ascii="Times New Roman" w:hAnsi="Times New Roman" w:cs="Times New Roman"/>
          <w:sz w:val="24"/>
          <w:szCs w:val="24"/>
        </w:rPr>
        <w:t xml:space="preserve">Europejskiej, zgodnie ze złożoną ofertą i warunkami </w:t>
      </w:r>
      <w:r>
        <w:rPr>
          <w:rFonts w:ascii="Times New Roman" w:hAnsi="Times New Roman" w:cs="Times New Roman"/>
          <w:sz w:val="24"/>
          <w:szCs w:val="24"/>
        </w:rPr>
        <w:t>postępowania</w:t>
      </w:r>
      <w:r w:rsidR="00B32D32" w:rsidRPr="009B6401">
        <w:rPr>
          <w:rFonts w:ascii="Times New Roman" w:hAnsi="Times New Roman" w:cs="Times New Roman"/>
          <w:sz w:val="24"/>
          <w:szCs w:val="24"/>
        </w:rPr>
        <w:t>.</w:t>
      </w:r>
    </w:p>
    <w:p w14:paraId="7FACC0C0" w14:textId="3E76C994" w:rsidR="00EE61EF" w:rsidRDefault="009B6401" w:rsidP="009B6401">
      <w:pPr>
        <w:shd w:val="clear" w:color="auto" w:fill="FFFFFF"/>
        <w:spacing w:after="0" w:line="100" w:lineRule="atLeast"/>
        <w:ind w:left="284" w:hanging="284"/>
        <w:jc w:val="both"/>
        <w:rPr>
          <w:rFonts w:ascii="Times New Roman" w:hAnsi="Times New Roman" w:cs="Times New Roman"/>
          <w:sz w:val="24"/>
          <w:szCs w:val="24"/>
        </w:rPr>
      </w:pPr>
      <w:r w:rsidRPr="009B6401">
        <w:rPr>
          <w:rFonts w:ascii="Times New Roman" w:hAnsi="Times New Roman" w:cs="Times New Roman"/>
          <w:sz w:val="24"/>
          <w:szCs w:val="24"/>
        </w:rPr>
        <w:t xml:space="preserve">4. </w:t>
      </w:r>
      <w:r w:rsidR="00B32D32">
        <w:rPr>
          <w:rFonts w:ascii="Times New Roman" w:hAnsi="Times New Roman" w:cs="Times New Roman"/>
          <w:sz w:val="24"/>
          <w:szCs w:val="24"/>
        </w:rPr>
        <w:t xml:space="preserve">Wykonawca oświadcza, że posiada odpowiednie zasoby (finansowe, sprzętowe, ludzkie) </w:t>
      </w:r>
      <w:r w:rsidR="00B32D32">
        <w:rPr>
          <w:rFonts w:ascii="Times New Roman" w:hAnsi="Times New Roman" w:cs="Times New Roman"/>
          <w:sz w:val="24"/>
          <w:szCs w:val="24"/>
        </w:rPr>
        <w:br/>
        <w:t>i jest w stanie zrealizować przedmiot umowy z należyt</w:t>
      </w:r>
      <w:r w:rsidR="0079570E">
        <w:rPr>
          <w:rFonts w:ascii="Times New Roman" w:hAnsi="Times New Roman" w:cs="Times New Roman"/>
          <w:sz w:val="24"/>
          <w:szCs w:val="24"/>
        </w:rPr>
        <w:t>ą</w:t>
      </w:r>
      <w:r w:rsidR="00B32D32">
        <w:rPr>
          <w:rFonts w:ascii="Times New Roman" w:hAnsi="Times New Roman" w:cs="Times New Roman"/>
          <w:sz w:val="24"/>
          <w:szCs w:val="24"/>
        </w:rPr>
        <w:t xml:space="preserve"> starannością w przewidzianych umową terminach.</w:t>
      </w:r>
    </w:p>
    <w:p w14:paraId="216B935E" w14:textId="263B5814" w:rsidR="00EE61EF" w:rsidRDefault="009B6401" w:rsidP="009B6401">
      <w:pPr>
        <w:shd w:val="clear" w:color="auto" w:fill="FFFFFF"/>
        <w:spacing w:after="0" w:line="100" w:lineRule="atLeast"/>
        <w:ind w:left="284" w:hanging="284"/>
        <w:jc w:val="both"/>
        <w:rPr>
          <w:rFonts w:ascii="Times New Roman" w:hAnsi="Times New Roman" w:cs="Times New Roman"/>
          <w:color w:val="000000"/>
          <w:sz w:val="24"/>
          <w:szCs w:val="24"/>
        </w:rPr>
      </w:pPr>
      <w:r>
        <w:rPr>
          <w:rFonts w:ascii="Times New Roman" w:hAnsi="Times New Roman" w:cs="Times New Roman"/>
          <w:sz w:val="24"/>
          <w:szCs w:val="24"/>
        </w:rPr>
        <w:t xml:space="preserve">5. </w:t>
      </w:r>
      <w:r w:rsidR="00B32D32">
        <w:rPr>
          <w:rFonts w:ascii="Times New Roman" w:hAnsi="Times New Roman" w:cs="Times New Roman"/>
          <w:color w:val="000000"/>
          <w:sz w:val="24"/>
          <w:szCs w:val="24"/>
        </w:rPr>
        <w:t>Wykonawca oświadcza, że ma świadomość, iż zakres Umowy obejmuje realizację wszelkich czynności koniecznych do należytego wykonania przedmiotu Umowy, opisanych w niniejszej Umowie lub wymaganych</w:t>
      </w:r>
      <w:r w:rsidR="00A66F31">
        <w:rPr>
          <w:rFonts w:ascii="Times New Roman" w:hAnsi="Times New Roman" w:cs="Times New Roman"/>
          <w:color w:val="000000"/>
          <w:sz w:val="24"/>
          <w:szCs w:val="24"/>
        </w:rPr>
        <w:t xml:space="preserve"> </w:t>
      </w:r>
      <w:r w:rsidR="00B32D32">
        <w:rPr>
          <w:rFonts w:ascii="Times New Roman" w:hAnsi="Times New Roman" w:cs="Times New Roman"/>
          <w:color w:val="000000"/>
          <w:sz w:val="24"/>
          <w:szCs w:val="24"/>
        </w:rPr>
        <w:t>zgodnie z obowiązującym prawem oraz zaleceniami właściwych organów administracji</w:t>
      </w:r>
      <w:r w:rsidR="00B32D32">
        <w:rPr>
          <w:rFonts w:ascii="Times New Roman" w:hAnsi="Times New Roman" w:cs="Times New Roman"/>
          <w:color w:val="000000"/>
          <w:spacing w:val="-2"/>
          <w:sz w:val="24"/>
          <w:szCs w:val="24"/>
        </w:rPr>
        <w:t xml:space="preserve"> </w:t>
      </w:r>
      <w:r w:rsidR="00B32D32">
        <w:rPr>
          <w:rFonts w:ascii="Times New Roman" w:hAnsi="Times New Roman" w:cs="Times New Roman"/>
          <w:color w:val="000000"/>
          <w:sz w:val="24"/>
          <w:szCs w:val="24"/>
        </w:rPr>
        <w:t xml:space="preserve">publicznej. </w:t>
      </w:r>
      <w:r w:rsidR="0079570E">
        <w:rPr>
          <w:rFonts w:ascii="Times New Roman" w:hAnsi="Times New Roman" w:cs="Times New Roman"/>
          <w:color w:val="000000"/>
          <w:sz w:val="24"/>
          <w:szCs w:val="24"/>
        </w:rPr>
        <w:t>Wykonawca zobowiązuje</w:t>
      </w:r>
      <w:r w:rsidR="00A66F31">
        <w:rPr>
          <w:rFonts w:ascii="Times New Roman" w:hAnsi="Times New Roman" w:cs="Times New Roman"/>
          <w:color w:val="000000"/>
          <w:sz w:val="24"/>
          <w:szCs w:val="24"/>
        </w:rPr>
        <w:t xml:space="preserve"> </w:t>
      </w:r>
      <w:r w:rsidR="00B32D32">
        <w:rPr>
          <w:rFonts w:ascii="Times New Roman" w:hAnsi="Times New Roman" w:cs="Times New Roman"/>
          <w:color w:val="000000"/>
          <w:sz w:val="24"/>
          <w:szCs w:val="24"/>
        </w:rPr>
        <w:t>się</w:t>
      </w:r>
      <w:r w:rsidR="00A66F31">
        <w:rPr>
          <w:rFonts w:ascii="Times New Roman" w:hAnsi="Times New Roman" w:cs="Times New Roman"/>
          <w:color w:val="000000"/>
          <w:sz w:val="24"/>
          <w:szCs w:val="24"/>
        </w:rPr>
        <w:t xml:space="preserve"> </w:t>
      </w:r>
      <w:r w:rsidR="00B32D32">
        <w:rPr>
          <w:rFonts w:ascii="Times New Roman" w:hAnsi="Times New Roman" w:cs="Times New Roman"/>
          <w:color w:val="000000"/>
          <w:sz w:val="24"/>
          <w:szCs w:val="24"/>
        </w:rPr>
        <w:t>wykonać</w:t>
      </w:r>
      <w:r w:rsidR="00A66F31">
        <w:rPr>
          <w:rFonts w:ascii="Times New Roman" w:hAnsi="Times New Roman" w:cs="Times New Roman"/>
          <w:color w:val="000000"/>
          <w:sz w:val="24"/>
          <w:szCs w:val="24"/>
        </w:rPr>
        <w:t xml:space="preserve"> </w:t>
      </w:r>
      <w:r w:rsidR="00B32D32">
        <w:rPr>
          <w:rFonts w:ascii="Times New Roman" w:hAnsi="Times New Roman" w:cs="Times New Roman"/>
          <w:color w:val="000000"/>
          <w:sz w:val="24"/>
          <w:szCs w:val="24"/>
        </w:rPr>
        <w:t>wszelkie</w:t>
      </w:r>
      <w:r w:rsidR="00A66F31">
        <w:rPr>
          <w:rFonts w:ascii="Times New Roman" w:hAnsi="Times New Roman" w:cs="Times New Roman"/>
          <w:color w:val="000000"/>
          <w:sz w:val="24"/>
          <w:szCs w:val="24"/>
        </w:rPr>
        <w:t xml:space="preserve"> </w:t>
      </w:r>
      <w:r w:rsidR="00B32D32">
        <w:rPr>
          <w:rFonts w:ascii="Times New Roman" w:hAnsi="Times New Roman" w:cs="Times New Roman"/>
          <w:color w:val="000000"/>
          <w:sz w:val="24"/>
          <w:szCs w:val="24"/>
        </w:rPr>
        <w:t>prace,</w:t>
      </w:r>
      <w:r w:rsidR="00A66F31">
        <w:rPr>
          <w:rFonts w:ascii="Times New Roman" w:hAnsi="Times New Roman" w:cs="Times New Roman"/>
          <w:color w:val="000000"/>
          <w:sz w:val="24"/>
          <w:szCs w:val="24"/>
        </w:rPr>
        <w:t xml:space="preserve"> </w:t>
      </w:r>
      <w:r w:rsidR="00B32D32">
        <w:rPr>
          <w:rFonts w:ascii="Times New Roman" w:hAnsi="Times New Roman" w:cs="Times New Roman"/>
          <w:color w:val="000000"/>
          <w:sz w:val="24"/>
          <w:szCs w:val="24"/>
        </w:rPr>
        <w:t>które</w:t>
      </w:r>
      <w:r w:rsidR="00A66F31">
        <w:rPr>
          <w:rFonts w:ascii="Times New Roman" w:hAnsi="Times New Roman" w:cs="Times New Roman"/>
          <w:color w:val="000000"/>
          <w:sz w:val="24"/>
          <w:szCs w:val="24"/>
        </w:rPr>
        <w:t xml:space="preserve"> </w:t>
      </w:r>
      <w:r w:rsidR="00B32D32">
        <w:rPr>
          <w:rFonts w:ascii="Times New Roman" w:hAnsi="Times New Roman" w:cs="Times New Roman"/>
          <w:color w:val="000000"/>
          <w:sz w:val="24"/>
          <w:szCs w:val="24"/>
        </w:rPr>
        <w:t>nie</w:t>
      </w:r>
      <w:r w:rsidR="00A66F31">
        <w:rPr>
          <w:rFonts w:ascii="Times New Roman" w:hAnsi="Times New Roman" w:cs="Times New Roman"/>
          <w:color w:val="000000"/>
          <w:sz w:val="24"/>
          <w:szCs w:val="24"/>
        </w:rPr>
        <w:t xml:space="preserve"> </w:t>
      </w:r>
      <w:r w:rsidR="00B32D32">
        <w:rPr>
          <w:rFonts w:ascii="Times New Roman" w:hAnsi="Times New Roman" w:cs="Times New Roman"/>
          <w:color w:val="000000"/>
          <w:sz w:val="24"/>
          <w:szCs w:val="24"/>
        </w:rPr>
        <w:t>zostały</w:t>
      </w:r>
      <w:r w:rsidR="00A66F31">
        <w:rPr>
          <w:rFonts w:ascii="Times New Roman" w:hAnsi="Times New Roman" w:cs="Times New Roman"/>
          <w:color w:val="000000"/>
          <w:sz w:val="24"/>
          <w:szCs w:val="24"/>
        </w:rPr>
        <w:t xml:space="preserve"> </w:t>
      </w:r>
      <w:r w:rsidR="00B32D32">
        <w:rPr>
          <w:rFonts w:ascii="Times New Roman" w:hAnsi="Times New Roman" w:cs="Times New Roman"/>
          <w:color w:val="000000"/>
          <w:sz w:val="24"/>
          <w:szCs w:val="24"/>
        </w:rPr>
        <w:t>wyszczególnione w opisie przedmiotu Umowy, a są konieczne do jego realizacji.</w:t>
      </w:r>
    </w:p>
    <w:p w14:paraId="37013C2A" w14:textId="77777777" w:rsidR="00EE61EF" w:rsidRPr="009B6401" w:rsidRDefault="009B6401" w:rsidP="009B6401">
      <w:pPr>
        <w:shd w:val="clear" w:color="auto" w:fill="FFFFFF"/>
        <w:spacing w:after="0" w:line="100" w:lineRule="atLeast"/>
        <w:ind w:left="284" w:hanging="284"/>
        <w:jc w:val="both"/>
        <w:rPr>
          <w:rFonts w:ascii="Times New Roman" w:hAnsi="Times New Roman" w:cs="Times New Roman"/>
          <w:sz w:val="24"/>
          <w:szCs w:val="24"/>
        </w:rPr>
      </w:pPr>
      <w:r>
        <w:rPr>
          <w:rFonts w:ascii="Times New Roman" w:hAnsi="Times New Roman" w:cs="Times New Roman"/>
          <w:sz w:val="24"/>
          <w:szCs w:val="24"/>
        </w:rPr>
        <w:t xml:space="preserve">6. </w:t>
      </w:r>
      <w:r w:rsidR="00B32D32">
        <w:rPr>
          <w:rFonts w:ascii="Times New Roman" w:hAnsi="Times New Roman" w:cs="Times New Roman"/>
          <w:sz w:val="24"/>
          <w:szCs w:val="24"/>
        </w:rPr>
        <w:t xml:space="preserve">Wykonawca jest odpowiedzialny przed Zamawiającym za terminowe wykonanie prac budowlanych oraz dotrzymanie terminu przekazania inwestycji do eksploatacji zgodnie z: </w:t>
      </w:r>
    </w:p>
    <w:p w14:paraId="456DE7E1" w14:textId="77777777" w:rsidR="00EE61EF" w:rsidRPr="00FF34EB" w:rsidRDefault="00B32D32" w:rsidP="00FF34EB">
      <w:pPr>
        <w:numPr>
          <w:ilvl w:val="0"/>
          <w:numId w:val="59"/>
        </w:numPr>
        <w:shd w:val="clear" w:color="auto" w:fill="FFFFFF"/>
        <w:spacing w:after="0" w:line="100" w:lineRule="atLeast"/>
        <w:jc w:val="both"/>
      </w:pPr>
      <w:r>
        <w:rPr>
          <w:rFonts w:ascii="Times New Roman" w:hAnsi="Times New Roman" w:cs="Times New Roman"/>
          <w:sz w:val="24"/>
          <w:szCs w:val="24"/>
        </w:rPr>
        <w:t xml:space="preserve">harmonogramem rzeczowo-finansowym realizacji inwestycji sporządzonym przez Wykonawcę zgodnie z wytycznymi zawartymi </w:t>
      </w:r>
      <w:r w:rsidRPr="00FF34EB">
        <w:rPr>
          <w:rFonts w:ascii="Times New Roman" w:hAnsi="Times New Roman" w:cs="Times New Roman"/>
          <w:sz w:val="24"/>
          <w:szCs w:val="24"/>
        </w:rPr>
        <w:t xml:space="preserve">w </w:t>
      </w:r>
      <w:r w:rsidRPr="003B48BD">
        <w:rPr>
          <w:rFonts w:ascii="Times New Roman" w:hAnsi="Times New Roman" w:cs="Times New Roman"/>
          <w:sz w:val="24"/>
          <w:szCs w:val="24"/>
        </w:rPr>
        <w:t>§ 3 ust. 6;</w:t>
      </w:r>
      <w:r w:rsidRPr="00FF34EB">
        <w:rPr>
          <w:rFonts w:ascii="Times New Roman" w:hAnsi="Times New Roman" w:cs="Times New Roman"/>
          <w:sz w:val="24"/>
          <w:szCs w:val="24"/>
        </w:rPr>
        <w:t xml:space="preserve"> </w:t>
      </w:r>
    </w:p>
    <w:p w14:paraId="24658DAA" w14:textId="77777777" w:rsidR="00EE61EF" w:rsidRDefault="00B32D32" w:rsidP="00FF34EB">
      <w:pPr>
        <w:numPr>
          <w:ilvl w:val="0"/>
          <w:numId w:val="59"/>
        </w:numPr>
        <w:shd w:val="clear" w:color="auto" w:fill="FFFFFF"/>
        <w:spacing w:after="0" w:line="100" w:lineRule="atLeast"/>
        <w:jc w:val="both"/>
      </w:pPr>
      <w:r>
        <w:rPr>
          <w:rFonts w:ascii="Times New Roman" w:hAnsi="Times New Roman" w:cs="Times New Roman"/>
          <w:sz w:val="24"/>
          <w:szCs w:val="24"/>
        </w:rPr>
        <w:t>Dokumentacją Projektową, przedmiarem robót, specyfikacją techniczną wykonania i odbioru robót, przepisami prawa budowlanego, normami</w:t>
      </w:r>
      <w:r w:rsidR="009B6401">
        <w:rPr>
          <w:rFonts w:ascii="Times New Roman" w:hAnsi="Times New Roman" w:cs="Times New Roman"/>
          <w:sz w:val="24"/>
          <w:szCs w:val="24"/>
        </w:rPr>
        <w:t>;</w:t>
      </w:r>
    </w:p>
    <w:p w14:paraId="66F86DF3" w14:textId="515B9582" w:rsidR="00EE61EF" w:rsidRDefault="00B32D32" w:rsidP="00FF34EB">
      <w:pPr>
        <w:numPr>
          <w:ilvl w:val="0"/>
          <w:numId w:val="59"/>
        </w:numPr>
        <w:shd w:val="clear" w:color="auto" w:fill="FFFFFF"/>
        <w:spacing w:after="0" w:line="100" w:lineRule="atLeast"/>
        <w:jc w:val="both"/>
        <w:rPr>
          <w:rFonts w:ascii="Times New Roman" w:hAnsi="Times New Roman" w:cs="Times New Roman"/>
          <w:sz w:val="24"/>
          <w:szCs w:val="24"/>
        </w:rPr>
      </w:pPr>
      <w:r>
        <w:rPr>
          <w:rFonts w:ascii="Times New Roman" w:hAnsi="Times New Roman" w:cs="Times New Roman"/>
          <w:sz w:val="24"/>
          <w:szCs w:val="24"/>
        </w:rPr>
        <w:t>warunkami określonymi w</w:t>
      </w:r>
      <w:r w:rsidR="00A66F31">
        <w:rPr>
          <w:rFonts w:ascii="Times New Roman" w:hAnsi="Times New Roman" w:cs="Times New Roman"/>
          <w:sz w:val="24"/>
          <w:szCs w:val="24"/>
        </w:rPr>
        <w:t xml:space="preserve"> </w:t>
      </w:r>
      <w:r>
        <w:rPr>
          <w:rFonts w:ascii="Times New Roman" w:hAnsi="Times New Roman" w:cs="Times New Roman"/>
          <w:sz w:val="24"/>
          <w:szCs w:val="24"/>
        </w:rPr>
        <w:t>SWZ oraz PFU</w:t>
      </w:r>
      <w:r w:rsidR="00A85738">
        <w:rPr>
          <w:rFonts w:ascii="Times New Roman" w:hAnsi="Times New Roman" w:cs="Times New Roman"/>
          <w:sz w:val="24"/>
          <w:szCs w:val="24"/>
        </w:rPr>
        <w:t xml:space="preserve"> wraz załącznikami do niego</w:t>
      </w:r>
      <w:r>
        <w:rPr>
          <w:rFonts w:ascii="Times New Roman" w:hAnsi="Times New Roman" w:cs="Times New Roman"/>
          <w:sz w:val="24"/>
          <w:szCs w:val="24"/>
        </w:rPr>
        <w:t xml:space="preserve">. </w:t>
      </w:r>
    </w:p>
    <w:p w14:paraId="639EF025" w14:textId="1F0AF5C7" w:rsidR="00EE61EF" w:rsidRDefault="009B6401" w:rsidP="009B6401">
      <w:pPr>
        <w:shd w:val="clear" w:color="auto" w:fill="FFFFFF"/>
        <w:spacing w:after="0" w:line="100" w:lineRule="atLeast"/>
        <w:ind w:left="284" w:hanging="284"/>
        <w:jc w:val="both"/>
        <w:rPr>
          <w:rFonts w:ascii="Times New Roman" w:hAnsi="Times New Roman" w:cs="Times New Roman"/>
          <w:sz w:val="24"/>
          <w:szCs w:val="24"/>
        </w:rPr>
      </w:pPr>
      <w:r>
        <w:rPr>
          <w:rFonts w:ascii="Times New Roman" w:hAnsi="Times New Roman" w:cs="Times New Roman"/>
          <w:sz w:val="24"/>
          <w:szCs w:val="24"/>
        </w:rPr>
        <w:t xml:space="preserve">7. </w:t>
      </w:r>
      <w:r w:rsidR="00B32D32" w:rsidRPr="009B6401">
        <w:rPr>
          <w:rFonts w:ascii="Times New Roman" w:hAnsi="Times New Roman" w:cs="Times New Roman"/>
          <w:sz w:val="24"/>
          <w:szCs w:val="24"/>
        </w:rPr>
        <w:t>Zamawiający oświadcza, iż jest właścicielem nieruchomości, na której ma być</w:t>
      </w:r>
      <w:r w:rsidR="00A66F31">
        <w:rPr>
          <w:rFonts w:ascii="Times New Roman" w:hAnsi="Times New Roman" w:cs="Times New Roman"/>
          <w:sz w:val="24"/>
          <w:szCs w:val="24"/>
        </w:rPr>
        <w:t xml:space="preserve"> </w:t>
      </w:r>
      <w:r w:rsidR="00B32D32" w:rsidRPr="009B6401">
        <w:rPr>
          <w:rFonts w:ascii="Times New Roman" w:hAnsi="Times New Roman" w:cs="Times New Roman"/>
          <w:sz w:val="24"/>
          <w:szCs w:val="24"/>
        </w:rPr>
        <w:t>zrealizowany przedmiot niniejszej umowy.</w:t>
      </w:r>
    </w:p>
    <w:p w14:paraId="636FB8B8" w14:textId="77777777" w:rsidR="00EE61EF" w:rsidRDefault="009B6401" w:rsidP="009B6401">
      <w:pPr>
        <w:shd w:val="clear" w:color="auto" w:fill="FFFFFF"/>
        <w:spacing w:after="0" w:line="100" w:lineRule="atLeast"/>
        <w:ind w:left="284" w:hanging="284"/>
        <w:jc w:val="both"/>
        <w:rPr>
          <w:rFonts w:ascii="Times New Roman" w:hAnsi="Times New Roman" w:cs="Times New Roman"/>
          <w:sz w:val="24"/>
          <w:szCs w:val="24"/>
        </w:rPr>
      </w:pPr>
      <w:r>
        <w:rPr>
          <w:rFonts w:ascii="Times New Roman" w:hAnsi="Times New Roman" w:cs="Times New Roman"/>
          <w:sz w:val="24"/>
          <w:szCs w:val="24"/>
        </w:rPr>
        <w:t xml:space="preserve">8. </w:t>
      </w:r>
      <w:r w:rsidR="00B32D32" w:rsidRPr="009B6401">
        <w:rPr>
          <w:rFonts w:ascii="Times New Roman" w:hAnsi="Times New Roman" w:cs="Times New Roman"/>
          <w:sz w:val="24"/>
          <w:szCs w:val="24"/>
        </w:rPr>
        <w:t>Wykonawca oświadcza, że przekazane mu przez Zamawiającego dokumenty</w:t>
      </w:r>
      <w:r w:rsidR="00B32D32" w:rsidRPr="009B6401">
        <w:rPr>
          <w:rFonts w:ascii="Times New Roman" w:hAnsi="Times New Roman" w:cs="Times New Roman"/>
          <w:sz w:val="24"/>
          <w:szCs w:val="24"/>
        </w:rPr>
        <w:br/>
        <w:t>i opracowania są wystarczające do pełnej realizacji niniejszej umowy.</w:t>
      </w:r>
    </w:p>
    <w:p w14:paraId="500E5FA8" w14:textId="77777777" w:rsidR="00EE61EF" w:rsidRDefault="009B6401" w:rsidP="009B6401">
      <w:pPr>
        <w:shd w:val="clear" w:color="auto" w:fill="FFFFFF"/>
        <w:spacing w:after="0" w:line="100" w:lineRule="atLeast"/>
        <w:ind w:left="284" w:hanging="284"/>
        <w:jc w:val="both"/>
        <w:rPr>
          <w:rFonts w:ascii="Times New Roman" w:hAnsi="Times New Roman" w:cs="Times New Roman"/>
          <w:sz w:val="24"/>
          <w:szCs w:val="24"/>
        </w:rPr>
      </w:pPr>
      <w:r>
        <w:rPr>
          <w:rFonts w:ascii="Times New Roman" w:hAnsi="Times New Roman" w:cs="Times New Roman"/>
          <w:sz w:val="24"/>
          <w:szCs w:val="24"/>
        </w:rPr>
        <w:t xml:space="preserve">9. </w:t>
      </w:r>
      <w:r w:rsidR="00B32D32" w:rsidRPr="009B6401">
        <w:rPr>
          <w:rFonts w:ascii="Times New Roman" w:hAnsi="Times New Roman" w:cs="Times New Roman"/>
          <w:sz w:val="24"/>
          <w:szCs w:val="24"/>
        </w:rPr>
        <w:t xml:space="preserve">Wszelkie zastrzeżenia Wykonawcy dotyczące zakresu robót wymienionych w ust.2 zgłoszone po terminie zawarcia niniejszej umowy nie mogą być podstawą do dochodzenia </w:t>
      </w:r>
      <w:r w:rsidR="00B32D32" w:rsidRPr="009B6401">
        <w:rPr>
          <w:rFonts w:ascii="Times New Roman" w:hAnsi="Times New Roman" w:cs="Times New Roman"/>
          <w:sz w:val="24"/>
          <w:szCs w:val="24"/>
        </w:rPr>
        <w:lastRenderedPageBreak/>
        <w:t xml:space="preserve">jakichkolwiek roszczeń od Zamawiającego oraz żądania przez Wykonawcę przesunięcia terminu zakończenia robót. </w:t>
      </w:r>
    </w:p>
    <w:p w14:paraId="527890B0" w14:textId="0BF8582E" w:rsidR="00EE61EF" w:rsidRDefault="009B6401" w:rsidP="009B6401">
      <w:pPr>
        <w:shd w:val="clear" w:color="auto" w:fill="FFFFFF"/>
        <w:spacing w:after="0" w:line="100" w:lineRule="atLeast"/>
        <w:ind w:left="284" w:hanging="284"/>
        <w:jc w:val="both"/>
        <w:rPr>
          <w:rFonts w:ascii="Times New Roman" w:hAnsi="Times New Roman" w:cs="Times New Roman"/>
          <w:sz w:val="24"/>
          <w:szCs w:val="24"/>
        </w:rPr>
      </w:pPr>
      <w:r>
        <w:rPr>
          <w:rFonts w:ascii="Times New Roman" w:hAnsi="Times New Roman" w:cs="Times New Roman"/>
          <w:sz w:val="24"/>
          <w:szCs w:val="24"/>
        </w:rPr>
        <w:t xml:space="preserve">10. </w:t>
      </w:r>
      <w:r w:rsidR="0079570E" w:rsidRPr="009B6401">
        <w:rPr>
          <w:rFonts w:ascii="Times New Roman" w:hAnsi="Times New Roman" w:cs="Times New Roman"/>
          <w:sz w:val="24"/>
          <w:szCs w:val="24"/>
        </w:rPr>
        <w:t>W organizacji</w:t>
      </w:r>
      <w:r w:rsidR="00A66F31">
        <w:rPr>
          <w:rFonts w:ascii="Times New Roman" w:hAnsi="Times New Roman" w:cs="Times New Roman"/>
          <w:sz w:val="24"/>
          <w:szCs w:val="24"/>
        </w:rPr>
        <w:t xml:space="preserve"> </w:t>
      </w:r>
      <w:r w:rsidR="00B32D32" w:rsidRPr="009B6401">
        <w:rPr>
          <w:rFonts w:ascii="Times New Roman" w:hAnsi="Times New Roman" w:cs="Times New Roman"/>
          <w:sz w:val="24"/>
          <w:szCs w:val="24"/>
        </w:rPr>
        <w:t>prac</w:t>
      </w:r>
      <w:r w:rsidR="00A66F31">
        <w:rPr>
          <w:rFonts w:ascii="Times New Roman" w:hAnsi="Times New Roman" w:cs="Times New Roman"/>
          <w:sz w:val="24"/>
          <w:szCs w:val="24"/>
        </w:rPr>
        <w:t xml:space="preserve"> </w:t>
      </w:r>
      <w:r w:rsidR="00B32D32" w:rsidRPr="009B6401">
        <w:rPr>
          <w:rFonts w:ascii="Times New Roman" w:hAnsi="Times New Roman" w:cs="Times New Roman"/>
          <w:sz w:val="24"/>
          <w:szCs w:val="24"/>
        </w:rPr>
        <w:t xml:space="preserve">budowlanych należy uwzględnić, iż wszystkie roboty na terenie inwestycji wykonywane będą </w:t>
      </w:r>
      <w:r w:rsidR="001E0BD1" w:rsidRPr="009B6401">
        <w:rPr>
          <w:rFonts w:ascii="Times New Roman" w:hAnsi="Times New Roman" w:cs="Times New Roman"/>
          <w:sz w:val="24"/>
          <w:szCs w:val="24"/>
        </w:rPr>
        <w:t>w</w:t>
      </w:r>
      <w:r w:rsidR="00B32D32" w:rsidRPr="009B6401">
        <w:rPr>
          <w:rFonts w:ascii="Times New Roman" w:hAnsi="Times New Roman" w:cs="Times New Roman"/>
          <w:sz w:val="24"/>
          <w:szCs w:val="24"/>
        </w:rPr>
        <w:t xml:space="preserve"> </w:t>
      </w:r>
      <w:r w:rsidR="00A85738" w:rsidRPr="009B6401">
        <w:rPr>
          <w:rFonts w:ascii="Times New Roman" w:hAnsi="Times New Roman" w:cs="Times New Roman"/>
          <w:sz w:val="24"/>
          <w:szCs w:val="24"/>
        </w:rPr>
        <w:t>działającym</w:t>
      </w:r>
      <w:r w:rsidR="001E0BD1" w:rsidRPr="009B6401">
        <w:rPr>
          <w:rFonts w:ascii="Times New Roman" w:hAnsi="Times New Roman" w:cs="Times New Roman"/>
          <w:sz w:val="24"/>
          <w:szCs w:val="24"/>
        </w:rPr>
        <w:t xml:space="preserve"> Domu Studenckim nr 1</w:t>
      </w:r>
      <w:r w:rsidR="00B32D32" w:rsidRPr="009B6401">
        <w:rPr>
          <w:rFonts w:ascii="Times New Roman" w:hAnsi="Times New Roman" w:cs="Times New Roman"/>
          <w:sz w:val="24"/>
          <w:szCs w:val="24"/>
        </w:rPr>
        <w:t xml:space="preserve">, </w:t>
      </w:r>
      <w:r w:rsidR="00B32D32" w:rsidRPr="009B6401">
        <w:rPr>
          <w:rFonts w:ascii="Times New Roman" w:hAnsi="Times New Roman"/>
          <w:sz w:val="24"/>
          <w:szCs w:val="24"/>
        </w:rPr>
        <w:br/>
      </w:r>
      <w:r w:rsidR="00B32D32" w:rsidRPr="009B6401">
        <w:rPr>
          <w:rFonts w:ascii="Times New Roman" w:hAnsi="Times New Roman" w:cs="Times New Roman"/>
          <w:sz w:val="24"/>
          <w:szCs w:val="24"/>
        </w:rPr>
        <w:t>a tym samym użytkowan</w:t>
      </w:r>
      <w:r w:rsidR="001E0BD1" w:rsidRPr="009B6401">
        <w:rPr>
          <w:rFonts w:ascii="Times New Roman" w:hAnsi="Times New Roman" w:cs="Times New Roman"/>
          <w:sz w:val="24"/>
          <w:szCs w:val="24"/>
        </w:rPr>
        <w:t>e będą</w:t>
      </w:r>
      <w:r w:rsidR="00B32D32" w:rsidRPr="009B6401">
        <w:rPr>
          <w:rFonts w:ascii="Times New Roman" w:hAnsi="Times New Roman" w:cs="Times New Roman"/>
          <w:sz w:val="24"/>
          <w:szCs w:val="24"/>
        </w:rPr>
        <w:t xml:space="preserve"> w trakcie realizacji budowy </w:t>
      </w:r>
      <w:r w:rsidR="001E0BD1" w:rsidRPr="009B6401">
        <w:rPr>
          <w:rFonts w:ascii="Times New Roman" w:hAnsi="Times New Roman" w:cs="Times New Roman"/>
          <w:sz w:val="24"/>
          <w:szCs w:val="24"/>
        </w:rPr>
        <w:t xml:space="preserve">korytarze, klatka schodowa </w:t>
      </w:r>
      <w:r>
        <w:rPr>
          <w:rFonts w:ascii="Times New Roman" w:hAnsi="Times New Roman" w:cs="Times New Roman"/>
          <w:sz w:val="24"/>
          <w:szCs w:val="24"/>
        </w:rPr>
        <w:br/>
      </w:r>
      <w:r w:rsidR="001E0BD1" w:rsidRPr="009B6401">
        <w:rPr>
          <w:rFonts w:ascii="Times New Roman" w:hAnsi="Times New Roman" w:cs="Times New Roman"/>
          <w:sz w:val="24"/>
          <w:szCs w:val="24"/>
        </w:rPr>
        <w:t>i windy</w:t>
      </w:r>
      <w:r w:rsidR="00B32D32" w:rsidRPr="009B6401">
        <w:rPr>
          <w:rFonts w:ascii="Times New Roman" w:hAnsi="Times New Roman" w:cs="Times New Roman"/>
          <w:sz w:val="24"/>
          <w:szCs w:val="24"/>
        </w:rPr>
        <w:t xml:space="preserve">. Wykonawca zobowiązuje się do starannego planowania oraz uzgadniania realizacji uciążliwych prac z wyznaczonym przedstawicielem Zamawiającego. Jakiekolwiek naruszenie dóbr Zamawiającego będzie skutkowało dokonaniem rekompensaty strat i ich zadośćuczynienia Zamawiającemu przez Wykonawcę oraz odszkodowaniem obejmującym zarówno szkodę rzeczywistą jak i utracone korzyści. </w:t>
      </w:r>
    </w:p>
    <w:p w14:paraId="765395E9" w14:textId="77777777" w:rsidR="00EE61EF" w:rsidRPr="009B6401" w:rsidRDefault="009B6401" w:rsidP="009B6401">
      <w:pPr>
        <w:shd w:val="clear" w:color="auto" w:fill="FFFFFF"/>
        <w:spacing w:after="0" w:line="100" w:lineRule="atLeast"/>
        <w:ind w:left="284" w:hanging="284"/>
        <w:jc w:val="both"/>
        <w:rPr>
          <w:rFonts w:ascii="Times New Roman" w:hAnsi="Times New Roman" w:cs="Times New Roman"/>
          <w:sz w:val="24"/>
          <w:szCs w:val="24"/>
        </w:rPr>
      </w:pPr>
      <w:r>
        <w:rPr>
          <w:rFonts w:ascii="Times New Roman" w:hAnsi="Times New Roman" w:cs="Times New Roman"/>
          <w:sz w:val="24"/>
          <w:szCs w:val="24"/>
        </w:rPr>
        <w:t xml:space="preserve">11. </w:t>
      </w:r>
      <w:r w:rsidR="00B32D32" w:rsidRPr="009B6401">
        <w:rPr>
          <w:rFonts w:ascii="Times New Roman" w:hAnsi="Times New Roman" w:cs="Times New Roman"/>
          <w:sz w:val="24"/>
          <w:szCs w:val="24"/>
        </w:rPr>
        <w:t>Wykonawca jest zobowiązany do: posiadania w okresie obowiązywania niniejszej umowy ważnej polisy lub innego dokumentu ubezpieczenia potwierdzającego, że:</w:t>
      </w:r>
    </w:p>
    <w:p w14:paraId="7FAB1403" w14:textId="77777777" w:rsidR="00EE61EF" w:rsidRDefault="00B32D32">
      <w:pPr>
        <w:numPr>
          <w:ilvl w:val="0"/>
          <w:numId w:val="1"/>
        </w:numPr>
        <w:shd w:val="clear" w:color="auto" w:fill="FFFFFF"/>
        <w:spacing w:after="0" w:line="100" w:lineRule="atLeast"/>
        <w:jc w:val="both"/>
      </w:pPr>
      <w:r>
        <w:rPr>
          <w:rFonts w:ascii="Times New Roman" w:hAnsi="Times New Roman" w:cs="Times New Roman"/>
          <w:sz w:val="24"/>
          <w:szCs w:val="24"/>
        </w:rPr>
        <w:t xml:space="preserve">Wykonawca jest ubezpieczony od odpowiedzialności cywilnej w zakresie prowadzonej działalności gospodarczej na sumę ubezpieczenia nie mniejszą niż </w:t>
      </w:r>
      <w:r w:rsidRPr="009B6401">
        <w:rPr>
          <w:rFonts w:ascii="Times New Roman" w:hAnsi="Times New Roman" w:cs="Times New Roman"/>
          <w:sz w:val="24"/>
          <w:szCs w:val="24"/>
        </w:rPr>
        <w:t>1.000.000</w:t>
      </w:r>
      <w:r w:rsidRPr="00FF34EB">
        <w:rPr>
          <w:rFonts w:ascii="Times New Roman" w:hAnsi="Times New Roman" w:cs="Times New Roman"/>
          <w:sz w:val="24"/>
          <w:szCs w:val="24"/>
        </w:rPr>
        <w:t xml:space="preserve"> złotych (słownie</w:t>
      </w:r>
      <w:r>
        <w:rPr>
          <w:rFonts w:ascii="Times New Roman" w:hAnsi="Times New Roman" w:cs="Times New Roman"/>
          <w:sz w:val="24"/>
          <w:szCs w:val="24"/>
        </w:rPr>
        <w:t>: jeden milion złotych). Wykonawca przedstawi Zamawiającemu polisę w dniu podpisania umowy.</w:t>
      </w:r>
    </w:p>
    <w:p w14:paraId="612BA768" w14:textId="77777777" w:rsidR="00EE61EF" w:rsidRDefault="00B32D32">
      <w:pPr>
        <w:numPr>
          <w:ilvl w:val="0"/>
          <w:numId w:val="1"/>
        </w:numPr>
        <w:shd w:val="clear" w:color="auto" w:fill="FFFFFF"/>
        <w:spacing w:after="0" w:line="100" w:lineRule="atLeast"/>
        <w:jc w:val="both"/>
        <w:rPr>
          <w:rFonts w:ascii="Times New Roman" w:hAnsi="Times New Roman" w:cs="Times New Roman"/>
          <w:sz w:val="24"/>
          <w:szCs w:val="24"/>
        </w:rPr>
      </w:pPr>
      <w:r>
        <w:rPr>
          <w:rFonts w:ascii="Times New Roman" w:hAnsi="Times New Roman" w:cs="Times New Roman"/>
          <w:sz w:val="24"/>
          <w:szCs w:val="24"/>
        </w:rPr>
        <w:t>ubezpieczenie obejmuje zawinione przez Wykonawcę spowodowanie śmierci lub uszkodzenie ciała oraz szkodę majątkową na majątku własnym lub osób trzecich, a także szkodę spowodowaną błędami w sztuce budowlanej.</w:t>
      </w:r>
    </w:p>
    <w:p w14:paraId="62C22568" w14:textId="549196D1" w:rsidR="00EE61EF" w:rsidRPr="009B6401" w:rsidRDefault="009B6401" w:rsidP="009B6401">
      <w:pPr>
        <w:shd w:val="clear" w:color="auto" w:fill="FFFFFF"/>
        <w:spacing w:after="0" w:line="100" w:lineRule="atLeast"/>
        <w:ind w:left="284" w:hanging="284"/>
        <w:jc w:val="both"/>
        <w:rPr>
          <w:rFonts w:ascii="Times New Roman" w:hAnsi="Times New Roman" w:cs="Times New Roman"/>
          <w:sz w:val="24"/>
          <w:szCs w:val="24"/>
        </w:rPr>
      </w:pPr>
      <w:r>
        <w:rPr>
          <w:rFonts w:ascii="Times New Roman" w:hAnsi="Times New Roman" w:cs="Times New Roman"/>
          <w:sz w:val="24"/>
          <w:szCs w:val="24"/>
        </w:rPr>
        <w:t xml:space="preserve">12. </w:t>
      </w:r>
      <w:r w:rsidR="00B32D32" w:rsidRPr="009B6401">
        <w:rPr>
          <w:rFonts w:ascii="Times New Roman" w:hAnsi="Times New Roman" w:cs="Times New Roman"/>
          <w:sz w:val="24"/>
          <w:szCs w:val="24"/>
        </w:rPr>
        <w:t xml:space="preserve">Wykonawca zobowiązany jest do zapewnienia ciągłości ubezpieczenia, o którym mowa </w:t>
      </w:r>
      <w:r w:rsidR="00B32D32" w:rsidRPr="009B6401">
        <w:rPr>
          <w:rFonts w:ascii="Times New Roman" w:hAnsi="Times New Roman" w:cs="Times New Roman"/>
          <w:sz w:val="24"/>
          <w:szCs w:val="24"/>
        </w:rPr>
        <w:br/>
        <w:t>w ust. 11</w:t>
      </w:r>
      <w:r w:rsidR="00B32D32" w:rsidRPr="009B6401">
        <w:rPr>
          <w:rFonts w:ascii="Times New Roman" w:hAnsi="Times New Roman" w:cs="Times New Roman"/>
          <w:color w:val="2E74B5" w:themeColor="accent1" w:themeShade="BF"/>
          <w:sz w:val="24"/>
          <w:szCs w:val="24"/>
        </w:rPr>
        <w:t xml:space="preserve"> </w:t>
      </w:r>
      <w:r w:rsidR="00B32D32" w:rsidRPr="009B6401">
        <w:rPr>
          <w:rFonts w:ascii="Times New Roman" w:hAnsi="Times New Roman" w:cs="Times New Roman"/>
          <w:sz w:val="24"/>
          <w:szCs w:val="24"/>
        </w:rPr>
        <w:t>w okresie trwania umowy. W przypadku zakończenia okresu obowiązywania polisy w trakcie trwania umowy Wykonawca ma obowiązek przedstawić Inspektorowi Nadzoru prolongatę ubezpieczenia wraz z dowodem opłacenia składek ubezpieczeniowych w terminie do 3 dni roboczych</w:t>
      </w:r>
      <w:r w:rsidR="0079570E">
        <w:rPr>
          <w:rFonts w:ascii="Times New Roman" w:hAnsi="Times New Roman" w:cs="Times New Roman"/>
          <w:sz w:val="24"/>
          <w:szCs w:val="24"/>
        </w:rPr>
        <w:t xml:space="preserve"> od daty zakończenia okresu obowiązywania polisy.</w:t>
      </w:r>
    </w:p>
    <w:p w14:paraId="4D2204CF" w14:textId="77777777" w:rsidR="00EE61EF" w:rsidRDefault="00EE61EF">
      <w:pPr>
        <w:shd w:val="clear" w:color="auto" w:fill="FFFFFF"/>
        <w:spacing w:after="0" w:line="100" w:lineRule="atLeast"/>
        <w:ind w:left="851" w:hanging="425"/>
        <w:jc w:val="both"/>
        <w:rPr>
          <w:rFonts w:ascii="Times New Roman" w:hAnsi="Times New Roman" w:cs="Times New Roman"/>
          <w:sz w:val="24"/>
          <w:szCs w:val="24"/>
        </w:rPr>
      </w:pPr>
    </w:p>
    <w:p w14:paraId="2D1F66F8" w14:textId="77777777" w:rsidR="00EE61EF" w:rsidRDefault="00B32D32">
      <w:pPr>
        <w:shd w:val="clear" w:color="auto" w:fill="FFFFFF"/>
        <w:spacing w:after="0" w:line="100" w:lineRule="atLeast"/>
        <w:jc w:val="center"/>
        <w:rPr>
          <w:rFonts w:ascii="Times New Roman" w:hAnsi="Times New Roman" w:cs="Times New Roman"/>
          <w:b/>
          <w:sz w:val="24"/>
          <w:szCs w:val="24"/>
        </w:rPr>
      </w:pPr>
      <w:r>
        <w:rPr>
          <w:rFonts w:ascii="Times New Roman" w:hAnsi="Times New Roman" w:cs="Times New Roman"/>
          <w:b/>
          <w:sz w:val="24"/>
          <w:szCs w:val="24"/>
        </w:rPr>
        <w:t>§ 3</w:t>
      </w:r>
    </w:p>
    <w:p w14:paraId="28BE15E8" w14:textId="77777777" w:rsidR="00EE61EF" w:rsidRDefault="00B32D32">
      <w:pPr>
        <w:shd w:val="clear" w:color="auto" w:fill="FFFFFF"/>
        <w:spacing w:after="0" w:line="100" w:lineRule="atLeast"/>
        <w:jc w:val="center"/>
        <w:rPr>
          <w:rFonts w:ascii="Times New Roman" w:hAnsi="Times New Roman" w:cs="Times New Roman"/>
          <w:b/>
          <w:sz w:val="24"/>
          <w:szCs w:val="24"/>
        </w:rPr>
      </w:pPr>
      <w:r>
        <w:rPr>
          <w:rFonts w:ascii="Times New Roman" w:hAnsi="Times New Roman" w:cs="Times New Roman"/>
          <w:b/>
          <w:sz w:val="24"/>
          <w:szCs w:val="24"/>
        </w:rPr>
        <w:t>TERMINY</w:t>
      </w:r>
    </w:p>
    <w:p w14:paraId="1F5B28A5" w14:textId="52D78CD3" w:rsidR="00EE61EF" w:rsidRPr="00B1624C" w:rsidRDefault="00B32D32">
      <w:pPr>
        <w:numPr>
          <w:ilvl w:val="0"/>
          <w:numId w:val="2"/>
        </w:numPr>
        <w:shd w:val="clear" w:color="auto" w:fill="FFFFFF"/>
        <w:tabs>
          <w:tab w:val="left" w:pos="426"/>
        </w:tabs>
        <w:spacing w:after="0" w:line="100" w:lineRule="atLeast"/>
        <w:ind w:left="284" w:hanging="142"/>
        <w:jc w:val="both"/>
      </w:pPr>
      <w:r w:rsidRPr="0089616F">
        <w:rPr>
          <w:rFonts w:ascii="Times New Roman" w:hAnsi="Times New Roman" w:cs="Times New Roman"/>
          <w:b/>
          <w:sz w:val="24"/>
          <w:szCs w:val="24"/>
        </w:rPr>
        <w:t xml:space="preserve">Teren budowy zostanie przekazany Wykonawcy </w:t>
      </w:r>
      <w:r w:rsidR="001E0BD1">
        <w:rPr>
          <w:rFonts w:ascii="Times New Roman" w:hAnsi="Times New Roman" w:cs="Times New Roman"/>
          <w:b/>
          <w:sz w:val="24"/>
          <w:szCs w:val="24"/>
        </w:rPr>
        <w:t>do 3 dni od podpisania niniejszej umowy</w:t>
      </w:r>
      <w:r w:rsidRPr="00B1624C">
        <w:rPr>
          <w:rFonts w:ascii="Times New Roman" w:hAnsi="Times New Roman" w:cs="Times New Roman"/>
          <w:sz w:val="24"/>
          <w:szCs w:val="24"/>
        </w:rPr>
        <w:t>. Z czynności przekazania placu budowy zostanie sporządzony protokół.</w:t>
      </w:r>
      <w:r w:rsidR="00A66F31">
        <w:rPr>
          <w:rFonts w:ascii="Times New Roman" w:hAnsi="Times New Roman" w:cs="Times New Roman"/>
          <w:sz w:val="24"/>
          <w:szCs w:val="24"/>
        </w:rPr>
        <w:t xml:space="preserve"> </w:t>
      </w:r>
    </w:p>
    <w:p w14:paraId="073300BC" w14:textId="77777777" w:rsidR="00EE61EF" w:rsidRPr="00B1624C" w:rsidRDefault="00B32D32">
      <w:pPr>
        <w:numPr>
          <w:ilvl w:val="0"/>
          <w:numId w:val="2"/>
        </w:numPr>
        <w:shd w:val="clear" w:color="auto" w:fill="FFFFFF"/>
        <w:tabs>
          <w:tab w:val="left" w:pos="426"/>
        </w:tabs>
        <w:spacing w:after="0" w:line="100" w:lineRule="atLeast"/>
        <w:ind w:left="284" w:hanging="142"/>
        <w:jc w:val="both"/>
      </w:pPr>
      <w:bookmarkStart w:id="7" w:name="page37R_mcid4"/>
      <w:bookmarkEnd w:id="7"/>
      <w:r w:rsidRPr="00B1624C">
        <w:rPr>
          <w:rFonts w:ascii="Times New Roman" w:hAnsi="Times New Roman" w:cs="Times New Roman"/>
          <w:sz w:val="24"/>
          <w:szCs w:val="24"/>
        </w:rPr>
        <w:t xml:space="preserve">Termin wykonania prawidłowo </w:t>
      </w:r>
      <w:r w:rsidR="00B1624C" w:rsidRPr="00B1624C">
        <w:rPr>
          <w:rFonts w:ascii="Times New Roman" w:hAnsi="Times New Roman" w:cs="Times New Roman"/>
          <w:sz w:val="24"/>
          <w:szCs w:val="24"/>
        </w:rPr>
        <w:t>całego zakresu zamówienia będącego przedmiotem umowy</w:t>
      </w:r>
      <w:r w:rsidRPr="00B1624C">
        <w:rPr>
          <w:rFonts w:ascii="Times New Roman" w:hAnsi="Times New Roman" w:cs="Times New Roman"/>
          <w:sz w:val="24"/>
          <w:szCs w:val="24"/>
        </w:rPr>
        <w:t xml:space="preserve"> -</w:t>
      </w:r>
      <w:r w:rsidRPr="00B1624C">
        <w:rPr>
          <w:rFonts w:ascii="Times New Roman" w:hAnsi="Times New Roman" w:cs="Times New Roman"/>
          <w:b/>
          <w:sz w:val="24"/>
          <w:szCs w:val="24"/>
        </w:rPr>
        <w:t xml:space="preserve"> do </w:t>
      </w:r>
      <w:r w:rsidR="00012A33">
        <w:rPr>
          <w:rFonts w:ascii="Times New Roman" w:hAnsi="Times New Roman" w:cs="Times New Roman"/>
          <w:b/>
          <w:sz w:val="24"/>
          <w:szCs w:val="24"/>
        </w:rPr>
        <w:t>90 dni</w:t>
      </w:r>
      <w:r w:rsidR="00BE11E1">
        <w:rPr>
          <w:rFonts w:ascii="Times New Roman" w:hAnsi="Times New Roman" w:cs="Times New Roman"/>
          <w:b/>
          <w:sz w:val="24"/>
          <w:szCs w:val="24"/>
        </w:rPr>
        <w:t xml:space="preserve"> licząc od d</w:t>
      </w:r>
      <w:r w:rsidR="00A356D8">
        <w:rPr>
          <w:rFonts w:ascii="Times New Roman" w:hAnsi="Times New Roman" w:cs="Times New Roman"/>
          <w:b/>
          <w:sz w:val="24"/>
          <w:szCs w:val="24"/>
        </w:rPr>
        <w:t>aty udzielenia zamówienia</w:t>
      </w:r>
      <w:r w:rsidRPr="00B1624C">
        <w:rPr>
          <w:rFonts w:ascii="Times New Roman" w:hAnsi="Times New Roman" w:cs="Times New Roman"/>
          <w:b/>
          <w:sz w:val="24"/>
          <w:szCs w:val="24"/>
        </w:rPr>
        <w:t xml:space="preserve">. </w:t>
      </w:r>
    </w:p>
    <w:p w14:paraId="4AAFE804" w14:textId="77777777" w:rsidR="00EE61EF" w:rsidRDefault="00B32D32">
      <w:pPr>
        <w:numPr>
          <w:ilvl w:val="0"/>
          <w:numId w:val="2"/>
        </w:numPr>
        <w:shd w:val="clear" w:color="auto" w:fill="FFFFFF"/>
        <w:tabs>
          <w:tab w:val="left" w:pos="426"/>
        </w:tabs>
        <w:spacing w:after="0" w:line="100" w:lineRule="atLeast"/>
        <w:ind w:left="284" w:hanging="142"/>
        <w:jc w:val="both"/>
      </w:pPr>
      <w:bookmarkStart w:id="8" w:name="_Hlk190338277"/>
      <w:r w:rsidRPr="00B1624C">
        <w:rPr>
          <w:rFonts w:ascii="Times New Roman" w:hAnsi="Times New Roman" w:cs="Times New Roman"/>
          <w:sz w:val="24"/>
          <w:szCs w:val="24"/>
        </w:rPr>
        <w:t>Strony ustalają następujące etapy realizacji Umowy</w:t>
      </w:r>
      <w:r>
        <w:rPr>
          <w:rFonts w:ascii="Times New Roman" w:hAnsi="Times New Roman" w:cs="Times New Roman"/>
          <w:sz w:val="24"/>
          <w:szCs w:val="24"/>
        </w:rPr>
        <w:t xml:space="preserve"> (dalej „Etapy”) i określają</w:t>
      </w:r>
      <w:r>
        <w:rPr>
          <w:rFonts w:ascii="Times New Roman" w:hAnsi="Times New Roman" w:cs="Times New Roman"/>
          <w:sz w:val="24"/>
          <w:szCs w:val="24"/>
        </w:rPr>
        <w:br/>
        <w:t>dla nich następujące terminy pośrednie (dalej „Terminy Pośrednie”):</w:t>
      </w:r>
      <w:bookmarkStart w:id="9" w:name="page37R_mcid6"/>
      <w:bookmarkEnd w:id="9"/>
    </w:p>
    <w:p w14:paraId="5964B260" w14:textId="21299F29" w:rsidR="00EE61EF" w:rsidRPr="00B1624C" w:rsidRDefault="00B32D32">
      <w:pPr>
        <w:pStyle w:val="Akapitzlist"/>
        <w:numPr>
          <w:ilvl w:val="0"/>
          <w:numId w:val="43"/>
        </w:numPr>
        <w:shd w:val="clear" w:color="auto" w:fill="FFFFFF"/>
        <w:spacing w:after="0" w:line="100" w:lineRule="atLeast"/>
        <w:jc w:val="both"/>
        <w:rPr>
          <w:rFonts w:ascii="Times New Roman" w:hAnsi="Times New Roman" w:cs="Times New Roman"/>
          <w:sz w:val="24"/>
          <w:szCs w:val="24"/>
        </w:rPr>
      </w:pPr>
      <w:r w:rsidRPr="00012A33">
        <w:rPr>
          <w:rFonts w:ascii="Times New Roman" w:hAnsi="Times New Roman" w:cs="Times New Roman"/>
          <w:b/>
          <w:sz w:val="24"/>
          <w:szCs w:val="24"/>
        </w:rPr>
        <w:t>Etap I:</w:t>
      </w:r>
      <w:r>
        <w:rPr>
          <w:rFonts w:ascii="Times New Roman" w:hAnsi="Times New Roman" w:cs="Times New Roman"/>
          <w:sz w:val="24"/>
          <w:szCs w:val="24"/>
        </w:rPr>
        <w:t xml:space="preserve"> wykonanie </w:t>
      </w:r>
      <w:r w:rsidR="001E0BD1">
        <w:rPr>
          <w:rFonts w:ascii="Times New Roman" w:hAnsi="Times New Roman" w:cs="Times New Roman"/>
          <w:sz w:val="24"/>
          <w:szCs w:val="24"/>
        </w:rPr>
        <w:t xml:space="preserve">wymaganej </w:t>
      </w:r>
      <w:r>
        <w:rPr>
          <w:rFonts w:ascii="Times New Roman" w:hAnsi="Times New Roman" w:cs="Times New Roman"/>
          <w:sz w:val="24"/>
          <w:szCs w:val="24"/>
        </w:rPr>
        <w:t>dokumentacji projektowej, wykonanie zestawieni</w:t>
      </w:r>
      <w:r w:rsidR="001E0BD1">
        <w:rPr>
          <w:rFonts w:ascii="Times New Roman" w:hAnsi="Times New Roman" w:cs="Times New Roman"/>
          <w:sz w:val="24"/>
          <w:szCs w:val="24"/>
        </w:rPr>
        <w:t>a</w:t>
      </w:r>
      <w:r>
        <w:rPr>
          <w:rFonts w:ascii="Times New Roman" w:hAnsi="Times New Roman" w:cs="Times New Roman"/>
          <w:sz w:val="24"/>
          <w:szCs w:val="24"/>
        </w:rPr>
        <w:t xml:space="preserve"> materiałów i kart materiałowych dla wszystkich branż, uzyskanie uzgodnienia </w:t>
      </w:r>
      <w:r w:rsidR="00012A33">
        <w:rPr>
          <w:rFonts w:ascii="Times New Roman" w:hAnsi="Times New Roman" w:cs="Times New Roman"/>
          <w:sz w:val="24"/>
          <w:szCs w:val="24"/>
        </w:rPr>
        <w:br/>
      </w:r>
      <w:r>
        <w:rPr>
          <w:rFonts w:ascii="Times New Roman" w:hAnsi="Times New Roman" w:cs="Times New Roman"/>
          <w:sz w:val="24"/>
          <w:szCs w:val="24"/>
        </w:rPr>
        <w:t xml:space="preserve">i zatwierdzenia dokumentacji </w:t>
      </w:r>
      <w:r w:rsidRPr="00B1624C">
        <w:rPr>
          <w:rFonts w:ascii="Times New Roman" w:hAnsi="Times New Roman" w:cs="Times New Roman"/>
          <w:sz w:val="24"/>
          <w:szCs w:val="24"/>
        </w:rPr>
        <w:t xml:space="preserve">przez </w:t>
      </w:r>
      <w:r w:rsidR="001E0BD1">
        <w:rPr>
          <w:rFonts w:ascii="Times New Roman" w:hAnsi="Times New Roman" w:cs="Times New Roman"/>
          <w:sz w:val="24"/>
          <w:szCs w:val="24"/>
        </w:rPr>
        <w:t>Zamawiającego</w:t>
      </w:r>
      <w:r w:rsidR="0079570E">
        <w:rPr>
          <w:rFonts w:ascii="Times New Roman" w:hAnsi="Times New Roman" w:cs="Times New Roman"/>
          <w:sz w:val="24"/>
          <w:szCs w:val="24"/>
        </w:rPr>
        <w:t xml:space="preserve"> </w:t>
      </w:r>
      <w:r w:rsidRPr="00B1624C">
        <w:rPr>
          <w:rFonts w:ascii="Times New Roman" w:hAnsi="Times New Roman" w:cs="Times New Roman"/>
          <w:sz w:val="24"/>
          <w:szCs w:val="24"/>
        </w:rPr>
        <w:t xml:space="preserve">– do </w:t>
      </w:r>
      <w:r w:rsidR="001E0BD1">
        <w:rPr>
          <w:rFonts w:ascii="Times New Roman" w:hAnsi="Times New Roman" w:cs="Times New Roman"/>
          <w:b/>
          <w:sz w:val="24"/>
          <w:szCs w:val="24"/>
        </w:rPr>
        <w:t>30</w:t>
      </w:r>
      <w:r w:rsidRPr="00B1624C">
        <w:rPr>
          <w:rFonts w:ascii="Times New Roman" w:hAnsi="Times New Roman" w:cs="Times New Roman"/>
          <w:b/>
          <w:sz w:val="24"/>
          <w:szCs w:val="24"/>
        </w:rPr>
        <w:t xml:space="preserve"> dni od daty podpisania umowy</w:t>
      </w:r>
      <w:r w:rsidR="00012A33">
        <w:rPr>
          <w:rFonts w:ascii="Times New Roman" w:hAnsi="Times New Roman" w:cs="Times New Roman"/>
          <w:sz w:val="24"/>
          <w:szCs w:val="24"/>
        </w:rPr>
        <w:t>,</w:t>
      </w:r>
    </w:p>
    <w:bookmarkEnd w:id="8"/>
    <w:p w14:paraId="071BED50" w14:textId="3640FEB7" w:rsidR="00EE61EF" w:rsidRPr="00B1624C" w:rsidRDefault="00B32D32">
      <w:pPr>
        <w:pStyle w:val="Akapitzlist"/>
        <w:numPr>
          <w:ilvl w:val="0"/>
          <w:numId w:val="43"/>
        </w:numPr>
        <w:shd w:val="clear" w:color="auto" w:fill="FFFFFF"/>
        <w:spacing w:after="0" w:line="100" w:lineRule="atLeast"/>
        <w:jc w:val="both"/>
      </w:pPr>
      <w:r w:rsidRPr="00012A33">
        <w:rPr>
          <w:rFonts w:ascii="Times New Roman" w:hAnsi="Times New Roman" w:cs="Times New Roman"/>
          <w:b/>
          <w:sz w:val="24"/>
          <w:szCs w:val="24"/>
        </w:rPr>
        <w:t>Etap I</w:t>
      </w:r>
      <w:r w:rsidR="001E0BD1" w:rsidRPr="00012A33">
        <w:rPr>
          <w:rFonts w:ascii="Times New Roman" w:hAnsi="Times New Roman" w:cs="Times New Roman"/>
          <w:b/>
          <w:sz w:val="24"/>
          <w:szCs w:val="24"/>
        </w:rPr>
        <w:t>I</w:t>
      </w:r>
      <w:r w:rsidRPr="00012A33">
        <w:rPr>
          <w:rFonts w:ascii="Times New Roman" w:hAnsi="Times New Roman" w:cs="Times New Roman"/>
          <w:b/>
          <w:sz w:val="24"/>
          <w:szCs w:val="24"/>
        </w:rPr>
        <w:t>:</w:t>
      </w:r>
      <w:r>
        <w:rPr>
          <w:rFonts w:ascii="Times New Roman" w:hAnsi="Times New Roman" w:cs="Times New Roman"/>
          <w:sz w:val="24"/>
          <w:szCs w:val="24"/>
        </w:rPr>
        <w:t xml:space="preserve"> Wykonanie robót </w:t>
      </w:r>
      <w:r w:rsidRPr="00B1624C">
        <w:rPr>
          <w:rFonts w:ascii="Times New Roman" w:hAnsi="Times New Roman" w:cs="Times New Roman"/>
          <w:sz w:val="24"/>
          <w:szCs w:val="24"/>
        </w:rPr>
        <w:t xml:space="preserve">budowlanych oraz Wykonanie dokumentacji powykonawczej dla wszystkich branż.: </w:t>
      </w:r>
      <w:r w:rsidRPr="00B1624C">
        <w:rPr>
          <w:rFonts w:ascii="Times New Roman" w:hAnsi="Times New Roman" w:cs="Times New Roman"/>
          <w:b/>
          <w:sz w:val="24"/>
          <w:szCs w:val="24"/>
        </w:rPr>
        <w:t xml:space="preserve">do </w:t>
      </w:r>
      <w:r w:rsidR="00012A33">
        <w:rPr>
          <w:rFonts w:ascii="Times New Roman" w:hAnsi="Times New Roman" w:cs="Times New Roman"/>
          <w:b/>
          <w:sz w:val="24"/>
          <w:szCs w:val="24"/>
        </w:rPr>
        <w:t xml:space="preserve">60 </w:t>
      </w:r>
      <w:r w:rsidR="0079570E">
        <w:rPr>
          <w:rFonts w:ascii="Times New Roman" w:hAnsi="Times New Roman" w:cs="Times New Roman"/>
          <w:b/>
          <w:sz w:val="24"/>
          <w:szCs w:val="24"/>
        </w:rPr>
        <w:t xml:space="preserve">dni </w:t>
      </w:r>
      <w:r w:rsidR="0079570E" w:rsidRPr="00B1624C">
        <w:rPr>
          <w:rFonts w:ascii="Times New Roman" w:hAnsi="Times New Roman" w:cs="Times New Roman"/>
          <w:sz w:val="24"/>
          <w:szCs w:val="24"/>
        </w:rPr>
        <w:t>od</w:t>
      </w:r>
      <w:r w:rsidR="00012A33" w:rsidRPr="00012A33">
        <w:rPr>
          <w:rFonts w:ascii="Times New Roman" w:hAnsi="Times New Roman" w:cs="Times New Roman"/>
          <w:b/>
          <w:sz w:val="24"/>
          <w:szCs w:val="24"/>
        </w:rPr>
        <w:t xml:space="preserve"> daty zatwierdzenia przez Zamawiającego dokumentacji projektowej</w:t>
      </w:r>
      <w:r w:rsidRPr="00B1624C">
        <w:rPr>
          <w:rFonts w:ascii="Times New Roman" w:hAnsi="Times New Roman" w:cs="Times New Roman"/>
          <w:sz w:val="24"/>
          <w:szCs w:val="24"/>
        </w:rPr>
        <w:t>.</w:t>
      </w:r>
    </w:p>
    <w:p w14:paraId="556BC0C5" w14:textId="09EE147D" w:rsidR="00EE61EF" w:rsidRDefault="00B32D32">
      <w:pPr>
        <w:pStyle w:val="Akapitzlist"/>
        <w:numPr>
          <w:ilvl w:val="0"/>
          <w:numId w:val="2"/>
        </w:numPr>
        <w:ind w:left="426" w:hanging="284"/>
        <w:jc w:val="both"/>
      </w:pPr>
      <w:r>
        <w:rPr>
          <w:rFonts w:ascii="Times New Roman" w:hAnsi="Times New Roman" w:cs="Times New Roman"/>
          <w:sz w:val="24"/>
          <w:szCs w:val="24"/>
        </w:rPr>
        <w:t xml:space="preserve">Za dzień wykonania prawidłowo wszystkich prac budowlanych, o którym mowa w § 3 </w:t>
      </w:r>
      <w:r>
        <w:rPr>
          <w:rFonts w:ascii="Times New Roman" w:hAnsi="Times New Roman" w:cs="Times New Roman"/>
          <w:sz w:val="24"/>
          <w:szCs w:val="24"/>
        </w:rPr>
        <w:br/>
        <w:t>ust. 2, Strony uznają datę pisemnego zgłoszenia przez Wykonawcę gotowości do odbioru końcowego robót, potwierdzonej przez Inspektora Nadzoru – pod warunkiem, że w toku odbioru potwierdzone zostanie, że prace zostały wykonane należycie</w:t>
      </w:r>
      <w:r>
        <w:t xml:space="preserve"> </w:t>
      </w:r>
      <w:r>
        <w:rPr>
          <w:rFonts w:ascii="Times New Roman" w:hAnsi="Times New Roman" w:cs="Times New Roman"/>
          <w:sz w:val="24"/>
          <w:szCs w:val="24"/>
        </w:rPr>
        <w:t xml:space="preserve">i nadają się </w:t>
      </w:r>
      <w:r w:rsidR="0079570E">
        <w:rPr>
          <w:rFonts w:ascii="Times New Roman" w:hAnsi="Times New Roman" w:cs="Times New Roman"/>
          <w:sz w:val="24"/>
          <w:szCs w:val="24"/>
        </w:rPr>
        <w:t>do odbioru</w:t>
      </w:r>
      <w:r w:rsidR="00A66F31">
        <w:rPr>
          <w:rFonts w:ascii="Times New Roman" w:hAnsi="Times New Roman" w:cs="Times New Roman"/>
          <w:sz w:val="24"/>
          <w:szCs w:val="24"/>
        </w:rPr>
        <w:t xml:space="preserve"> </w:t>
      </w:r>
      <w:r>
        <w:rPr>
          <w:rFonts w:ascii="Times New Roman" w:hAnsi="Times New Roman" w:cs="Times New Roman"/>
          <w:sz w:val="24"/>
          <w:szCs w:val="24"/>
        </w:rPr>
        <w:t>końcowego.</w:t>
      </w:r>
    </w:p>
    <w:p w14:paraId="21CF33F0" w14:textId="77777777" w:rsidR="00EE61EF" w:rsidRDefault="00B32D32">
      <w:pPr>
        <w:pStyle w:val="Akapitzlist"/>
        <w:numPr>
          <w:ilvl w:val="0"/>
          <w:numId w:val="2"/>
        </w:numPr>
        <w:ind w:left="426" w:hanging="284"/>
        <w:jc w:val="both"/>
        <w:rPr>
          <w:rFonts w:ascii="Times New Roman" w:hAnsi="Times New Roman" w:cs="Times New Roman"/>
          <w:sz w:val="24"/>
          <w:szCs w:val="24"/>
        </w:rPr>
      </w:pPr>
      <w:r w:rsidRPr="0089616F">
        <w:rPr>
          <w:rFonts w:ascii="Times New Roman" w:hAnsi="Times New Roman" w:cs="Times New Roman"/>
          <w:b/>
          <w:sz w:val="24"/>
          <w:szCs w:val="24"/>
        </w:rPr>
        <w:t>W terminie do 3 dni roboczych od podpisania niniejszej umowy Kierownik budowy wykona i uzgodni z Inspektorem Nadzoru A</w:t>
      </w:r>
      <w:r w:rsidR="001E0BD1" w:rsidRPr="0089616F">
        <w:rPr>
          <w:rFonts w:ascii="Times New Roman" w:hAnsi="Times New Roman" w:cs="Times New Roman"/>
          <w:b/>
          <w:sz w:val="24"/>
          <w:szCs w:val="24"/>
        </w:rPr>
        <w:t>K</w:t>
      </w:r>
      <w:r w:rsidRPr="0089616F">
        <w:rPr>
          <w:rFonts w:ascii="Times New Roman" w:hAnsi="Times New Roman" w:cs="Times New Roman"/>
          <w:b/>
          <w:sz w:val="24"/>
          <w:szCs w:val="24"/>
        </w:rPr>
        <w:t>F szczegółowy harmonogram rzeczowo-finansowy robót</w:t>
      </w:r>
      <w:r>
        <w:rPr>
          <w:rFonts w:ascii="Times New Roman" w:hAnsi="Times New Roman" w:cs="Times New Roman"/>
          <w:sz w:val="24"/>
          <w:szCs w:val="24"/>
        </w:rPr>
        <w:t xml:space="preserve">. </w:t>
      </w:r>
    </w:p>
    <w:p w14:paraId="25084705" w14:textId="77777777" w:rsidR="00EE61EF" w:rsidRDefault="00B32D32" w:rsidP="00A85965">
      <w:pPr>
        <w:pStyle w:val="Akapitzlist"/>
        <w:numPr>
          <w:ilvl w:val="0"/>
          <w:numId w:val="2"/>
        </w:numPr>
        <w:ind w:left="426" w:hanging="426"/>
        <w:jc w:val="both"/>
        <w:rPr>
          <w:rFonts w:ascii="Times New Roman" w:hAnsi="Times New Roman" w:cs="Times New Roman"/>
          <w:sz w:val="24"/>
          <w:szCs w:val="24"/>
        </w:rPr>
      </w:pPr>
      <w:bookmarkStart w:id="10" w:name="_Hlk189648429"/>
      <w:r>
        <w:rPr>
          <w:rFonts w:ascii="Times New Roman" w:hAnsi="Times New Roman" w:cs="Times New Roman"/>
          <w:sz w:val="24"/>
          <w:szCs w:val="24"/>
        </w:rPr>
        <w:t xml:space="preserve">Harmonogram rzeczowo - finansowy </w:t>
      </w:r>
      <w:bookmarkEnd w:id="10"/>
      <w:r>
        <w:rPr>
          <w:rFonts w:ascii="Times New Roman" w:hAnsi="Times New Roman" w:cs="Times New Roman"/>
          <w:sz w:val="24"/>
          <w:szCs w:val="24"/>
        </w:rPr>
        <w:t>należy sporządzić:</w:t>
      </w:r>
    </w:p>
    <w:p w14:paraId="49995392" w14:textId="77777777" w:rsidR="00EE61EF" w:rsidRDefault="00B32D32">
      <w:pPr>
        <w:pStyle w:val="Akapitzlist"/>
        <w:numPr>
          <w:ilvl w:val="0"/>
          <w:numId w:val="44"/>
        </w:numPr>
        <w:shd w:val="clear" w:color="auto" w:fill="FFFFFF"/>
        <w:spacing w:after="0" w:line="100" w:lineRule="atLeast"/>
        <w:jc w:val="both"/>
      </w:pPr>
      <w:r>
        <w:rPr>
          <w:rFonts w:ascii="Times New Roman" w:hAnsi="Times New Roman" w:cs="Times New Roman"/>
          <w:sz w:val="24"/>
          <w:szCs w:val="24"/>
        </w:rPr>
        <w:t xml:space="preserve">z podziałem na poszczególne rodzaje robót i elementy zgodnie z </w:t>
      </w:r>
      <w:r w:rsidR="001E0BD1">
        <w:rPr>
          <w:rFonts w:ascii="Times New Roman" w:hAnsi="Times New Roman" w:cs="Times New Roman"/>
          <w:sz w:val="24"/>
          <w:szCs w:val="24"/>
        </w:rPr>
        <w:t>wytycznymi Zamawiającego zawartymi w PFU</w:t>
      </w:r>
      <w:r w:rsidR="001B2CCA">
        <w:rPr>
          <w:rFonts w:ascii="Times New Roman" w:hAnsi="Times New Roman" w:cs="Times New Roman"/>
          <w:sz w:val="24"/>
          <w:szCs w:val="24"/>
        </w:rPr>
        <w:t>,</w:t>
      </w:r>
    </w:p>
    <w:p w14:paraId="1A27F031" w14:textId="77777777" w:rsidR="00EE61EF" w:rsidRDefault="00B32D32">
      <w:pPr>
        <w:pStyle w:val="Akapitzlist"/>
        <w:numPr>
          <w:ilvl w:val="0"/>
          <w:numId w:val="44"/>
        </w:numPr>
        <w:shd w:val="clear" w:color="auto" w:fill="FFFFFF"/>
        <w:spacing w:after="0" w:line="100" w:lineRule="atLeast"/>
        <w:jc w:val="both"/>
      </w:pPr>
      <w:r>
        <w:rPr>
          <w:rFonts w:ascii="Times New Roman" w:hAnsi="Times New Roman" w:cs="Times New Roman"/>
          <w:sz w:val="24"/>
          <w:szCs w:val="24"/>
        </w:rPr>
        <w:t>w rozbiciu na okresy tygodniowe,</w:t>
      </w:r>
    </w:p>
    <w:p w14:paraId="09364DB6" w14:textId="03B3772E" w:rsidR="00EE61EF" w:rsidRDefault="00B32D32" w:rsidP="00A85965">
      <w:pPr>
        <w:numPr>
          <w:ilvl w:val="0"/>
          <w:numId w:val="2"/>
        </w:numPr>
        <w:shd w:val="clear" w:color="auto" w:fill="FFFFFF"/>
        <w:spacing w:after="0" w:line="100" w:lineRule="atLeast"/>
        <w:ind w:left="426" w:hanging="426"/>
        <w:jc w:val="both"/>
      </w:pPr>
      <w:r>
        <w:rPr>
          <w:rFonts w:ascii="Times New Roman" w:hAnsi="Times New Roman" w:cs="Times New Roman"/>
          <w:sz w:val="24"/>
          <w:szCs w:val="24"/>
        </w:rPr>
        <w:lastRenderedPageBreak/>
        <w:t xml:space="preserve">W przypadku zatrudniania podwykonawców i dalszych podwykonawców – przyjęte pomiędzy nimi a Wykonawcą harmonogramy muszą być </w:t>
      </w:r>
      <w:r w:rsidR="0079570E">
        <w:rPr>
          <w:rFonts w:ascii="Times New Roman" w:hAnsi="Times New Roman" w:cs="Times New Roman"/>
          <w:sz w:val="24"/>
          <w:szCs w:val="24"/>
        </w:rPr>
        <w:t>zgodne (</w:t>
      </w:r>
      <w:r>
        <w:rPr>
          <w:rFonts w:ascii="Times New Roman" w:hAnsi="Times New Roman" w:cs="Times New Roman"/>
          <w:sz w:val="24"/>
          <w:szCs w:val="24"/>
        </w:rPr>
        <w:t xml:space="preserve">rzeczowo i finansowo) z harmonogramem, o którym mowa w ust. 6 powyżej. </w:t>
      </w:r>
    </w:p>
    <w:p w14:paraId="035004A8" w14:textId="082F9981" w:rsidR="00EE61EF" w:rsidRDefault="00B32D32" w:rsidP="00A85965">
      <w:pPr>
        <w:numPr>
          <w:ilvl w:val="0"/>
          <w:numId w:val="2"/>
        </w:numPr>
        <w:shd w:val="clear" w:color="auto" w:fill="FFFFFF"/>
        <w:spacing w:after="0" w:line="100" w:lineRule="atLeast"/>
        <w:ind w:left="426" w:hanging="426"/>
        <w:jc w:val="both"/>
      </w:pPr>
      <w:r>
        <w:rPr>
          <w:rFonts w:ascii="Times New Roman" w:hAnsi="Times New Roman" w:cs="Times New Roman"/>
          <w:sz w:val="24"/>
          <w:szCs w:val="24"/>
        </w:rPr>
        <w:t xml:space="preserve"> W </w:t>
      </w:r>
      <w:r w:rsidR="0079570E">
        <w:rPr>
          <w:rFonts w:ascii="Times New Roman" w:hAnsi="Times New Roman" w:cs="Times New Roman"/>
          <w:sz w:val="24"/>
          <w:szCs w:val="24"/>
        </w:rPr>
        <w:t>przypadku,</w:t>
      </w:r>
      <w:r>
        <w:rPr>
          <w:rFonts w:ascii="Times New Roman" w:hAnsi="Times New Roman" w:cs="Times New Roman"/>
          <w:sz w:val="24"/>
          <w:szCs w:val="24"/>
        </w:rPr>
        <w:t xml:space="preserve"> jeśli Zamawiający poweźmie wątpliwości co do rzetelności lub prawidłowości przedstawienia w harmonogramie terminu lub wartości robót </w:t>
      </w:r>
      <w:r>
        <w:rPr>
          <w:rFonts w:ascii="Times New Roman" w:hAnsi="Times New Roman" w:cs="Times New Roman"/>
          <w:sz w:val="24"/>
          <w:szCs w:val="24"/>
        </w:rPr>
        <w:br/>
        <w:t xml:space="preserve">w poszczególnych okresach, a także gdyby harmonogram był sprzeczny z postanowieniami niniejszej umowy, Zamawiający jest uprawniony do odmowy zaakceptowania harmonogramu, może on zobowiązać Wykonawcę do naniesienia stosownych zmian/poprawek lub zażądać stosownych wyjaśnień. Jeśli nie uda się uzgodnić harmonogramu rzeczowo – finansowego w terminie wskazanym w ust. </w:t>
      </w:r>
      <w:r w:rsidR="0079570E">
        <w:rPr>
          <w:rFonts w:ascii="Times New Roman" w:hAnsi="Times New Roman" w:cs="Times New Roman"/>
          <w:sz w:val="24"/>
          <w:szCs w:val="24"/>
        </w:rPr>
        <w:t>5</w:t>
      </w:r>
      <w:r>
        <w:rPr>
          <w:rFonts w:ascii="Times New Roman" w:hAnsi="Times New Roman" w:cs="Times New Roman"/>
          <w:sz w:val="24"/>
          <w:szCs w:val="24"/>
        </w:rPr>
        <w:t xml:space="preserve"> powyżej, Zamawiający przedstawi swój harmonogram rzeczowo – finansowy i Wykonawca jest obowiązany do niego się stosować.</w:t>
      </w:r>
    </w:p>
    <w:p w14:paraId="2FCF43B9" w14:textId="4B909E93" w:rsidR="00EE61EF" w:rsidRDefault="00B32D32" w:rsidP="00A85965">
      <w:pPr>
        <w:numPr>
          <w:ilvl w:val="0"/>
          <w:numId w:val="2"/>
        </w:numPr>
        <w:shd w:val="clear" w:color="auto" w:fill="FFFFFF"/>
        <w:spacing w:after="0" w:line="100" w:lineRule="atLeast"/>
        <w:ind w:left="426" w:hanging="426"/>
        <w:jc w:val="both"/>
      </w:pPr>
      <w:r>
        <w:rPr>
          <w:rFonts w:ascii="Times New Roman" w:hAnsi="Times New Roman"/>
          <w:sz w:val="24"/>
          <w:szCs w:val="24"/>
        </w:rPr>
        <w:t xml:space="preserve">W terminie </w:t>
      </w:r>
      <w:r>
        <w:rPr>
          <w:rFonts w:ascii="Times New Roman" w:hAnsi="Times New Roman"/>
          <w:b/>
          <w:sz w:val="24"/>
          <w:szCs w:val="24"/>
        </w:rPr>
        <w:t>do 3 dni roboczych</w:t>
      </w:r>
      <w:r>
        <w:rPr>
          <w:rFonts w:ascii="Times New Roman" w:hAnsi="Times New Roman"/>
          <w:sz w:val="24"/>
          <w:szCs w:val="24"/>
        </w:rPr>
        <w:t xml:space="preserve"> </w:t>
      </w:r>
      <w:r w:rsidR="0079570E">
        <w:rPr>
          <w:rFonts w:ascii="Times New Roman" w:hAnsi="Times New Roman"/>
          <w:sz w:val="24"/>
          <w:szCs w:val="24"/>
        </w:rPr>
        <w:t>od przekazania</w:t>
      </w:r>
      <w:r>
        <w:rPr>
          <w:rFonts w:ascii="Times New Roman" w:hAnsi="Times New Roman"/>
          <w:sz w:val="24"/>
          <w:szCs w:val="24"/>
        </w:rPr>
        <w:t xml:space="preserve"> placu budowy, kierownik </w:t>
      </w:r>
      <w:r w:rsidR="0079570E">
        <w:rPr>
          <w:rFonts w:ascii="Times New Roman" w:hAnsi="Times New Roman"/>
          <w:sz w:val="24"/>
          <w:szCs w:val="24"/>
        </w:rPr>
        <w:t>robót przedłoży</w:t>
      </w:r>
      <w:r>
        <w:rPr>
          <w:rFonts w:ascii="Times New Roman" w:hAnsi="Times New Roman"/>
          <w:sz w:val="24"/>
          <w:szCs w:val="24"/>
        </w:rPr>
        <w:t xml:space="preserve"> </w:t>
      </w:r>
      <w:r w:rsidR="001E0BD1">
        <w:rPr>
          <w:rFonts w:ascii="Times New Roman" w:hAnsi="Times New Roman" w:cs="Times New Roman"/>
          <w:sz w:val="24"/>
          <w:szCs w:val="24"/>
        </w:rPr>
        <w:t xml:space="preserve">Harmonogram rzeczowo - finansowy oraz plan BIOZ </w:t>
      </w:r>
      <w:r>
        <w:rPr>
          <w:rFonts w:ascii="Times New Roman" w:hAnsi="Times New Roman"/>
          <w:sz w:val="24"/>
          <w:szCs w:val="24"/>
        </w:rPr>
        <w:t xml:space="preserve">do akceptacji Zamawiającemu </w:t>
      </w:r>
      <w:r w:rsidR="00985A4B">
        <w:rPr>
          <w:rFonts w:ascii="Times New Roman" w:hAnsi="Times New Roman"/>
          <w:sz w:val="24"/>
          <w:szCs w:val="24"/>
        </w:rPr>
        <w:br/>
      </w:r>
      <w:r>
        <w:rPr>
          <w:rFonts w:ascii="Times New Roman" w:hAnsi="Times New Roman"/>
          <w:sz w:val="24"/>
          <w:szCs w:val="24"/>
        </w:rPr>
        <w:t>i inspektorowi</w:t>
      </w:r>
      <w:r w:rsidR="00A66F31">
        <w:rPr>
          <w:rFonts w:ascii="Times New Roman" w:hAnsi="Times New Roman"/>
          <w:sz w:val="24"/>
          <w:szCs w:val="24"/>
        </w:rPr>
        <w:t xml:space="preserve"> </w:t>
      </w:r>
      <w:r>
        <w:rPr>
          <w:rFonts w:ascii="Times New Roman" w:hAnsi="Times New Roman"/>
          <w:sz w:val="24"/>
          <w:szCs w:val="24"/>
        </w:rPr>
        <w:t xml:space="preserve">nadzoru. </w:t>
      </w:r>
    </w:p>
    <w:p w14:paraId="3D65EDDF" w14:textId="77777777" w:rsidR="00EE61EF" w:rsidRDefault="00EE61EF">
      <w:pPr>
        <w:shd w:val="clear" w:color="auto" w:fill="FFFFFF"/>
        <w:spacing w:after="0" w:line="100" w:lineRule="atLeast"/>
        <w:jc w:val="center"/>
        <w:rPr>
          <w:rFonts w:ascii="Times New Roman" w:hAnsi="Times New Roman" w:cs="Times New Roman"/>
          <w:b/>
          <w:sz w:val="24"/>
          <w:szCs w:val="24"/>
        </w:rPr>
      </w:pPr>
    </w:p>
    <w:p w14:paraId="0A635071" w14:textId="77777777" w:rsidR="00EE61EF" w:rsidRDefault="00B32D32">
      <w:pPr>
        <w:shd w:val="clear" w:color="auto" w:fill="FFFFFF"/>
        <w:spacing w:after="0" w:line="100" w:lineRule="atLeast"/>
        <w:jc w:val="center"/>
        <w:rPr>
          <w:rFonts w:ascii="Times New Roman" w:hAnsi="Times New Roman" w:cs="Times New Roman"/>
          <w:b/>
          <w:sz w:val="24"/>
          <w:szCs w:val="24"/>
        </w:rPr>
      </w:pPr>
      <w:r>
        <w:rPr>
          <w:rFonts w:ascii="Times New Roman" w:hAnsi="Times New Roman" w:cs="Times New Roman"/>
          <w:b/>
          <w:sz w:val="24"/>
          <w:szCs w:val="24"/>
        </w:rPr>
        <w:t>§ 4</w:t>
      </w:r>
    </w:p>
    <w:p w14:paraId="1F11BD05" w14:textId="77777777" w:rsidR="00EE61EF" w:rsidRDefault="00B32D32">
      <w:pPr>
        <w:shd w:val="clear" w:color="auto" w:fill="FFFFFF"/>
        <w:spacing w:after="0" w:line="100" w:lineRule="atLeast"/>
        <w:jc w:val="center"/>
        <w:rPr>
          <w:rFonts w:ascii="Times New Roman" w:hAnsi="Times New Roman" w:cs="Times New Roman"/>
          <w:b/>
          <w:sz w:val="24"/>
          <w:szCs w:val="24"/>
        </w:rPr>
      </w:pPr>
      <w:r>
        <w:rPr>
          <w:rFonts w:ascii="Times New Roman" w:hAnsi="Times New Roman" w:cs="Times New Roman"/>
          <w:b/>
          <w:sz w:val="24"/>
          <w:szCs w:val="24"/>
        </w:rPr>
        <w:t>WYNAGRODZENIE</w:t>
      </w:r>
    </w:p>
    <w:p w14:paraId="068D249D" w14:textId="6BFF5C88" w:rsidR="00EE61EF" w:rsidRDefault="00B32D32" w:rsidP="00E77187">
      <w:pPr>
        <w:numPr>
          <w:ilvl w:val="0"/>
          <w:numId w:val="3"/>
        </w:numPr>
        <w:shd w:val="clear" w:color="auto" w:fill="FFFFFF"/>
        <w:spacing w:after="0" w:line="100" w:lineRule="atLeast"/>
        <w:ind w:left="284" w:hanging="284"/>
        <w:jc w:val="both"/>
      </w:pPr>
      <w:r>
        <w:rPr>
          <w:rFonts w:ascii="Times New Roman" w:hAnsi="Times New Roman" w:cs="Times New Roman"/>
          <w:sz w:val="24"/>
          <w:szCs w:val="24"/>
        </w:rPr>
        <w:t xml:space="preserve">Strony ustalają całościowe wynagrodzenie Wykonawcy za wykonanie przedmiotu Umowy, zgodnie z ofertą Wykonawcy, </w:t>
      </w:r>
      <w:r>
        <w:rPr>
          <w:rFonts w:ascii="Times New Roman" w:hAnsi="Times New Roman" w:cs="Times New Roman"/>
          <w:b/>
          <w:sz w:val="24"/>
          <w:szCs w:val="24"/>
        </w:rPr>
        <w:t>na kwotę w wysokości:</w:t>
      </w:r>
      <w:r>
        <w:rPr>
          <w:rFonts w:ascii="Times New Roman" w:hAnsi="Times New Roman" w:cs="Times New Roman"/>
          <w:sz w:val="24"/>
          <w:szCs w:val="24"/>
        </w:rPr>
        <w:t xml:space="preserve"> </w:t>
      </w:r>
      <w:r>
        <w:rPr>
          <w:rFonts w:ascii="Times New Roman" w:hAnsi="Times New Roman" w:cs="Times New Roman"/>
          <w:b/>
          <w:sz w:val="24"/>
          <w:szCs w:val="24"/>
        </w:rPr>
        <w:t>……………………</w:t>
      </w:r>
      <w:r w:rsidR="00A66F31">
        <w:rPr>
          <w:rFonts w:ascii="Times New Roman" w:hAnsi="Times New Roman" w:cs="Times New Roman"/>
          <w:b/>
          <w:sz w:val="24"/>
          <w:szCs w:val="24"/>
        </w:rPr>
        <w:t xml:space="preserve"> </w:t>
      </w:r>
      <w:r>
        <w:rPr>
          <w:rFonts w:ascii="Times New Roman" w:hAnsi="Times New Roman" w:cs="Times New Roman"/>
          <w:b/>
          <w:sz w:val="24"/>
          <w:szCs w:val="24"/>
        </w:rPr>
        <w:t>brutto (słownie:</w:t>
      </w:r>
      <w:r w:rsidR="00A66F31">
        <w:rPr>
          <w:rFonts w:ascii="Times New Roman" w:hAnsi="Times New Roman" w:cs="Times New Roman"/>
          <w:b/>
          <w:sz w:val="24"/>
          <w:szCs w:val="24"/>
        </w:rPr>
        <w:t xml:space="preserve"> </w:t>
      </w:r>
      <w:r>
        <w:rPr>
          <w:rFonts w:ascii="Times New Roman" w:hAnsi="Times New Roman" w:cs="Times New Roman"/>
          <w:b/>
          <w:sz w:val="24"/>
          <w:szCs w:val="24"/>
        </w:rPr>
        <w:t>……………………….. zł ………./100).</w:t>
      </w:r>
    </w:p>
    <w:p w14:paraId="6FC24C8F" w14:textId="77777777" w:rsidR="00EE61EF" w:rsidRDefault="00B32D32" w:rsidP="00E77187">
      <w:pPr>
        <w:numPr>
          <w:ilvl w:val="0"/>
          <w:numId w:val="3"/>
        </w:numPr>
        <w:shd w:val="clear" w:color="auto" w:fill="FFFFFF"/>
        <w:spacing w:after="0" w:line="100" w:lineRule="atLeast"/>
        <w:ind w:left="284" w:hanging="284"/>
        <w:jc w:val="both"/>
      </w:pPr>
      <w:r>
        <w:rPr>
          <w:rFonts w:ascii="Times New Roman" w:eastAsia="Times New Roman" w:hAnsi="Times New Roman" w:cs="Times New Roman"/>
          <w:sz w:val="24"/>
          <w:szCs w:val="24"/>
        </w:rPr>
        <w:t xml:space="preserve">Strony ustalają, że obowiązującą ich formą wynagrodzenia jest </w:t>
      </w:r>
      <w:r>
        <w:rPr>
          <w:rFonts w:ascii="Times New Roman" w:eastAsia="Times New Roman" w:hAnsi="Times New Roman" w:cs="Times New Roman"/>
          <w:b/>
          <w:bCs/>
          <w:sz w:val="24"/>
          <w:szCs w:val="24"/>
        </w:rPr>
        <w:t>wynagrodzenie ryczałtowe.</w:t>
      </w:r>
    </w:p>
    <w:p w14:paraId="0C000CA1" w14:textId="77777777" w:rsidR="00EE61EF" w:rsidRDefault="00B32D32" w:rsidP="00E77187">
      <w:pPr>
        <w:pStyle w:val="Akapitzlist"/>
        <w:numPr>
          <w:ilvl w:val="0"/>
          <w:numId w:val="3"/>
        </w:numPr>
        <w:spacing w:after="0" w:line="240" w:lineRule="auto"/>
        <w:ind w:left="284" w:hanging="284"/>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Ryzyko ustalenia wynagrodzenia w formie ryczałtu spoczywa na wykonawcy, stąd musi on należycie ocenić wartość przedmiotu zamówienia, gdyż nie może domagać się podwyższenia wynagrodzenia ryczałtowego, chociażby w chwili zawarcia umowy nie można było przewidzieć rozmiaru i kosztu prac.</w:t>
      </w:r>
    </w:p>
    <w:p w14:paraId="78F12792" w14:textId="785155CC" w:rsidR="00EE61EF" w:rsidRDefault="00B32D32" w:rsidP="00E77187">
      <w:pPr>
        <w:numPr>
          <w:ilvl w:val="0"/>
          <w:numId w:val="3"/>
        </w:numPr>
        <w:spacing w:after="0" w:line="240" w:lineRule="auto"/>
        <w:ind w:left="284" w:hanging="284"/>
        <w:jc w:val="both"/>
      </w:pPr>
      <w:bookmarkStart w:id="11" w:name="page92R_mcid6"/>
      <w:bookmarkEnd w:id="11"/>
      <w:r>
        <w:rPr>
          <w:rFonts w:ascii="Times New Roman" w:eastAsia="Times New Roman" w:hAnsi="Times New Roman" w:cs="Times New Roman"/>
          <w:color w:val="000000"/>
          <w:sz w:val="24"/>
          <w:szCs w:val="24"/>
        </w:rPr>
        <w:t xml:space="preserve">Wynagrodzenie za należyte wykonanie przedmiotu Umowy, o którym mowa w ust. 1 odpowiada zakresowi prac wskazanemu w SWZ i załącznikach do SWZ oraz obejmuje wszystkie koszty związane z realizacją Przedmiotu Umowy, nawet te, </w:t>
      </w:r>
      <w:r w:rsidR="0079570E">
        <w:rPr>
          <w:rFonts w:ascii="Times New Roman" w:eastAsia="Times New Roman" w:hAnsi="Times New Roman" w:cs="Times New Roman"/>
          <w:color w:val="000000"/>
          <w:sz w:val="24"/>
          <w:szCs w:val="24"/>
        </w:rPr>
        <w:t>których Wykonawca</w:t>
      </w:r>
      <w:r>
        <w:rPr>
          <w:rFonts w:ascii="Times New Roman" w:eastAsia="Times New Roman" w:hAnsi="Times New Roman" w:cs="Times New Roman"/>
          <w:color w:val="000000"/>
          <w:sz w:val="24"/>
          <w:szCs w:val="24"/>
        </w:rPr>
        <w:t xml:space="preserve"> nie skalkulował w swojej ofercie, a które okażą się konieczne do poniesienia w celu wykonania postanowień Umowy, w tym wszelkie ryzyka</w:t>
      </w:r>
      <w:r w:rsidR="00A66F31">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Wykonawcy, a także oddziaływanie czynników mających wpływ lub mogących mieć wpływ na koszty.</w:t>
      </w:r>
      <w:bookmarkStart w:id="12" w:name="page92R_mcid7"/>
      <w:bookmarkEnd w:id="12"/>
      <w:r>
        <w:rPr>
          <w:rFonts w:ascii="Times New Roman" w:eastAsia="Times New Roman" w:hAnsi="Times New Roman" w:cs="Times New Roman"/>
          <w:color w:val="000000"/>
          <w:sz w:val="24"/>
          <w:szCs w:val="24"/>
        </w:rPr>
        <w:t xml:space="preserve"> Niedoszacowanie, pominięcia oraz brak rozpoznania przedmiotu Umowy nie może być dla Wykonawcy podstawą do podwyższenia Wynagrodzenia. Skutki finansowe jakichkolwiek błędów występujących w Dokumentacji Projektowej</w:t>
      </w:r>
      <w:r w:rsidR="00BA1C90">
        <w:rPr>
          <w:rFonts w:ascii="Times New Roman" w:eastAsia="Times New Roman" w:hAnsi="Times New Roman" w:cs="Times New Roman"/>
          <w:color w:val="000000"/>
          <w:sz w:val="24"/>
          <w:szCs w:val="24"/>
        </w:rPr>
        <w:t xml:space="preserve"> </w:t>
      </w:r>
      <w:r w:rsidR="0079570E">
        <w:rPr>
          <w:rFonts w:ascii="Times New Roman" w:eastAsia="Times New Roman" w:hAnsi="Times New Roman" w:cs="Times New Roman"/>
          <w:color w:val="000000"/>
          <w:sz w:val="24"/>
          <w:szCs w:val="24"/>
        </w:rPr>
        <w:t>obciążają Wykonawcę</w:t>
      </w:r>
      <w:r>
        <w:rPr>
          <w:rFonts w:ascii="Times New Roman" w:eastAsia="Times New Roman" w:hAnsi="Times New Roman" w:cs="Times New Roman"/>
          <w:color w:val="000000"/>
          <w:sz w:val="24"/>
          <w:szCs w:val="24"/>
        </w:rPr>
        <w:t xml:space="preserve">. </w:t>
      </w:r>
    </w:p>
    <w:p w14:paraId="5687F6E3" w14:textId="77777777" w:rsidR="00EE61EF" w:rsidRDefault="00B32D32" w:rsidP="00E77187">
      <w:pPr>
        <w:pStyle w:val="Akapitzlist"/>
        <w:numPr>
          <w:ilvl w:val="0"/>
          <w:numId w:val="3"/>
        </w:numPr>
        <w:ind w:left="284" w:hanging="284"/>
        <w:jc w:val="both"/>
      </w:pPr>
      <w:r>
        <w:rPr>
          <w:rFonts w:ascii="Times New Roman" w:eastAsia="Times New Roman" w:hAnsi="Times New Roman" w:cs="Times New Roman"/>
          <w:sz w:val="24"/>
          <w:szCs w:val="24"/>
        </w:rPr>
        <w:t>Wynagrodzenie Wykonawcy</w:t>
      </w:r>
      <w:r>
        <w:rPr>
          <w:rFonts w:ascii="Times New Roman" w:eastAsia="Times New Roman" w:hAnsi="Times New Roman" w:cs="Times New Roman"/>
          <w:color w:val="000000"/>
          <w:sz w:val="24"/>
          <w:szCs w:val="24"/>
        </w:rPr>
        <w:t xml:space="preserve"> uwzględnia wszystkie koszty związane z uzyskaniem przez wykonawcę przychodu z tytułu niniejszego zamówienia jak również koszty usług nie ujętych w dokumentacji przetargowej, a których wykonanie jest niezbędne dla prawidłowego wykonania przedmiotu zamówienia, jak np. koszty robót przygotowawczych, koszty utrzymania porządku i bezpieczeństwa w trakcie realizacji robót, koszt zorganizowania placu budowy, itp.</w:t>
      </w:r>
    </w:p>
    <w:p w14:paraId="39173D0E" w14:textId="77777777" w:rsidR="00EE61EF" w:rsidRDefault="00B32D32" w:rsidP="00E77187">
      <w:pPr>
        <w:pStyle w:val="Akapitzlist"/>
        <w:numPr>
          <w:ilvl w:val="0"/>
          <w:numId w:val="3"/>
        </w:numPr>
        <w:ind w:left="284" w:hanging="28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Wynagrodzenie umowne zawiera także wynagrodzenie za usunięcie przez Wykonawcę wad przedmiotu umowy stwierdzonych przy odbiorze końcowym, oraz w okresie rękojmi </w:t>
      </w:r>
      <w:r w:rsidR="00BA1C90">
        <w:rPr>
          <w:rFonts w:ascii="Times New Roman" w:eastAsia="Times New Roman" w:hAnsi="Times New Roman" w:cs="Times New Roman"/>
          <w:sz w:val="24"/>
          <w:szCs w:val="24"/>
        </w:rPr>
        <w:br/>
      </w:r>
      <w:r>
        <w:rPr>
          <w:rFonts w:ascii="Times New Roman" w:eastAsia="Times New Roman" w:hAnsi="Times New Roman" w:cs="Times New Roman"/>
          <w:sz w:val="24"/>
          <w:szCs w:val="24"/>
        </w:rPr>
        <w:t>i gwarancji.</w:t>
      </w:r>
    </w:p>
    <w:p w14:paraId="4B8E0CB7" w14:textId="77777777" w:rsidR="00EE61EF" w:rsidRDefault="00B32D32" w:rsidP="00E77187">
      <w:pPr>
        <w:pStyle w:val="Akapitzlist"/>
        <w:numPr>
          <w:ilvl w:val="0"/>
          <w:numId w:val="3"/>
        </w:numPr>
        <w:ind w:left="284" w:hanging="284"/>
        <w:jc w:val="both"/>
      </w:pPr>
      <w:r>
        <w:rPr>
          <w:rFonts w:ascii="Times New Roman" w:eastAsia="Times New Roman" w:hAnsi="Times New Roman" w:cs="Times New Roman"/>
          <w:color w:val="000000"/>
          <w:sz w:val="24"/>
          <w:szCs w:val="24"/>
        </w:rPr>
        <w:t xml:space="preserve">Wynagrodzenie obejmuje również wszelkie koszty i wynagrodzenie za przeniesienie praw autorskich do Dokumentacji Projektowej i wszelkich jej części składowych. </w:t>
      </w:r>
    </w:p>
    <w:p w14:paraId="238A9F06" w14:textId="77777777" w:rsidR="00EE61EF" w:rsidRDefault="00B32D32">
      <w:pPr>
        <w:shd w:val="clear" w:color="auto" w:fill="FFFFFF"/>
        <w:spacing w:after="0" w:line="100" w:lineRule="atLeast"/>
        <w:jc w:val="center"/>
        <w:rPr>
          <w:rFonts w:ascii="Times New Roman" w:hAnsi="Times New Roman" w:cs="Times New Roman"/>
          <w:b/>
          <w:sz w:val="24"/>
          <w:szCs w:val="24"/>
        </w:rPr>
      </w:pPr>
      <w:r>
        <w:rPr>
          <w:rFonts w:ascii="Times New Roman" w:hAnsi="Times New Roman" w:cs="Times New Roman"/>
          <w:b/>
          <w:sz w:val="24"/>
          <w:szCs w:val="24"/>
        </w:rPr>
        <w:t>§ 5</w:t>
      </w:r>
    </w:p>
    <w:p w14:paraId="18037B27" w14:textId="77777777" w:rsidR="00EE61EF" w:rsidRDefault="00B32D32">
      <w:pPr>
        <w:shd w:val="clear" w:color="auto" w:fill="FFFFFF"/>
        <w:spacing w:after="0" w:line="100" w:lineRule="atLeast"/>
        <w:jc w:val="center"/>
        <w:rPr>
          <w:rFonts w:ascii="Times New Roman" w:hAnsi="Times New Roman" w:cs="Times New Roman"/>
          <w:b/>
          <w:bCs/>
          <w:sz w:val="24"/>
          <w:szCs w:val="24"/>
        </w:rPr>
      </w:pPr>
      <w:r>
        <w:rPr>
          <w:rFonts w:ascii="Times New Roman" w:hAnsi="Times New Roman" w:cs="Times New Roman"/>
          <w:b/>
          <w:bCs/>
          <w:sz w:val="24"/>
          <w:szCs w:val="24"/>
        </w:rPr>
        <w:t>PŁATNOŚCI</w:t>
      </w:r>
    </w:p>
    <w:p w14:paraId="58985611" w14:textId="77777777" w:rsidR="00EE61EF" w:rsidRPr="004D396A" w:rsidRDefault="00B32D32" w:rsidP="004D396A">
      <w:pPr>
        <w:numPr>
          <w:ilvl w:val="0"/>
          <w:numId w:val="4"/>
        </w:numPr>
        <w:shd w:val="clear" w:color="auto" w:fill="FFFFFF"/>
        <w:spacing w:after="0" w:line="100" w:lineRule="atLeast"/>
        <w:jc w:val="both"/>
        <w:rPr>
          <w:rFonts w:ascii="Times New Roman" w:hAnsi="Times New Roman" w:cs="Times New Roman"/>
          <w:sz w:val="24"/>
          <w:szCs w:val="24"/>
        </w:rPr>
      </w:pPr>
      <w:r>
        <w:rPr>
          <w:rFonts w:ascii="Times New Roman" w:hAnsi="Times New Roman" w:cs="Times New Roman"/>
          <w:sz w:val="24"/>
          <w:szCs w:val="24"/>
        </w:rPr>
        <w:t xml:space="preserve">Wynagrodzenie będzie płatne w </w:t>
      </w:r>
      <w:r w:rsidR="001E0BD1">
        <w:rPr>
          <w:rFonts w:ascii="Times New Roman" w:hAnsi="Times New Roman" w:cs="Times New Roman"/>
          <w:sz w:val="24"/>
          <w:szCs w:val="24"/>
        </w:rPr>
        <w:t xml:space="preserve">jednej </w:t>
      </w:r>
      <w:r>
        <w:rPr>
          <w:rFonts w:ascii="Times New Roman" w:hAnsi="Times New Roman" w:cs="Times New Roman"/>
          <w:sz w:val="24"/>
          <w:szCs w:val="24"/>
        </w:rPr>
        <w:t>transz</w:t>
      </w:r>
      <w:r w:rsidR="001E0BD1">
        <w:rPr>
          <w:rFonts w:ascii="Times New Roman" w:hAnsi="Times New Roman" w:cs="Times New Roman"/>
          <w:sz w:val="24"/>
          <w:szCs w:val="24"/>
        </w:rPr>
        <w:t>y po podpisaniu protokołu odbioru końcowego</w:t>
      </w:r>
      <w:r w:rsidR="004D396A">
        <w:rPr>
          <w:rFonts w:ascii="Times New Roman" w:hAnsi="Times New Roman" w:cs="Times New Roman"/>
          <w:sz w:val="24"/>
          <w:szCs w:val="24"/>
        </w:rPr>
        <w:t xml:space="preserve">, </w:t>
      </w:r>
      <w:r w:rsidR="004D396A" w:rsidRPr="004D396A">
        <w:rPr>
          <w:rFonts w:ascii="Times New Roman" w:hAnsi="Times New Roman" w:cs="Times New Roman"/>
          <w:sz w:val="24"/>
          <w:szCs w:val="24"/>
        </w:rPr>
        <w:t xml:space="preserve">na konto </w:t>
      </w:r>
      <w:r w:rsidR="004D396A">
        <w:rPr>
          <w:rFonts w:ascii="Times New Roman" w:hAnsi="Times New Roman" w:cs="Times New Roman"/>
          <w:sz w:val="24"/>
          <w:szCs w:val="24"/>
        </w:rPr>
        <w:t xml:space="preserve">Wykonawcy </w:t>
      </w:r>
      <w:r w:rsidR="004D396A" w:rsidRPr="004D396A">
        <w:rPr>
          <w:rFonts w:ascii="Times New Roman" w:hAnsi="Times New Roman" w:cs="Times New Roman"/>
          <w:sz w:val="24"/>
          <w:szCs w:val="24"/>
        </w:rPr>
        <w:t>wskazane w fakturze</w:t>
      </w:r>
      <w:r w:rsidR="004D396A">
        <w:rPr>
          <w:rFonts w:ascii="Times New Roman" w:hAnsi="Times New Roman" w:cs="Times New Roman"/>
          <w:sz w:val="24"/>
          <w:szCs w:val="24"/>
        </w:rPr>
        <w:t>,</w:t>
      </w:r>
      <w:r w:rsidR="004D396A" w:rsidRPr="004D396A">
        <w:rPr>
          <w:rFonts w:ascii="Times New Roman" w:hAnsi="Times New Roman" w:cs="Times New Roman"/>
          <w:sz w:val="24"/>
          <w:szCs w:val="24"/>
        </w:rPr>
        <w:t xml:space="preserve"> </w:t>
      </w:r>
      <w:r w:rsidRPr="004D396A">
        <w:rPr>
          <w:rFonts w:ascii="Times New Roman" w:hAnsi="Times New Roman" w:cs="Times New Roman"/>
          <w:b/>
          <w:bCs/>
          <w:sz w:val="24"/>
          <w:szCs w:val="24"/>
        </w:rPr>
        <w:t>w terminie</w:t>
      </w:r>
      <w:r w:rsidR="001C63DA" w:rsidRPr="004D396A">
        <w:rPr>
          <w:rFonts w:ascii="Times New Roman" w:hAnsi="Times New Roman" w:cs="Times New Roman"/>
          <w:b/>
          <w:bCs/>
          <w:sz w:val="24"/>
          <w:szCs w:val="24"/>
        </w:rPr>
        <w:t xml:space="preserve"> </w:t>
      </w:r>
      <w:r w:rsidR="004D396A" w:rsidRPr="004D396A">
        <w:rPr>
          <w:rFonts w:ascii="Times New Roman" w:hAnsi="Times New Roman" w:cs="Times New Roman"/>
          <w:b/>
          <w:bCs/>
          <w:sz w:val="24"/>
          <w:szCs w:val="24"/>
        </w:rPr>
        <w:t>21</w:t>
      </w:r>
      <w:r w:rsidR="001C63DA" w:rsidRPr="004D396A">
        <w:rPr>
          <w:rFonts w:ascii="Times New Roman" w:hAnsi="Times New Roman" w:cs="Times New Roman"/>
          <w:b/>
          <w:bCs/>
          <w:sz w:val="24"/>
          <w:szCs w:val="24"/>
        </w:rPr>
        <w:t xml:space="preserve"> </w:t>
      </w:r>
      <w:r w:rsidRPr="004D396A">
        <w:rPr>
          <w:rFonts w:ascii="Times New Roman" w:hAnsi="Times New Roman" w:cs="Times New Roman"/>
          <w:b/>
          <w:bCs/>
          <w:sz w:val="24"/>
          <w:szCs w:val="24"/>
        </w:rPr>
        <w:t>dni</w:t>
      </w:r>
      <w:r w:rsidRPr="004D396A">
        <w:rPr>
          <w:rFonts w:ascii="Times New Roman" w:hAnsi="Times New Roman" w:cs="Times New Roman"/>
          <w:sz w:val="24"/>
          <w:szCs w:val="24"/>
        </w:rPr>
        <w:t xml:space="preserve"> licząc od daty </w:t>
      </w:r>
      <w:r w:rsidR="004D396A">
        <w:rPr>
          <w:rFonts w:ascii="Times New Roman" w:hAnsi="Times New Roman" w:cs="Times New Roman"/>
          <w:sz w:val="24"/>
          <w:szCs w:val="24"/>
        </w:rPr>
        <w:t>jej</w:t>
      </w:r>
      <w:r w:rsidRPr="004D396A">
        <w:rPr>
          <w:rFonts w:ascii="Times New Roman" w:hAnsi="Times New Roman" w:cs="Times New Roman"/>
          <w:sz w:val="24"/>
          <w:szCs w:val="24"/>
        </w:rPr>
        <w:t xml:space="preserve"> doręczenia Zamawiającemu wraz z dokumentami rozliczeniowymi. Błędnie wystawiona faktura zostanie zwrócona do Wykonawcy i spowoduje naliczenie ponownego </w:t>
      </w:r>
      <w:r w:rsidR="004D396A" w:rsidRPr="004D396A">
        <w:rPr>
          <w:rFonts w:ascii="Times New Roman" w:hAnsi="Times New Roman" w:cs="Times New Roman"/>
          <w:sz w:val="24"/>
          <w:szCs w:val="24"/>
        </w:rPr>
        <w:t>21</w:t>
      </w:r>
      <w:r w:rsidRPr="004D396A">
        <w:rPr>
          <w:rFonts w:ascii="Times New Roman" w:hAnsi="Times New Roman" w:cs="Times New Roman"/>
          <w:sz w:val="24"/>
          <w:szCs w:val="24"/>
        </w:rPr>
        <w:t xml:space="preserve"> - </w:t>
      </w:r>
      <w:r w:rsidRPr="004D396A">
        <w:rPr>
          <w:rFonts w:ascii="Times New Roman" w:hAnsi="Times New Roman" w:cs="Times New Roman"/>
          <w:sz w:val="24"/>
          <w:szCs w:val="24"/>
        </w:rPr>
        <w:lastRenderedPageBreak/>
        <w:t>dniowego terminu płatności od momentu dostarczenia poprawionej faktury, za co Zamawiający nie ponosi odpowiedzialności.</w:t>
      </w:r>
    </w:p>
    <w:p w14:paraId="672AAE47" w14:textId="77777777" w:rsidR="00EE61EF" w:rsidRDefault="00B32D32">
      <w:pPr>
        <w:numPr>
          <w:ilvl w:val="0"/>
          <w:numId w:val="4"/>
        </w:numPr>
        <w:shd w:val="clear" w:color="auto" w:fill="FFFFFF"/>
        <w:spacing w:after="0" w:line="100" w:lineRule="atLeast"/>
        <w:jc w:val="both"/>
        <w:rPr>
          <w:rFonts w:ascii="Times New Roman" w:hAnsi="Times New Roman" w:cs="Times New Roman"/>
          <w:sz w:val="24"/>
          <w:szCs w:val="24"/>
        </w:rPr>
      </w:pPr>
      <w:r>
        <w:rPr>
          <w:rFonts w:ascii="Times New Roman" w:hAnsi="Times New Roman" w:cs="Times New Roman"/>
          <w:sz w:val="24"/>
          <w:szCs w:val="24"/>
        </w:rPr>
        <w:t xml:space="preserve">Podstawą wystawienia przez Wykonawcę faktury końcowej i jej zapłaty przez Zamawiającego jest protokół odbioru robót podpisany przez przedstawicieli stron umowy. </w:t>
      </w:r>
    </w:p>
    <w:p w14:paraId="6B6CCD68" w14:textId="77777777" w:rsidR="00EE61EF" w:rsidRDefault="00B32D32">
      <w:pPr>
        <w:numPr>
          <w:ilvl w:val="0"/>
          <w:numId w:val="4"/>
        </w:numPr>
        <w:shd w:val="clear" w:color="auto" w:fill="FFFFFF"/>
        <w:spacing w:after="0" w:line="100" w:lineRule="atLeast"/>
        <w:jc w:val="both"/>
        <w:rPr>
          <w:rFonts w:ascii="Times New Roman" w:hAnsi="Times New Roman" w:cs="Times New Roman"/>
          <w:sz w:val="24"/>
          <w:szCs w:val="24"/>
        </w:rPr>
      </w:pPr>
      <w:r>
        <w:rPr>
          <w:rFonts w:ascii="Times New Roman" w:hAnsi="Times New Roman" w:cs="Times New Roman"/>
          <w:sz w:val="24"/>
          <w:szCs w:val="24"/>
        </w:rPr>
        <w:t xml:space="preserve">Zapłata nastąpi na podstawie faktury, przelewem na konto Wykonawcy wskazane </w:t>
      </w:r>
      <w:r>
        <w:rPr>
          <w:rFonts w:ascii="Times New Roman" w:hAnsi="Times New Roman" w:cs="Times New Roman"/>
          <w:sz w:val="24"/>
          <w:szCs w:val="24"/>
        </w:rPr>
        <w:br/>
        <w:t>w umowie.</w:t>
      </w:r>
    </w:p>
    <w:p w14:paraId="4810F309" w14:textId="6D7C3BA5" w:rsidR="00EE61EF" w:rsidRDefault="00B32D32">
      <w:pPr>
        <w:numPr>
          <w:ilvl w:val="0"/>
          <w:numId w:val="4"/>
        </w:numPr>
        <w:shd w:val="clear" w:color="auto" w:fill="FFFFFF"/>
        <w:spacing w:after="0" w:line="100" w:lineRule="atLeast"/>
        <w:jc w:val="both"/>
      </w:pPr>
      <w:r>
        <w:rPr>
          <w:rFonts w:ascii="Times New Roman" w:hAnsi="Times New Roman" w:cs="Times New Roman"/>
          <w:sz w:val="24"/>
          <w:szCs w:val="24"/>
        </w:rPr>
        <w:t xml:space="preserve">W przypadku realizacji przedmiotu umowy przy udziale podwykonawców, należności, </w:t>
      </w:r>
      <w:r>
        <w:rPr>
          <w:rFonts w:ascii="Times New Roman" w:hAnsi="Times New Roman" w:cs="Times New Roman"/>
          <w:sz w:val="24"/>
          <w:szCs w:val="24"/>
        </w:rPr>
        <w:br/>
        <w:t>o których mowa w ust. 1-</w:t>
      </w:r>
      <w:r w:rsidR="0079570E">
        <w:rPr>
          <w:rFonts w:ascii="Times New Roman" w:hAnsi="Times New Roman" w:cs="Times New Roman"/>
          <w:sz w:val="24"/>
          <w:szCs w:val="24"/>
        </w:rPr>
        <w:t>3</w:t>
      </w:r>
      <w:r>
        <w:rPr>
          <w:rFonts w:ascii="Times New Roman" w:hAnsi="Times New Roman" w:cs="Times New Roman"/>
          <w:sz w:val="24"/>
          <w:szCs w:val="24"/>
        </w:rPr>
        <w:t xml:space="preserve">, realizowane będą pod warunkiem uregulowania wszelkich należności względem podwykonawców (oraz dalszych podwykonawców), co potwierdzać będzie dołączenie do faktury oświadczenia podwykonawców (oraz dalszych podwykonawców) o otrzymaniu wynagrodzenia za wykonane przez nich prace </w:t>
      </w:r>
      <w:r>
        <w:rPr>
          <w:rFonts w:ascii="Times New Roman" w:eastAsia="Times New Roman" w:hAnsi="Times New Roman" w:cs="Times New Roman"/>
          <w:sz w:val="24"/>
          <w:szCs w:val="24"/>
        </w:rPr>
        <w:t>oraz potwierdzenie przelewu wskazującym na otrzymanie wynagrodzenia za wykonane przez nich prace.</w:t>
      </w:r>
    </w:p>
    <w:p w14:paraId="4D487B75" w14:textId="77777777" w:rsidR="00EE61EF" w:rsidRDefault="00B32D32">
      <w:pPr>
        <w:numPr>
          <w:ilvl w:val="0"/>
          <w:numId w:val="4"/>
        </w:numPr>
        <w:shd w:val="clear" w:color="auto" w:fill="FFFFFF"/>
        <w:spacing w:after="0" w:line="100" w:lineRule="atLeast"/>
        <w:jc w:val="both"/>
        <w:rPr>
          <w:rFonts w:ascii="Times New Roman" w:hAnsi="Times New Roman" w:cs="Times New Roman"/>
          <w:sz w:val="24"/>
          <w:szCs w:val="24"/>
        </w:rPr>
      </w:pPr>
      <w:bookmarkStart w:id="13" w:name="page94R_mcid2"/>
      <w:bookmarkEnd w:id="13"/>
      <w:r>
        <w:rPr>
          <w:rFonts w:ascii="Times New Roman" w:hAnsi="Times New Roman" w:cs="Times New Roman"/>
          <w:sz w:val="24"/>
          <w:szCs w:val="24"/>
        </w:rPr>
        <w:t>Zamawiający dokona bezpośredniej zapłaty wymagalnego wynagrodzenia</w:t>
      </w:r>
      <w:r>
        <w:rPr>
          <w:rFonts w:ascii="Times New Roman" w:hAnsi="Times New Roman" w:cs="Times New Roman"/>
          <w:sz w:val="24"/>
          <w:szCs w:val="24"/>
        </w:rPr>
        <w:br/>
        <w:t>przysługującego podwykonawcy lub dalszemu podwykonawcy, który zawarł</w:t>
      </w:r>
      <w:r>
        <w:rPr>
          <w:rFonts w:ascii="Times New Roman" w:hAnsi="Times New Roman" w:cs="Times New Roman"/>
          <w:sz w:val="24"/>
          <w:szCs w:val="24"/>
        </w:rPr>
        <w:br/>
        <w:t>zaakceptowaną przez Zamawiającego umowę o podwykonawstwo, której</w:t>
      </w:r>
      <w:r>
        <w:rPr>
          <w:rFonts w:ascii="Times New Roman" w:hAnsi="Times New Roman" w:cs="Times New Roman"/>
          <w:sz w:val="24"/>
          <w:szCs w:val="24"/>
        </w:rPr>
        <w:br/>
        <w:t>przedmiotem są roboty budowlane lub który zawarł przedłożoną Zamawiającemu</w:t>
      </w:r>
      <w:r>
        <w:rPr>
          <w:rFonts w:ascii="Times New Roman" w:hAnsi="Times New Roman" w:cs="Times New Roman"/>
          <w:sz w:val="24"/>
          <w:szCs w:val="24"/>
        </w:rPr>
        <w:br/>
        <w:t>umowę o podwykonawstwo, której przedmiotem są dostawy lub usługi, w przypadku uchylenia się od obowiązku zapłaty odpowiednio przez Wykonawcę,</w:t>
      </w:r>
      <w:r>
        <w:rPr>
          <w:rFonts w:ascii="Times New Roman" w:hAnsi="Times New Roman" w:cs="Times New Roman"/>
          <w:sz w:val="24"/>
          <w:szCs w:val="24"/>
        </w:rPr>
        <w:br/>
        <w:t>podwykonawcę lub dalszego podwykonawcę. Bezpośrednia zapłata obejmuje</w:t>
      </w:r>
      <w:r>
        <w:rPr>
          <w:rFonts w:ascii="Times New Roman" w:hAnsi="Times New Roman" w:cs="Times New Roman"/>
          <w:sz w:val="24"/>
          <w:szCs w:val="24"/>
        </w:rPr>
        <w:br/>
        <w:t>wyłącznie należne wynagrodzenie, bez odsetek, należnych podwykonawcy lub</w:t>
      </w:r>
      <w:r>
        <w:rPr>
          <w:rFonts w:ascii="Times New Roman" w:hAnsi="Times New Roman" w:cs="Times New Roman"/>
          <w:sz w:val="24"/>
          <w:szCs w:val="24"/>
        </w:rPr>
        <w:br/>
        <w:t>dalszemu podwykonawcy.</w:t>
      </w:r>
    </w:p>
    <w:p w14:paraId="70B51383" w14:textId="52092180" w:rsidR="00EE61EF" w:rsidRDefault="00B32D32">
      <w:pPr>
        <w:numPr>
          <w:ilvl w:val="0"/>
          <w:numId w:val="4"/>
        </w:numPr>
        <w:shd w:val="clear" w:color="auto" w:fill="FFFFFF"/>
        <w:spacing w:after="0" w:line="100" w:lineRule="atLeast"/>
        <w:jc w:val="both"/>
        <w:rPr>
          <w:rFonts w:ascii="Times New Roman" w:hAnsi="Times New Roman" w:cs="Times New Roman"/>
          <w:sz w:val="24"/>
          <w:szCs w:val="24"/>
        </w:rPr>
      </w:pPr>
      <w:r>
        <w:rPr>
          <w:rFonts w:ascii="Times New Roman" w:hAnsi="Times New Roman" w:cs="Times New Roman"/>
          <w:sz w:val="24"/>
          <w:szCs w:val="24"/>
        </w:rPr>
        <w:t xml:space="preserve"> Wynagrodzenie, o którym mowa w ust. </w:t>
      </w:r>
      <w:r w:rsidR="0079570E">
        <w:rPr>
          <w:rFonts w:ascii="Times New Roman" w:hAnsi="Times New Roman" w:cs="Times New Roman"/>
          <w:sz w:val="24"/>
          <w:szCs w:val="24"/>
        </w:rPr>
        <w:t>5</w:t>
      </w:r>
      <w:r>
        <w:rPr>
          <w:rFonts w:ascii="Times New Roman" w:hAnsi="Times New Roman" w:cs="Times New Roman"/>
          <w:sz w:val="24"/>
          <w:szCs w:val="24"/>
        </w:rPr>
        <w:t xml:space="preserve"> dotyczy wyłącznie należności powstałych po zaakceptowaniu przez Zamawiającego umowy o podwykonawstwo, której przedmiotem są roboty budowlane lub po przedłożeniu Zamawiającemu poświadczonej za zgodność </w:t>
      </w:r>
      <w:r>
        <w:rPr>
          <w:rFonts w:ascii="Times New Roman" w:hAnsi="Times New Roman" w:cs="Times New Roman"/>
          <w:sz w:val="24"/>
          <w:szCs w:val="24"/>
        </w:rPr>
        <w:br/>
        <w:t>z oryginałem kopii umowy o podwykonawstwo, której przedmiotem są dostawy lub usługi.</w:t>
      </w:r>
    </w:p>
    <w:p w14:paraId="6DBA8AE3" w14:textId="77777777" w:rsidR="00EE61EF" w:rsidRDefault="00B32D32">
      <w:pPr>
        <w:numPr>
          <w:ilvl w:val="0"/>
          <w:numId w:val="4"/>
        </w:numPr>
        <w:shd w:val="clear" w:color="auto" w:fill="FFFFFF"/>
        <w:spacing w:after="0" w:line="100" w:lineRule="atLeast"/>
        <w:jc w:val="both"/>
        <w:rPr>
          <w:rFonts w:ascii="Times New Roman" w:hAnsi="Times New Roman" w:cs="Times New Roman"/>
          <w:sz w:val="24"/>
          <w:szCs w:val="24"/>
        </w:rPr>
      </w:pPr>
      <w:r>
        <w:rPr>
          <w:rFonts w:ascii="Times New Roman" w:hAnsi="Times New Roman" w:cs="Times New Roman"/>
          <w:sz w:val="24"/>
          <w:szCs w:val="24"/>
        </w:rPr>
        <w:t>Zamawiający przed dokonaniem bezpośredniej zapłaty umożliwi Wykonawcy zgłoszenie w formie pisemnej uwag dotyczących zasadności bezpośredniej zapłaty wynagrodzenia podwykonawcy lub dalszemu podwykonawcy. Wykonawca może zgłaszać pisemne uwagi w terminie 7 dni od daty doręczenia takiej informacji przez Zamawiającego.</w:t>
      </w:r>
    </w:p>
    <w:p w14:paraId="286F21E0" w14:textId="77777777" w:rsidR="00EE61EF" w:rsidRDefault="00B32D32">
      <w:pPr>
        <w:numPr>
          <w:ilvl w:val="0"/>
          <w:numId w:val="4"/>
        </w:numPr>
        <w:shd w:val="clear" w:color="auto" w:fill="FFFFFF"/>
        <w:spacing w:after="0" w:line="100" w:lineRule="atLeast"/>
        <w:jc w:val="both"/>
        <w:rPr>
          <w:rFonts w:ascii="Times New Roman" w:hAnsi="Times New Roman" w:cs="Times New Roman"/>
          <w:sz w:val="24"/>
          <w:szCs w:val="24"/>
        </w:rPr>
      </w:pPr>
      <w:r>
        <w:rPr>
          <w:rFonts w:ascii="Times New Roman" w:hAnsi="Times New Roman" w:cs="Times New Roman"/>
          <w:sz w:val="24"/>
          <w:szCs w:val="24"/>
        </w:rPr>
        <w:t>W przypadku zgłoszenia uwag przez Wykonawcę w wyznaczonym terminie Zamawiający może:</w:t>
      </w:r>
    </w:p>
    <w:p w14:paraId="4A734825" w14:textId="77777777" w:rsidR="00EE61EF" w:rsidRDefault="00B32D32">
      <w:pPr>
        <w:pStyle w:val="Akapitzlist"/>
        <w:numPr>
          <w:ilvl w:val="1"/>
          <w:numId w:val="46"/>
        </w:numPr>
        <w:shd w:val="clear" w:color="auto" w:fill="FFFFFF"/>
        <w:spacing w:after="0" w:line="100" w:lineRule="atLeast"/>
        <w:ind w:left="567" w:hanging="283"/>
        <w:jc w:val="both"/>
        <w:rPr>
          <w:rFonts w:ascii="Times New Roman" w:hAnsi="Times New Roman" w:cs="Times New Roman"/>
          <w:sz w:val="24"/>
          <w:szCs w:val="24"/>
        </w:rPr>
      </w:pPr>
      <w:r>
        <w:rPr>
          <w:rFonts w:ascii="Times New Roman" w:hAnsi="Times New Roman" w:cs="Times New Roman"/>
          <w:sz w:val="24"/>
          <w:szCs w:val="24"/>
        </w:rPr>
        <w:t>nie dokonać bezpośredniej zapłaty wynagrodzenia podwykonawcy lub</w:t>
      </w:r>
      <w:r>
        <w:rPr>
          <w:rFonts w:ascii="Times New Roman" w:hAnsi="Times New Roman" w:cs="Times New Roman"/>
          <w:sz w:val="24"/>
          <w:szCs w:val="24"/>
        </w:rPr>
        <w:br/>
        <w:t>dalszemu podwykonawcy, jeżeli Wykonawca wykaże niezasadność</w:t>
      </w:r>
      <w:r>
        <w:rPr>
          <w:rFonts w:ascii="Times New Roman" w:hAnsi="Times New Roman" w:cs="Times New Roman"/>
          <w:sz w:val="24"/>
          <w:szCs w:val="24"/>
        </w:rPr>
        <w:br/>
        <w:t>takiej zapłaty;</w:t>
      </w:r>
    </w:p>
    <w:p w14:paraId="43A38F01" w14:textId="77777777" w:rsidR="00EE61EF" w:rsidRDefault="00B32D32">
      <w:pPr>
        <w:pStyle w:val="Akapitzlist"/>
        <w:numPr>
          <w:ilvl w:val="1"/>
          <w:numId w:val="46"/>
        </w:numPr>
        <w:shd w:val="clear" w:color="auto" w:fill="FFFFFF"/>
        <w:spacing w:after="0" w:line="100" w:lineRule="atLeast"/>
        <w:ind w:left="567" w:hanging="283"/>
        <w:jc w:val="both"/>
        <w:rPr>
          <w:rFonts w:ascii="Times New Roman" w:hAnsi="Times New Roman" w:cs="Times New Roman"/>
          <w:sz w:val="24"/>
          <w:szCs w:val="24"/>
        </w:rPr>
      </w:pPr>
      <w:r>
        <w:rPr>
          <w:rFonts w:ascii="Times New Roman" w:hAnsi="Times New Roman" w:cs="Times New Roman"/>
          <w:sz w:val="24"/>
          <w:szCs w:val="24"/>
        </w:rPr>
        <w:t>złożyć do depozytu sądowego kwotę potrzebną na pokrycie wynagrodzenia</w:t>
      </w:r>
      <w:r>
        <w:rPr>
          <w:rFonts w:ascii="Times New Roman" w:hAnsi="Times New Roman" w:cs="Times New Roman"/>
          <w:sz w:val="24"/>
          <w:szCs w:val="24"/>
        </w:rPr>
        <w:br/>
        <w:t>podwykonawcy lub dalszego podwykonawcy w przypadku istnienia zasadniczej</w:t>
      </w:r>
      <w:r>
        <w:rPr>
          <w:rFonts w:ascii="Times New Roman" w:hAnsi="Times New Roman" w:cs="Times New Roman"/>
          <w:sz w:val="24"/>
          <w:szCs w:val="24"/>
        </w:rPr>
        <w:br/>
        <w:t>wątpliwości Zamawiającego co do wysokości należnej zapłaty lub podmiotu,</w:t>
      </w:r>
      <w:r>
        <w:rPr>
          <w:rFonts w:ascii="Times New Roman" w:hAnsi="Times New Roman" w:cs="Times New Roman"/>
          <w:sz w:val="24"/>
          <w:szCs w:val="24"/>
        </w:rPr>
        <w:br/>
        <w:t>któremu płatność się należy;</w:t>
      </w:r>
    </w:p>
    <w:p w14:paraId="74B1F1DA" w14:textId="77777777" w:rsidR="00EE61EF" w:rsidRDefault="00B32D32">
      <w:pPr>
        <w:pStyle w:val="Akapitzlist"/>
        <w:numPr>
          <w:ilvl w:val="1"/>
          <w:numId w:val="46"/>
        </w:numPr>
        <w:shd w:val="clear" w:color="auto" w:fill="FFFFFF"/>
        <w:spacing w:after="0" w:line="100" w:lineRule="atLeast"/>
        <w:ind w:left="567" w:hanging="283"/>
        <w:jc w:val="both"/>
        <w:rPr>
          <w:rFonts w:ascii="Times New Roman" w:hAnsi="Times New Roman" w:cs="Times New Roman"/>
          <w:sz w:val="24"/>
          <w:szCs w:val="24"/>
        </w:rPr>
      </w:pPr>
      <w:r>
        <w:rPr>
          <w:rFonts w:ascii="Times New Roman" w:hAnsi="Times New Roman" w:cs="Times New Roman"/>
          <w:sz w:val="24"/>
          <w:szCs w:val="24"/>
        </w:rPr>
        <w:t>dokonać bezpośredniej zapłaty wynagrodzenia podwykonawcy lub dalszemu</w:t>
      </w:r>
      <w:r>
        <w:rPr>
          <w:rFonts w:ascii="Times New Roman" w:hAnsi="Times New Roman" w:cs="Times New Roman"/>
          <w:sz w:val="24"/>
          <w:szCs w:val="24"/>
        </w:rPr>
        <w:br/>
        <w:t>podwykonawcy, jeżeli podwykonawca lub dalszy podwykonawca wykaże</w:t>
      </w:r>
      <w:r>
        <w:rPr>
          <w:rFonts w:ascii="Times New Roman" w:hAnsi="Times New Roman" w:cs="Times New Roman"/>
          <w:sz w:val="24"/>
          <w:szCs w:val="24"/>
        </w:rPr>
        <w:br/>
        <w:t>zasadność takiej zapłaty.</w:t>
      </w:r>
    </w:p>
    <w:p w14:paraId="699825E3" w14:textId="77777777" w:rsidR="00EE61EF" w:rsidRDefault="00B32D32">
      <w:pPr>
        <w:numPr>
          <w:ilvl w:val="0"/>
          <w:numId w:val="4"/>
        </w:numPr>
        <w:shd w:val="clear" w:color="auto" w:fill="FFFFFF"/>
        <w:spacing w:after="0" w:line="100" w:lineRule="atLeast"/>
        <w:jc w:val="both"/>
        <w:rPr>
          <w:rFonts w:ascii="Times New Roman" w:hAnsi="Times New Roman" w:cs="Times New Roman"/>
          <w:sz w:val="24"/>
          <w:szCs w:val="24"/>
        </w:rPr>
      </w:pPr>
      <w:r>
        <w:rPr>
          <w:rFonts w:ascii="Times New Roman" w:hAnsi="Times New Roman" w:cs="Times New Roman"/>
          <w:sz w:val="24"/>
          <w:szCs w:val="24"/>
        </w:rPr>
        <w:t xml:space="preserve">W przypadku dokonania przez Zamawiającego bezpośredniej zapłaty podwykonawcy lub dalszemu podwykonawcy, Zamawiający potrąci kwotę wypłaconego wynagrodzenia </w:t>
      </w:r>
      <w:r>
        <w:rPr>
          <w:rFonts w:ascii="Times New Roman" w:hAnsi="Times New Roman" w:cs="Times New Roman"/>
          <w:sz w:val="24"/>
          <w:szCs w:val="24"/>
        </w:rPr>
        <w:br/>
        <w:t xml:space="preserve">z Wynagrodzenia należnego Wykonawcy, na co Wykonawca wyraża zgodę. </w:t>
      </w:r>
    </w:p>
    <w:p w14:paraId="0CF272AC" w14:textId="77777777" w:rsidR="00EE61EF" w:rsidRDefault="00B32D32">
      <w:pPr>
        <w:numPr>
          <w:ilvl w:val="0"/>
          <w:numId w:val="4"/>
        </w:numPr>
        <w:shd w:val="clear" w:color="auto" w:fill="FFFFFF"/>
        <w:spacing w:after="0" w:line="100" w:lineRule="atLeast"/>
        <w:jc w:val="both"/>
      </w:pPr>
      <w:r>
        <w:rPr>
          <w:rFonts w:ascii="Times New Roman" w:hAnsi="Times New Roman" w:cs="Times New Roman"/>
          <w:sz w:val="24"/>
          <w:szCs w:val="24"/>
        </w:rPr>
        <w:t xml:space="preserve"> Zamawiający jest płatnikiem podatku VAT. </w:t>
      </w:r>
    </w:p>
    <w:p w14:paraId="4C25F7F7" w14:textId="77777777" w:rsidR="00EE61EF" w:rsidRDefault="00B32D32">
      <w:pPr>
        <w:numPr>
          <w:ilvl w:val="0"/>
          <w:numId w:val="4"/>
        </w:numPr>
        <w:shd w:val="clear" w:color="auto" w:fill="FFFFFF"/>
        <w:spacing w:after="0" w:line="100" w:lineRule="atLeast"/>
        <w:jc w:val="both"/>
        <w:rPr>
          <w:rFonts w:ascii="Times New Roman" w:hAnsi="Times New Roman" w:cs="Times New Roman"/>
          <w:sz w:val="24"/>
          <w:szCs w:val="24"/>
        </w:rPr>
      </w:pPr>
      <w:r>
        <w:rPr>
          <w:rFonts w:ascii="Times New Roman" w:hAnsi="Times New Roman" w:cs="Times New Roman"/>
          <w:sz w:val="24"/>
          <w:szCs w:val="24"/>
        </w:rPr>
        <w:t>Wykonawca wyraża nieodwołalną zgodę na potrącenie wszelkich należności, które zgodnie z niniejszą Umową zobowiązany był pokryć, a zostały pokryte przez Inwestora, z należnego mu wynagrodzenia.</w:t>
      </w:r>
    </w:p>
    <w:p w14:paraId="67A6A382" w14:textId="77777777" w:rsidR="00EE61EF" w:rsidRDefault="00B32D32">
      <w:pPr>
        <w:pStyle w:val="Akapitzlist"/>
        <w:numPr>
          <w:ilvl w:val="0"/>
          <w:numId w:val="4"/>
        </w:numPr>
        <w:rPr>
          <w:rFonts w:ascii="Times New Roman" w:hAnsi="Times New Roman" w:cs="Times New Roman"/>
          <w:sz w:val="24"/>
          <w:szCs w:val="24"/>
        </w:rPr>
      </w:pPr>
      <w:r>
        <w:rPr>
          <w:rFonts w:ascii="Times New Roman" w:hAnsi="Times New Roman" w:cs="Times New Roman"/>
          <w:sz w:val="24"/>
          <w:szCs w:val="24"/>
        </w:rPr>
        <w:t xml:space="preserve">Płatność dokonana zostanie w formie płatności podzielonej – </w:t>
      </w:r>
      <w:proofErr w:type="spellStart"/>
      <w:r>
        <w:rPr>
          <w:rFonts w:ascii="Times New Roman" w:hAnsi="Times New Roman" w:cs="Times New Roman"/>
          <w:sz w:val="24"/>
          <w:szCs w:val="24"/>
        </w:rPr>
        <w:t>split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payment</w:t>
      </w:r>
      <w:proofErr w:type="spellEnd"/>
      <w:r>
        <w:rPr>
          <w:rFonts w:ascii="Times New Roman" w:hAnsi="Times New Roman" w:cs="Times New Roman"/>
          <w:sz w:val="24"/>
          <w:szCs w:val="24"/>
        </w:rPr>
        <w:t>.</w:t>
      </w:r>
    </w:p>
    <w:p w14:paraId="7EDB97D3" w14:textId="77777777" w:rsidR="00EE61EF" w:rsidRDefault="00EE61EF">
      <w:pPr>
        <w:shd w:val="clear" w:color="auto" w:fill="FFFFFF"/>
        <w:spacing w:after="0" w:line="100" w:lineRule="atLeast"/>
        <w:jc w:val="center"/>
        <w:rPr>
          <w:rFonts w:ascii="Times New Roman" w:hAnsi="Times New Roman" w:cs="Times New Roman"/>
          <w:b/>
          <w:sz w:val="24"/>
          <w:szCs w:val="24"/>
        </w:rPr>
      </w:pPr>
    </w:p>
    <w:p w14:paraId="495C858B" w14:textId="77777777" w:rsidR="00E120CE" w:rsidRDefault="00E120CE">
      <w:pPr>
        <w:shd w:val="clear" w:color="auto" w:fill="FFFFFF"/>
        <w:spacing w:after="0" w:line="100" w:lineRule="atLeast"/>
        <w:jc w:val="center"/>
        <w:rPr>
          <w:rFonts w:ascii="Times New Roman" w:hAnsi="Times New Roman" w:cs="Times New Roman"/>
          <w:b/>
          <w:sz w:val="24"/>
          <w:szCs w:val="24"/>
        </w:rPr>
      </w:pPr>
    </w:p>
    <w:p w14:paraId="7D7C0421" w14:textId="77777777" w:rsidR="00EE61EF" w:rsidRDefault="00B32D32">
      <w:pPr>
        <w:shd w:val="clear" w:color="auto" w:fill="FFFFFF"/>
        <w:spacing w:after="0" w:line="100" w:lineRule="atLeast"/>
        <w:jc w:val="center"/>
        <w:rPr>
          <w:rFonts w:ascii="Times New Roman" w:hAnsi="Times New Roman" w:cs="Times New Roman"/>
          <w:b/>
          <w:sz w:val="24"/>
          <w:szCs w:val="24"/>
        </w:rPr>
      </w:pPr>
      <w:r>
        <w:rPr>
          <w:rFonts w:ascii="Times New Roman" w:hAnsi="Times New Roman" w:cs="Times New Roman"/>
          <w:b/>
          <w:sz w:val="24"/>
          <w:szCs w:val="24"/>
        </w:rPr>
        <w:lastRenderedPageBreak/>
        <w:t>§ 6</w:t>
      </w:r>
    </w:p>
    <w:p w14:paraId="19B74FA4" w14:textId="77777777" w:rsidR="00EE61EF" w:rsidRDefault="00B32D32">
      <w:pPr>
        <w:shd w:val="clear" w:color="auto" w:fill="FFFFFF"/>
        <w:spacing w:after="0" w:line="100" w:lineRule="atLeast"/>
        <w:jc w:val="center"/>
      </w:pPr>
      <w:r>
        <w:rPr>
          <w:rFonts w:ascii="Times New Roman" w:hAnsi="Times New Roman" w:cs="Times New Roman"/>
          <w:b/>
          <w:sz w:val="24"/>
          <w:szCs w:val="24"/>
        </w:rPr>
        <w:t>PERSONEL ZMAWIAJĄCEGO I WYKONAWCY</w:t>
      </w:r>
    </w:p>
    <w:p w14:paraId="2876FE67" w14:textId="230CA9A5" w:rsidR="00EE61EF" w:rsidRDefault="00B32D32">
      <w:pPr>
        <w:numPr>
          <w:ilvl w:val="0"/>
          <w:numId w:val="5"/>
        </w:numPr>
        <w:shd w:val="clear" w:color="auto" w:fill="FFFFFF"/>
        <w:spacing w:after="0" w:line="100" w:lineRule="atLeast"/>
        <w:ind w:left="360"/>
        <w:jc w:val="both"/>
      </w:pPr>
      <w:r>
        <w:rPr>
          <w:rFonts w:ascii="Times New Roman" w:hAnsi="Times New Roman" w:cs="Times New Roman"/>
          <w:sz w:val="24"/>
          <w:szCs w:val="24"/>
        </w:rPr>
        <w:t>Zamawiający powołuje Inspektorów nadzoru inwestorskiego.</w:t>
      </w:r>
      <w:r w:rsidR="00A66F31">
        <w:rPr>
          <w:rFonts w:ascii="Times New Roman" w:hAnsi="Times New Roman" w:cs="Times New Roman"/>
          <w:sz w:val="24"/>
          <w:szCs w:val="24"/>
        </w:rPr>
        <w:t xml:space="preserve"> </w:t>
      </w:r>
      <w:r>
        <w:rPr>
          <w:rFonts w:ascii="Times New Roman" w:hAnsi="Times New Roman" w:cs="Times New Roman"/>
          <w:sz w:val="24"/>
          <w:szCs w:val="24"/>
        </w:rPr>
        <w:t>Inspektorzy nadzoru działają w granicach umocowania określonego przepisami ustawy z dnia</w:t>
      </w:r>
      <w:r w:rsidR="00A66F31">
        <w:rPr>
          <w:rFonts w:ascii="Times New Roman" w:hAnsi="Times New Roman" w:cs="Times New Roman"/>
          <w:sz w:val="24"/>
          <w:szCs w:val="24"/>
        </w:rPr>
        <w:t xml:space="preserve"> </w:t>
      </w:r>
      <w:r>
        <w:rPr>
          <w:rFonts w:ascii="Times New Roman" w:hAnsi="Times New Roman" w:cs="Times New Roman"/>
          <w:sz w:val="24"/>
          <w:szCs w:val="24"/>
        </w:rPr>
        <w:t>7 lipca 1994 r. Prawo budowlane (</w:t>
      </w:r>
      <w:r w:rsidR="0079570E">
        <w:rPr>
          <w:rFonts w:ascii="Times New Roman" w:hAnsi="Times New Roman" w:cs="Times New Roman"/>
          <w:sz w:val="24"/>
          <w:szCs w:val="24"/>
        </w:rPr>
        <w:t>tekst jednolity</w:t>
      </w:r>
      <w:r>
        <w:rPr>
          <w:rFonts w:ascii="Times New Roman" w:hAnsi="Times New Roman" w:cs="Times New Roman"/>
          <w:sz w:val="24"/>
          <w:szCs w:val="24"/>
        </w:rPr>
        <w:t xml:space="preserve"> Dz.U. z 202</w:t>
      </w:r>
      <w:r w:rsidR="0079570E">
        <w:rPr>
          <w:rFonts w:ascii="Times New Roman" w:hAnsi="Times New Roman" w:cs="Times New Roman"/>
          <w:sz w:val="24"/>
          <w:szCs w:val="24"/>
        </w:rPr>
        <w:t>5</w:t>
      </w:r>
      <w:r>
        <w:rPr>
          <w:rFonts w:ascii="Times New Roman" w:hAnsi="Times New Roman" w:cs="Times New Roman"/>
          <w:sz w:val="24"/>
          <w:szCs w:val="24"/>
        </w:rPr>
        <w:t xml:space="preserve"> r. poz. </w:t>
      </w:r>
      <w:r w:rsidR="0079570E">
        <w:rPr>
          <w:rFonts w:ascii="Times New Roman" w:hAnsi="Times New Roman" w:cs="Times New Roman"/>
          <w:sz w:val="24"/>
          <w:szCs w:val="24"/>
        </w:rPr>
        <w:t>418</w:t>
      </w:r>
      <w:r>
        <w:rPr>
          <w:rFonts w:ascii="Times New Roman" w:hAnsi="Times New Roman" w:cs="Times New Roman"/>
          <w:sz w:val="24"/>
          <w:szCs w:val="24"/>
        </w:rPr>
        <w:t xml:space="preserve">) </w:t>
      </w:r>
      <w:r w:rsidR="008E4579">
        <w:rPr>
          <w:rFonts w:ascii="Times New Roman" w:hAnsi="Times New Roman" w:cs="Times New Roman"/>
          <w:sz w:val="24"/>
          <w:szCs w:val="24"/>
        </w:rPr>
        <w:t>w osobach: ………..</w:t>
      </w:r>
    </w:p>
    <w:p w14:paraId="780A7541" w14:textId="77777777" w:rsidR="00EE61EF" w:rsidRPr="000F5F5C" w:rsidRDefault="00B32D32">
      <w:pPr>
        <w:numPr>
          <w:ilvl w:val="0"/>
          <w:numId w:val="5"/>
        </w:numPr>
        <w:shd w:val="clear" w:color="auto" w:fill="FFFFFF"/>
        <w:spacing w:after="0" w:line="100" w:lineRule="atLeast"/>
        <w:ind w:left="360"/>
        <w:jc w:val="both"/>
        <w:rPr>
          <w:rFonts w:ascii="Times New Roman" w:hAnsi="Times New Roman" w:cs="Times New Roman"/>
          <w:sz w:val="24"/>
          <w:szCs w:val="24"/>
        </w:rPr>
      </w:pPr>
      <w:r w:rsidRPr="000F5F5C">
        <w:rPr>
          <w:rFonts w:ascii="Times New Roman" w:hAnsi="Times New Roman" w:cs="Times New Roman"/>
          <w:sz w:val="24"/>
          <w:szCs w:val="24"/>
        </w:rPr>
        <w:t>Wykonawca ustanawia:</w:t>
      </w:r>
    </w:p>
    <w:p w14:paraId="44413586" w14:textId="77777777" w:rsidR="00EE61EF" w:rsidRPr="006653B0" w:rsidRDefault="00B32D32">
      <w:pPr>
        <w:pStyle w:val="Akapitzlist"/>
        <w:numPr>
          <w:ilvl w:val="0"/>
          <w:numId w:val="38"/>
        </w:numPr>
        <w:shd w:val="clear" w:color="auto" w:fill="FFFFFF"/>
        <w:spacing w:after="0" w:line="100" w:lineRule="atLeast"/>
        <w:ind w:left="720"/>
        <w:jc w:val="both"/>
      </w:pPr>
      <w:r w:rsidRPr="000F5F5C">
        <w:rPr>
          <w:rFonts w:ascii="Times New Roman" w:hAnsi="Times New Roman" w:cs="Times New Roman"/>
          <w:sz w:val="24"/>
          <w:szCs w:val="24"/>
        </w:rPr>
        <w:t xml:space="preserve">Głównego Projektanta </w:t>
      </w:r>
      <w:bookmarkStart w:id="14" w:name="_Hlk190337333"/>
      <w:r w:rsidRPr="000F5F5C">
        <w:rPr>
          <w:rFonts w:ascii="Times New Roman" w:hAnsi="Times New Roman" w:cs="Times New Roman"/>
          <w:sz w:val="24"/>
          <w:szCs w:val="24"/>
        </w:rPr>
        <w:t xml:space="preserve">posiadającego uprawnienia budowlane do projektowania bez ograniczeń w specjalności </w:t>
      </w:r>
      <w:bookmarkEnd w:id="14"/>
      <w:r w:rsidRPr="000F5F5C">
        <w:rPr>
          <w:rFonts w:ascii="Times New Roman" w:hAnsi="Times New Roman" w:cs="Times New Roman"/>
          <w:sz w:val="24"/>
          <w:szCs w:val="24"/>
        </w:rPr>
        <w:t xml:space="preserve">architektonicznej </w:t>
      </w:r>
      <w:bookmarkStart w:id="15" w:name="_Hlk190337657"/>
      <w:bookmarkStart w:id="16" w:name="_Hlk190337631"/>
      <w:r w:rsidRPr="000F5F5C">
        <w:rPr>
          <w:rFonts w:ascii="Times New Roman" w:hAnsi="Times New Roman" w:cs="Times New Roman"/>
          <w:sz w:val="24"/>
          <w:szCs w:val="24"/>
        </w:rPr>
        <w:t xml:space="preserve">w osobie: ………….. numer uprawnień </w:t>
      </w:r>
      <w:proofErr w:type="spellStart"/>
      <w:r w:rsidRPr="000F5F5C">
        <w:rPr>
          <w:rFonts w:ascii="Times New Roman" w:hAnsi="Times New Roman" w:cs="Times New Roman"/>
          <w:sz w:val="24"/>
          <w:szCs w:val="24"/>
        </w:rPr>
        <w:t>Nr.ewid</w:t>
      </w:r>
      <w:proofErr w:type="spellEnd"/>
      <w:r w:rsidRPr="000F5F5C">
        <w:rPr>
          <w:rFonts w:ascii="Times New Roman" w:hAnsi="Times New Roman" w:cs="Times New Roman"/>
          <w:sz w:val="24"/>
          <w:szCs w:val="24"/>
        </w:rPr>
        <w:t>………</w:t>
      </w:r>
      <w:bookmarkEnd w:id="15"/>
      <w:r w:rsidRPr="000F5F5C">
        <w:rPr>
          <w:rFonts w:ascii="Times New Roman" w:hAnsi="Times New Roman" w:cs="Times New Roman"/>
          <w:sz w:val="24"/>
          <w:szCs w:val="24"/>
        </w:rPr>
        <w:t>….</w:t>
      </w:r>
    </w:p>
    <w:bookmarkEnd w:id="16"/>
    <w:p w14:paraId="14AF39B6" w14:textId="77777777" w:rsidR="006653B0" w:rsidRPr="000F5F5C" w:rsidRDefault="006653B0">
      <w:pPr>
        <w:pStyle w:val="Akapitzlist"/>
        <w:numPr>
          <w:ilvl w:val="0"/>
          <w:numId w:val="38"/>
        </w:numPr>
        <w:shd w:val="clear" w:color="auto" w:fill="FFFFFF"/>
        <w:spacing w:after="0" w:line="100" w:lineRule="atLeast"/>
        <w:ind w:left="720"/>
        <w:jc w:val="both"/>
      </w:pPr>
      <w:r>
        <w:rPr>
          <w:rFonts w:ascii="Times New Roman" w:hAnsi="Times New Roman" w:cs="Times New Roman"/>
          <w:sz w:val="24"/>
          <w:szCs w:val="24"/>
        </w:rPr>
        <w:t xml:space="preserve">Projektanta </w:t>
      </w:r>
      <w:r w:rsidRPr="006653B0">
        <w:rPr>
          <w:rFonts w:ascii="Times New Roman" w:hAnsi="Times New Roman" w:cs="Times New Roman"/>
          <w:sz w:val="24"/>
          <w:szCs w:val="24"/>
        </w:rPr>
        <w:t xml:space="preserve">posiadającego uprawnienia budowlane do projektowania bez ograniczeń </w:t>
      </w:r>
      <w:r w:rsidR="008E4579">
        <w:rPr>
          <w:rFonts w:ascii="Times New Roman" w:hAnsi="Times New Roman" w:cs="Times New Roman"/>
          <w:sz w:val="24"/>
          <w:szCs w:val="24"/>
        </w:rPr>
        <w:br/>
      </w:r>
      <w:r w:rsidRPr="006653B0">
        <w:rPr>
          <w:rFonts w:ascii="Times New Roman" w:hAnsi="Times New Roman" w:cs="Times New Roman"/>
          <w:sz w:val="24"/>
          <w:szCs w:val="24"/>
        </w:rPr>
        <w:t>w specjalności</w:t>
      </w:r>
      <w:r>
        <w:rPr>
          <w:rFonts w:ascii="Times New Roman" w:hAnsi="Times New Roman" w:cs="Times New Roman"/>
          <w:sz w:val="24"/>
          <w:szCs w:val="24"/>
        </w:rPr>
        <w:t xml:space="preserve"> instalacyjnej zakresie sieci, instalacji i urządzeń elektrycznych </w:t>
      </w:r>
      <w:r w:rsidR="008E4579">
        <w:rPr>
          <w:rFonts w:ascii="Times New Roman" w:hAnsi="Times New Roman" w:cs="Times New Roman"/>
          <w:sz w:val="24"/>
          <w:szCs w:val="24"/>
        </w:rPr>
        <w:br/>
      </w:r>
      <w:r>
        <w:rPr>
          <w:rFonts w:ascii="Times New Roman" w:hAnsi="Times New Roman" w:cs="Times New Roman"/>
          <w:sz w:val="24"/>
          <w:szCs w:val="24"/>
        </w:rPr>
        <w:t>i elektroenergetycznych</w:t>
      </w:r>
      <w:r w:rsidRPr="006653B0">
        <w:rPr>
          <w:rFonts w:ascii="Times New Roman" w:hAnsi="Times New Roman" w:cs="Times New Roman"/>
          <w:sz w:val="24"/>
          <w:szCs w:val="24"/>
        </w:rPr>
        <w:t xml:space="preserve"> w osobie: ………….. numer uprawnień </w:t>
      </w:r>
      <w:proofErr w:type="spellStart"/>
      <w:r w:rsidRPr="006653B0">
        <w:rPr>
          <w:rFonts w:ascii="Times New Roman" w:hAnsi="Times New Roman" w:cs="Times New Roman"/>
          <w:sz w:val="24"/>
          <w:szCs w:val="24"/>
        </w:rPr>
        <w:t>Nr.ewid</w:t>
      </w:r>
      <w:proofErr w:type="spellEnd"/>
      <w:r w:rsidRPr="006653B0">
        <w:rPr>
          <w:rFonts w:ascii="Times New Roman" w:hAnsi="Times New Roman" w:cs="Times New Roman"/>
          <w:sz w:val="24"/>
          <w:szCs w:val="24"/>
        </w:rPr>
        <w:t>………</w:t>
      </w:r>
    </w:p>
    <w:p w14:paraId="2145C167" w14:textId="77777777" w:rsidR="00EE61EF" w:rsidRDefault="00B32D32">
      <w:pPr>
        <w:numPr>
          <w:ilvl w:val="0"/>
          <w:numId w:val="5"/>
        </w:numPr>
        <w:shd w:val="clear" w:color="auto" w:fill="FFFFFF"/>
        <w:spacing w:after="0" w:line="100" w:lineRule="atLeast"/>
        <w:ind w:left="360"/>
        <w:jc w:val="both"/>
        <w:rPr>
          <w:rFonts w:ascii="Times New Roman" w:hAnsi="Times New Roman" w:cs="Times New Roman"/>
          <w:sz w:val="24"/>
          <w:szCs w:val="24"/>
        </w:rPr>
      </w:pPr>
      <w:r w:rsidRPr="000F5F5C">
        <w:rPr>
          <w:rFonts w:ascii="Times New Roman" w:hAnsi="Times New Roman" w:cs="Times New Roman"/>
          <w:sz w:val="24"/>
          <w:szCs w:val="24"/>
        </w:rPr>
        <w:t>W terminie do 3 dni roboczych od podpisania niniejszej Umowy Wykonawca lub Główny Projektant przedstawi Zamawiającemu do weryfikacji i zatwierdzenia skład zespołu projektowego (imię i nazwisko, posiadane uprawnienia zawodowe, przynależność do odpowiedniej izby) w zakresie</w:t>
      </w:r>
      <w:r w:rsidR="000F5F5C" w:rsidRPr="000F5F5C">
        <w:rPr>
          <w:rFonts w:ascii="Times New Roman" w:hAnsi="Times New Roman" w:cs="Times New Roman"/>
          <w:sz w:val="24"/>
          <w:szCs w:val="24"/>
        </w:rPr>
        <w:t>:</w:t>
      </w:r>
    </w:p>
    <w:p w14:paraId="0C194E6F" w14:textId="77777777" w:rsidR="006653B0" w:rsidRPr="006653B0" w:rsidRDefault="006653B0" w:rsidP="006653B0">
      <w:pPr>
        <w:pStyle w:val="Akapitzlist"/>
        <w:numPr>
          <w:ilvl w:val="0"/>
          <w:numId w:val="39"/>
        </w:numPr>
        <w:shd w:val="clear" w:color="auto" w:fill="FFFFFF"/>
        <w:spacing w:after="0" w:line="100" w:lineRule="atLeast"/>
        <w:ind w:left="720"/>
        <w:jc w:val="both"/>
        <w:rPr>
          <w:rFonts w:ascii="Times New Roman" w:hAnsi="Times New Roman" w:cs="Times New Roman"/>
          <w:sz w:val="24"/>
          <w:szCs w:val="24"/>
        </w:rPr>
      </w:pPr>
      <w:r w:rsidRPr="006653B0">
        <w:rPr>
          <w:rFonts w:ascii="Times New Roman" w:hAnsi="Times New Roman" w:cs="Times New Roman"/>
          <w:sz w:val="24"/>
          <w:szCs w:val="24"/>
        </w:rPr>
        <w:t>Projektant branży</w:t>
      </w:r>
      <w:r>
        <w:rPr>
          <w:rFonts w:ascii="Times New Roman" w:hAnsi="Times New Roman" w:cs="Times New Roman"/>
          <w:sz w:val="24"/>
          <w:szCs w:val="24"/>
        </w:rPr>
        <w:t xml:space="preserve"> architektura</w:t>
      </w:r>
    </w:p>
    <w:p w14:paraId="41E2ACC6" w14:textId="77777777" w:rsidR="00EE61EF" w:rsidRPr="000F5F5C" w:rsidRDefault="00B32D32">
      <w:pPr>
        <w:pStyle w:val="Akapitzlist"/>
        <w:numPr>
          <w:ilvl w:val="0"/>
          <w:numId w:val="39"/>
        </w:numPr>
        <w:shd w:val="clear" w:color="auto" w:fill="FFFFFF"/>
        <w:spacing w:after="0" w:line="100" w:lineRule="atLeast"/>
        <w:ind w:left="720"/>
        <w:jc w:val="both"/>
        <w:rPr>
          <w:rFonts w:ascii="Times New Roman" w:hAnsi="Times New Roman" w:cs="Times New Roman"/>
          <w:sz w:val="24"/>
          <w:szCs w:val="24"/>
        </w:rPr>
      </w:pPr>
      <w:bookmarkStart w:id="17" w:name="_Hlk190337709"/>
      <w:r w:rsidRPr="000F5F5C">
        <w:rPr>
          <w:rFonts w:ascii="Times New Roman" w:hAnsi="Times New Roman" w:cs="Times New Roman"/>
          <w:sz w:val="24"/>
          <w:szCs w:val="24"/>
        </w:rPr>
        <w:t xml:space="preserve">Projektant branży </w:t>
      </w:r>
      <w:bookmarkEnd w:id="17"/>
      <w:r w:rsidRPr="000F5F5C">
        <w:rPr>
          <w:rFonts w:ascii="Times New Roman" w:hAnsi="Times New Roman" w:cs="Times New Roman"/>
          <w:sz w:val="24"/>
          <w:szCs w:val="24"/>
        </w:rPr>
        <w:t>elektrycznej i niskoprądowej</w:t>
      </w:r>
    </w:p>
    <w:p w14:paraId="300B0777" w14:textId="77777777" w:rsidR="00EE61EF" w:rsidRPr="000F5F5C" w:rsidRDefault="00B32D32">
      <w:pPr>
        <w:numPr>
          <w:ilvl w:val="0"/>
          <w:numId w:val="5"/>
        </w:numPr>
        <w:shd w:val="clear" w:color="auto" w:fill="FFFFFF"/>
        <w:spacing w:after="0" w:line="100" w:lineRule="atLeast"/>
        <w:ind w:left="360"/>
        <w:jc w:val="both"/>
        <w:rPr>
          <w:rFonts w:ascii="Times New Roman" w:hAnsi="Times New Roman" w:cs="Times New Roman"/>
          <w:sz w:val="24"/>
          <w:szCs w:val="24"/>
        </w:rPr>
      </w:pPr>
      <w:r w:rsidRPr="000F5F5C">
        <w:rPr>
          <w:rFonts w:ascii="Times New Roman" w:hAnsi="Times New Roman" w:cs="Times New Roman"/>
          <w:sz w:val="24"/>
          <w:szCs w:val="24"/>
        </w:rPr>
        <w:t>Wykonawca ustanawia:</w:t>
      </w:r>
    </w:p>
    <w:p w14:paraId="322A2A69" w14:textId="77777777" w:rsidR="00EE61EF" w:rsidRPr="000F5F5C" w:rsidRDefault="00B32D32">
      <w:pPr>
        <w:pStyle w:val="Akapitzlist"/>
        <w:numPr>
          <w:ilvl w:val="0"/>
          <w:numId w:val="47"/>
        </w:numPr>
        <w:shd w:val="clear" w:color="auto" w:fill="FFFFFF"/>
        <w:spacing w:after="0" w:line="100" w:lineRule="atLeast"/>
        <w:ind w:left="567" w:hanging="283"/>
        <w:jc w:val="both"/>
      </w:pPr>
      <w:r w:rsidRPr="000F5F5C">
        <w:rPr>
          <w:rFonts w:ascii="Times New Roman" w:hAnsi="Times New Roman" w:cs="Times New Roman"/>
          <w:sz w:val="24"/>
          <w:szCs w:val="24"/>
        </w:rPr>
        <w:t xml:space="preserve">Kierownika </w:t>
      </w:r>
      <w:r w:rsidR="00780DBA">
        <w:rPr>
          <w:rFonts w:ascii="Times New Roman" w:hAnsi="Times New Roman" w:cs="Times New Roman"/>
          <w:sz w:val="24"/>
          <w:szCs w:val="24"/>
        </w:rPr>
        <w:t>budowy</w:t>
      </w:r>
      <w:r w:rsidRPr="000F5F5C">
        <w:rPr>
          <w:rFonts w:ascii="Times New Roman" w:hAnsi="Times New Roman" w:cs="Times New Roman"/>
          <w:sz w:val="24"/>
          <w:szCs w:val="24"/>
        </w:rPr>
        <w:t xml:space="preserve"> posiadającego uprawnienia budowlane do prowadzenia robót budowlanych w specjalności konstrukcyjno-budowlanej w osobie: </w:t>
      </w:r>
      <w:r w:rsidRPr="000F5F5C">
        <w:rPr>
          <w:rFonts w:ascii="Times New Roman" w:hAnsi="Times New Roman" w:cs="Times New Roman"/>
          <w:b/>
          <w:bCs/>
          <w:i/>
          <w:iCs/>
          <w:sz w:val="24"/>
          <w:szCs w:val="24"/>
        </w:rPr>
        <w:t>…………..</w:t>
      </w:r>
      <w:r w:rsidRPr="000F5F5C">
        <w:rPr>
          <w:rFonts w:ascii="Times New Roman" w:hAnsi="Times New Roman" w:cs="Times New Roman"/>
          <w:i/>
          <w:iCs/>
          <w:sz w:val="24"/>
          <w:szCs w:val="24"/>
        </w:rPr>
        <w:t xml:space="preserve"> numer uprawnień </w:t>
      </w:r>
      <w:proofErr w:type="spellStart"/>
      <w:r w:rsidRPr="000F5F5C">
        <w:rPr>
          <w:rFonts w:ascii="Times New Roman" w:hAnsi="Times New Roman" w:cs="Times New Roman"/>
          <w:i/>
          <w:iCs/>
          <w:sz w:val="24"/>
          <w:szCs w:val="24"/>
        </w:rPr>
        <w:t>Nr.ewid</w:t>
      </w:r>
      <w:proofErr w:type="spellEnd"/>
      <w:r w:rsidRPr="000F5F5C">
        <w:rPr>
          <w:rFonts w:ascii="Times New Roman" w:hAnsi="Times New Roman" w:cs="Times New Roman"/>
          <w:i/>
          <w:iCs/>
          <w:sz w:val="24"/>
          <w:szCs w:val="24"/>
        </w:rPr>
        <w:t>………….</w:t>
      </w:r>
    </w:p>
    <w:p w14:paraId="16A9D13E" w14:textId="77777777" w:rsidR="00EE61EF" w:rsidRPr="000F5F5C" w:rsidRDefault="00B32D32">
      <w:pPr>
        <w:pStyle w:val="Akapitzlist"/>
        <w:numPr>
          <w:ilvl w:val="0"/>
          <w:numId w:val="47"/>
        </w:numPr>
        <w:shd w:val="clear" w:color="auto" w:fill="FFFFFF"/>
        <w:spacing w:after="0" w:line="100" w:lineRule="atLeast"/>
        <w:ind w:left="567" w:hanging="283"/>
        <w:jc w:val="both"/>
      </w:pPr>
      <w:r w:rsidRPr="000F5F5C">
        <w:rPr>
          <w:rFonts w:ascii="Times New Roman" w:hAnsi="Times New Roman" w:cs="Times New Roman"/>
          <w:sz w:val="24"/>
          <w:szCs w:val="24"/>
        </w:rPr>
        <w:t xml:space="preserve">Kierownika robót branży elektrycznej, posiadającego uprawnienia budowlane </w:t>
      </w:r>
      <w:r w:rsidRPr="000F5F5C">
        <w:rPr>
          <w:rFonts w:ascii="Times New Roman" w:hAnsi="Times New Roman"/>
          <w:sz w:val="24"/>
          <w:szCs w:val="24"/>
        </w:rPr>
        <w:br/>
      </w:r>
      <w:r w:rsidRPr="000F5F5C">
        <w:rPr>
          <w:rFonts w:ascii="Times New Roman" w:hAnsi="Times New Roman" w:cs="Times New Roman"/>
          <w:sz w:val="24"/>
          <w:szCs w:val="24"/>
        </w:rPr>
        <w:t>w specjalności instalacyjnej w zakresie sieci, instalacji i urządzeń elektrycznych</w:t>
      </w:r>
      <w:r w:rsidRPr="000F5F5C">
        <w:rPr>
          <w:rFonts w:ascii="Times New Roman" w:hAnsi="Times New Roman"/>
          <w:sz w:val="24"/>
          <w:szCs w:val="24"/>
        </w:rPr>
        <w:br/>
      </w:r>
      <w:r w:rsidRPr="000F5F5C">
        <w:rPr>
          <w:rFonts w:ascii="Times New Roman" w:hAnsi="Times New Roman" w:cs="Times New Roman"/>
          <w:sz w:val="24"/>
          <w:szCs w:val="24"/>
        </w:rPr>
        <w:t xml:space="preserve"> i elektroenergetycznych w osobie: </w:t>
      </w:r>
      <w:r w:rsidRPr="000F5F5C">
        <w:rPr>
          <w:rFonts w:ascii="Times New Roman" w:hAnsi="Times New Roman" w:cs="Times New Roman"/>
          <w:b/>
          <w:bCs/>
          <w:i/>
          <w:iCs/>
          <w:sz w:val="24"/>
          <w:szCs w:val="24"/>
        </w:rPr>
        <w:t xml:space="preserve">…………….. </w:t>
      </w:r>
      <w:r w:rsidRPr="000F5F5C">
        <w:rPr>
          <w:rFonts w:ascii="Times New Roman" w:hAnsi="Times New Roman" w:cs="Times New Roman"/>
          <w:i/>
          <w:iCs/>
          <w:sz w:val="24"/>
          <w:szCs w:val="24"/>
        </w:rPr>
        <w:t>Numer uprawnień ……………….</w:t>
      </w:r>
    </w:p>
    <w:p w14:paraId="0BCCFBDD" w14:textId="3D45F121" w:rsidR="00EE61EF" w:rsidRDefault="00B32D32">
      <w:pPr>
        <w:numPr>
          <w:ilvl w:val="0"/>
          <w:numId w:val="5"/>
        </w:numPr>
        <w:shd w:val="clear" w:color="auto" w:fill="FFFFFF"/>
        <w:spacing w:after="0" w:line="100" w:lineRule="atLeast"/>
        <w:ind w:left="360"/>
        <w:jc w:val="both"/>
        <w:rPr>
          <w:rFonts w:ascii="Times New Roman" w:hAnsi="Times New Roman" w:cs="Times New Roman"/>
          <w:sz w:val="24"/>
          <w:szCs w:val="24"/>
        </w:rPr>
      </w:pPr>
      <w:r w:rsidRPr="000F5F5C">
        <w:rPr>
          <w:rFonts w:ascii="Times New Roman" w:hAnsi="Times New Roman" w:cs="Times New Roman"/>
          <w:sz w:val="24"/>
          <w:szCs w:val="24"/>
        </w:rPr>
        <w:t>Kierowni</w:t>
      </w:r>
      <w:r w:rsidR="006653B0">
        <w:rPr>
          <w:rFonts w:ascii="Times New Roman" w:hAnsi="Times New Roman" w:cs="Times New Roman"/>
          <w:sz w:val="24"/>
          <w:szCs w:val="24"/>
        </w:rPr>
        <w:t>k budowy</w:t>
      </w:r>
      <w:r w:rsidRPr="000F5F5C">
        <w:rPr>
          <w:rFonts w:ascii="Times New Roman" w:hAnsi="Times New Roman" w:cs="Times New Roman"/>
          <w:sz w:val="24"/>
          <w:szCs w:val="24"/>
        </w:rPr>
        <w:t xml:space="preserve"> działa w granicach umocowania określonego przepisami ustawy z dnia 7 lipca 1994 r. Prawo budowlane (</w:t>
      </w:r>
      <w:proofErr w:type="spellStart"/>
      <w:r w:rsidRPr="000F5F5C">
        <w:rPr>
          <w:rFonts w:ascii="Times New Roman" w:hAnsi="Times New Roman" w:cs="Times New Roman"/>
          <w:sz w:val="24"/>
          <w:szCs w:val="24"/>
        </w:rPr>
        <w:t>t.j</w:t>
      </w:r>
      <w:proofErr w:type="spellEnd"/>
      <w:r w:rsidRPr="000F5F5C">
        <w:rPr>
          <w:rFonts w:ascii="Times New Roman" w:hAnsi="Times New Roman" w:cs="Times New Roman"/>
          <w:sz w:val="24"/>
          <w:szCs w:val="24"/>
        </w:rPr>
        <w:t>. Dz.U. z </w:t>
      </w:r>
      <w:r w:rsidR="0079570E">
        <w:rPr>
          <w:rFonts w:ascii="Times New Roman" w:hAnsi="Times New Roman" w:cs="Times New Roman"/>
          <w:sz w:val="24"/>
          <w:szCs w:val="24"/>
        </w:rPr>
        <w:t>2025</w:t>
      </w:r>
      <w:r w:rsidR="0079570E" w:rsidRPr="000F5F5C">
        <w:rPr>
          <w:rFonts w:ascii="Times New Roman" w:hAnsi="Times New Roman" w:cs="Times New Roman"/>
          <w:sz w:val="24"/>
          <w:szCs w:val="24"/>
        </w:rPr>
        <w:t xml:space="preserve"> </w:t>
      </w:r>
      <w:r w:rsidRPr="000F5F5C">
        <w:rPr>
          <w:rFonts w:ascii="Times New Roman" w:hAnsi="Times New Roman" w:cs="Times New Roman"/>
          <w:sz w:val="24"/>
          <w:szCs w:val="24"/>
        </w:rPr>
        <w:t>r.</w:t>
      </w:r>
      <w:r>
        <w:rPr>
          <w:rFonts w:ascii="Times New Roman" w:hAnsi="Times New Roman" w:cs="Times New Roman"/>
          <w:sz w:val="24"/>
          <w:szCs w:val="24"/>
        </w:rPr>
        <w:t xml:space="preserve"> poz. </w:t>
      </w:r>
      <w:r w:rsidR="0079570E">
        <w:rPr>
          <w:rFonts w:ascii="Times New Roman" w:hAnsi="Times New Roman" w:cs="Times New Roman"/>
          <w:sz w:val="24"/>
          <w:szCs w:val="24"/>
        </w:rPr>
        <w:t>418</w:t>
      </w:r>
      <w:r>
        <w:rPr>
          <w:rFonts w:ascii="Times New Roman" w:hAnsi="Times New Roman" w:cs="Times New Roman"/>
          <w:sz w:val="24"/>
          <w:szCs w:val="24"/>
        </w:rPr>
        <w:t xml:space="preserve">) </w:t>
      </w:r>
    </w:p>
    <w:p w14:paraId="51E6F393" w14:textId="77777777" w:rsidR="00EE61EF" w:rsidRDefault="00B32D32" w:rsidP="005035BB">
      <w:pPr>
        <w:numPr>
          <w:ilvl w:val="0"/>
          <w:numId w:val="5"/>
        </w:numPr>
        <w:shd w:val="clear" w:color="auto" w:fill="FFFFFF"/>
        <w:spacing w:after="0" w:line="100" w:lineRule="atLeast"/>
        <w:ind w:left="360"/>
        <w:jc w:val="both"/>
        <w:rPr>
          <w:strike/>
        </w:rPr>
      </w:pPr>
      <w:r>
        <w:rPr>
          <w:rFonts w:ascii="Times New Roman" w:hAnsi="Times New Roman" w:cs="Times New Roman"/>
          <w:sz w:val="24"/>
          <w:szCs w:val="24"/>
        </w:rPr>
        <w:t xml:space="preserve">Zamawiający wymaga, by kierownik budowy posiadał upoważnienie do podejmowania decyzji dotyczących realizacji przedmiotu umowy, pełnił bezpośredni nadzór nad podległymi mu pracownikami. W przypadku braku bezpośredniego nadzoru Wykonawcy Zamawiający obciąży Wykonawcę karą </w:t>
      </w:r>
      <w:r w:rsidRPr="000F5F5C">
        <w:rPr>
          <w:rFonts w:ascii="Times New Roman" w:hAnsi="Times New Roman" w:cs="Times New Roman"/>
          <w:sz w:val="24"/>
          <w:szCs w:val="24"/>
        </w:rPr>
        <w:t>wg §20 umowy.</w:t>
      </w:r>
      <w:r w:rsidR="005035BB">
        <w:rPr>
          <w:strike/>
        </w:rPr>
        <w:t xml:space="preserve"> </w:t>
      </w:r>
    </w:p>
    <w:p w14:paraId="241B2146" w14:textId="3F7119F4" w:rsidR="00EE61EF" w:rsidRDefault="00B32D32">
      <w:pPr>
        <w:numPr>
          <w:ilvl w:val="0"/>
          <w:numId w:val="5"/>
        </w:numPr>
        <w:shd w:val="clear" w:color="auto" w:fill="FFFFFF"/>
        <w:spacing w:after="0" w:line="100" w:lineRule="atLeast"/>
        <w:ind w:left="360"/>
        <w:jc w:val="both"/>
      </w:pPr>
      <w:r>
        <w:rPr>
          <w:rFonts w:ascii="Times New Roman" w:hAnsi="Times New Roman" w:cs="Times New Roman"/>
          <w:sz w:val="24"/>
          <w:szCs w:val="24"/>
        </w:rPr>
        <w:t>Zamawiający wymaga aby do wykonania przedmiotu umowy byli kierowani pracownicy, którego wynagrodzenie za pracę jest równe lub przekracza równowartość wysokości wynagrodzenia minimalnego lub minimalne stawki godzinowej, ustalonych na podstawie przepisów ustawy o minimalnym wynagrodzeniu za pracę (</w:t>
      </w:r>
      <w:proofErr w:type="spellStart"/>
      <w:r>
        <w:rPr>
          <w:rFonts w:ascii="Times New Roman" w:hAnsi="Times New Roman" w:cs="Times New Roman"/>
          <w:sz w:val="24"/>
          <w:szCs w:val="24"/>
        </w:rPr>
        <w:t>t.j</w:t>
      </w:r>
      <w:proofErr w:type="spellEnd"/>
      <w:r>
        <w:rPr>
          <w:rFonts w:ascii="Times New Roman" w:hAnsi="Times New Roman" w:cs="Times New Roman"/>
          <w:sz w:val="24"/>
          <w:szCs w:val="24"/>
        </w:rPr>
        <w:t xml:space="preserve">. Dz. U. </w:t>
      </w:r>
      <w:r>
        <w:rPr>
          <w:rFonts w:ascii="Times New Roman" w:hAnsi="Times New Roman" w:cs="Times New Roman"/>
          <w:sz w:val="24"/>
          <w:szCs w:val="24"/>
        </w:rPr>
        <w:br/>
        <w:t>z 202</w:t>
      </w:r>
      <w:r w:rsidR="0079570E">
        <w:rPr>
          <w:rFonts w:ascii="Times New Roman" w:hAnsi="Times New Roman" w:cs="Times New Roman"/>
          <w:sz w:val="24"/>
          <w:szCs w:val="24"/>
        </w:rPr>
        <w:t>4</w:t>
      </w:r>
      <w:r>
        <w:rPr>
          <w:rFonts w:ascii="Times New Roman" w:hAnsi="Times New Roman" w:cs="Times New Roman"/>
          <w:sz w:val="24"/>
          <w:szCs w:val="24"/>
        </w:rPr>
        <w:t xml:space="preserve"> r. poz. </w:t>
      </w:r>
      <w:r w:rsidR="0079570E">
        <w:rPr>
          <w:rFonts w:ascii="Times New Roman" w:hAnsi="Times New Roman" w:cs="Times New Roman"/>
          <w:sz w:val="24"/>
          <w:szCs w:val="24"/>
        </w:rPr>
        <w:t>1773</w:t>
      </w:r>
      <w:r>
        <w:rPr>
          <w:rFonts w:ascii="Times New Roman" w:hAnsi="Times New Roman" w:cs="Times New Roman"/>
          <w:sz w:val="24"/>
          <w:szCs w:val="24"/>
        </w:rPr>
        <w:t xml:space="preserve">) i Rozporządzenia Rady Ministrów w sprawie wysokości minimalnego wynagrodzenia za pracę oraz wysokości minimalnej stawki godzinowej w 2022 roku z dnia 14 września 2021 r. </w:t>
      </w:r>
      <w:hyperlink r:id="rId8">
        <w:r>
          <w:rPr>
            <w:rFonts w:ascii="Times New Roman" w:hAnsi="Times New Roman" w:cs="Times New Roman"/>
            <w:sz w:val="24"/>
            <w:szCs w:val="24"/>
          </w:rPr>
          <w:t>(Dz.U. z</w:t>
        </w:r>
        <w:r w:rsidR="00A66F31">
          <w:rPr>
            <w:rFonts w:ascii="Times New Roman" w:hAnsi="Times New Roman" w:cs="Times New Roman"/>
            <w:sz w:val="24"/>
            <w:szCs w:val="24"/>
          </w:rPr>
          <w:t xml:space="preserve"> </w:t>
        </w:r>
        <w:r>
          <w:rPr>
            <w:rFonts w:ascii="Times New Roman" w:hAnsi="Times New Roman" w:cs="Times New Roman"/>
            <w:sz w:val="24"/>
            <w:szCs w:val="24"/>
          </w:rPr>
          <w:t>2021 r. poz. 1690)</w:t>
        </w:r>
      </w:hyperlink>
      <w:r w:rsidR="009A68D5">
        <w:rPr>
          <w:rFonts w:ascii="Times New Roman" w:hAnsi="Times New Roman" w:cs="Times New Roman"/>
          <w:sz w:val="24"/>
          <w:szCs w:val="24"/>
        </w:rPr>
        <w:t>.</w:t>
      </w:r>
    </w:p>
    <w:p w14:paraId="3FD85039" w14:textId="12D9A182" w:rsidR="00EE61EF" w:rsidRDefault="00B32D32">
      <w:pPr>
        <w:numPr>
          <w:ilvl w:val="0"/>
          <w:numId w:val="5"/>
        </w:numPr>
        <w:shd w:val="clear" w:color="auto" w:fill="FFFFFF"/>
        <w:spacing w:after="0" w:line="100" w:lineRule="atLeast"/>
        <w:ind w:left="360"/>
        <w:jc w:val="both"/>
      </w:pPr>
      <w:r>
        <w:rPr>
          <w:rFonts w:ascii="Times New Roman" w:hAnsi="Times New Roman" w:cs="Times New Roman"/>
          <w:sz w:val="24"/>
          <w:szCs w:val="24"/>
        </w:rPr>
        <w:t xml:space="preserve">W przypadku powzięcia przez Zamawiającego informacji o naruszeniu przez Wykonawcę zobowiązania określonego </w:t>
      </w:r>
      <w:r w:rsidRPr="005035BB">
        <w:rPr>
          <w:rFonts w:ascii="Times New Roman" w:hAnsi="Times New Roman" w:cs="Times New Roman"/>
          <w:sz w:val="24"/>
          <w:szCs w:val="24"/>
        </w:rPr>
        <w:t>w ust.</w:t>
      </w:r>
      <w:r w:rsidR="0079570E">
        <w:rPr>
          <w:rFonts w:ascii="Times New Roman" w:hAnsi="Times New Roman" w:cs="Times New Roman"/>
          <w:sz w:val="24"/>
          <w:szCs w:val="24"/>
        </w:rPr>
        <w:t xml:space="preserve"> 7</w:t>
      </w:r>
      <w:r w:rsidRPr="005035BB">
        <w:rPr>
          <w:rFonts w:ascii="Times New Roman" w:hAnsi="Times New Roman" w:cs="Times New Roman"/>
          <w:sz w:val="24"/>
          <w:szCs w:val="24"/>
        </w:rPr>
        <w:t xml:space="preserve"> powyżej,</w:t>
      </w:r>
      <w:r>
        <w:rPr>
          <w:rFonts w:ascii="Times New Roman" w:hAnsi="Times New Roman" w:cs="Times New Roman"/>
          <w:sz w:val="24"/>
          <w:szCs w:val="24"/>
        </w:rPr>
        <w:t xml:space="preserve"> dotyczącego zatrudnienia i osób wskazanych w SWZ i ofercie Wykonawcy, Zamawiający niezwłocznie zawiadomi o tym fakcie Państwową Inspekcję Pracy.</w:t>
      </w:r>
    </w:p>
    <w:p w14:paraId="688A73B8" w14:textId="4B12396F" w:rsidR="00EE61EF" w:rsidRDefault="00B32D32">
      <w:pPr>
        <w:numPr>
          <w:ilvl w:val="0"/>
          <w:numId w:val="5"/>
        </w:numPr>
        <w:shd w:val="clear" w:color="auto" w:fill="FFFFFF"/>
        <w:spacing w:after="0" w:line="100" w:lineRule="atLeast"/>
        <w:ind w:left="360"/>
        <w:jc w:val="both"/>
        <w:rPr>
          <w:rFonts w:ascii="Times New Roman" w:hAnsi="Times New Roman" w:cs="Times New Roman"/>
          <w:sz w:val="24"/>
          <w:szCs w:val="24"/>
        </w:rPr>
      </w:pPr>
      <w:r>
        <w:rPr>
          <w:rFonts w:ascii="Times New Roman" w:hAnsi="Times New Roman" w:cs="Times New Roman"/>
          <w:sz w:val="24"/>
          <w:szCs w:val="24"/>
        </w:rPr>
        <w:t xml:space="preserve">Strony </w:t>
      </w:r>
      <w:r w:rsidR="0079570E">
        <w:rPr>
          <w:rFonts w:ascii="Times New Roman" w:hAnsi="Times New Roman" w:cs="Times New Roman"/>
          <w:sz w:val="24"/>
          <w:szCs w:val="24"/>
        </w:rPr>
        <w:t>wyznaczają następujące</w:t>
      </w:r>
      <w:r w:rsidR="00A66F31">
        <w:rPr>
          <w:rFonts w:ascii="Times New Roman" w:hAnsi="Times New Roman" w:cs="Times New Roman"/>
          <w:sz w:val="24"/>
          <w:szCs w:val="24"/>
        </w:rPr>
        <w:t xml:space="preserve"> </w:t>
      </w:r>
      <w:r>
        <w:rPr>
          <w:rFonts w:ascii="Times New Roman" w:hAnsi="Times New Roman" w:cs="Times New Roman"/>
          <w:sz w:val="24"/>
          <w:szCs w:val="24"/>
        </w:rPr>
        <w:t>adresy</w:t>
      </w:r>
      <w:r w:rsidR="00A66F31">
        <w:rPr>
          <w:rFonts w:ascii="Times New Roman" w:hAnsi="Times New Roman" w:cs="Times New Roman"/>
          <w:sz w:val="24"/>
          <w:szCs w:val="24"/>
        </w:rPr>
        <w:t xml:space="preserve"> </w:t>
      </w:r>
      <w:r>
        <w:rPr>
          <w:rFonts w:ascii="Times New Roman" w:hAnsi="Times New Roman" w:cs="Times New Roman"/>
          <w:sz w:val="24"/>
          <w:szCs w:val="24"/>
        </w:rPr>
        <w:t>do</w:t>
      </w:r>
      <w:r w:rsidR="00A66F31">
        <w:rPr>
          <w:rFonts w:ascii="Times New Roman" w:hAnsi="Times New Roman" w:cs="Times New Roman"/>
          <w:sz w:val="24"/>
          <w:szCs w:val="24"/>
        </w:rPr>
        <w:t xml:space="preserve"> </w:t>
      </w:r>
      <w:r>
        <w:rPr>
          <w:rFonts w:ascii="Times New Roman" w:hAnsi="Times New Roman" w:cs="Times New Roman"/>
          <w:sz w:val="24"/>
          <w:szCs w:val="24"/>
        </w:rPr>
        <w:t>doręczeń:</w:t>
      </w:r>
    </w:p>
    <w:p w14:paraId="228651F5" w14:textId="46669F97" w:rsidR="00EE61EF" w:rsidRDefault="00B32D32">
      <w:pPr>
        <w:numPr>
          <w:ilvl w:val="0"/>
          <w:numId w:val="6"/>
        </w:numPr>
        <w:shd w:val="clear" w:color="auto" w:fill="FFFFFF"/>
        <w:spacing w:after="0" w:line="100" w:lineRule="atLeast"/>
        <w:ind w:left="708"/>
        <w:jc w:val="both"/>
        <w:rPr>
          <w:rFonts w:ascii="Times New Roman" w:hAnsi="Times New Roman" w:cs="Times New Roman"/>
          <w:sz w:val="24"/>
          <w:szCs w:val="24"/>
        </w:rPr>
      </w:pPr>
      <w:r>
        <w:rPr>
          <w:rFonts w:ascii="Times New Roman" w:hAnsi="Times New Roman" w:cs="Times New Roman"/>
          <w:sz w:val="24"/>
          <w:szCs w:val="24"/>
        </w:rPr>
        <w:t xml:space="preserve">dla Zamawiającego – Akademia </w:t>
      </w:r>
      <w:r w:rsidR="00780DBA">
        <w:rPr>
          <w:rFonts w:ascii="Times New Roman" w:hAnsi="Times New Roman" w:cs="Times New Roman"/>
          <w:sz w:val="24"/>
          <w:szCs w:val="24"/>
        </w:rPr>
        <w:t>Kultury</w:t>
      </w:r>
      <w:r>
        <w:rPr>
          <w:rFonts w:ascii="Times New Roman" w:hAnsi="Times New Roman" w:cs="Times New Roman"/>
          <w:sz w:val="24"/>
          <w:szCs w:val="24"/>
        </w:rPr>
        <w:t xml:space="preserve"> Fizyczne</w:t>
      </w:r>
      <w:r w:rsidR="00780DBA">
        <w:rPr>
          <w:rFonts w:ascii="Times New Roman" w:hAnsi="Times New Roman" w:cs="Times New Roman"/>
          <w:sz w:val="24"/>
          <w:szCs w:val="24"/>
        </w:rPr>
        <w:t>j</w:t>
      </w:r>
      <w:r>
        <w:rPr>
          <w:rFonts w:ascii="Times New Roman" w:hAnsi="Times New Roman" w:cs="Times New Roman"/>
          <w:sz w:val="24"/>
          <w:szCs w:val="24"/>
        </w:rPr>
        <w:t xml:space="preserve"> im. B. Czecha</w:t>
      </w:r>
      <w:r w:rsidR="00A66F31">
        <w:rPr>
          <w:rFonts w:ascii="Times New Roman" w:hAnsi="Times New Roman" w:cs="Times New Roman"/>
          <w:sz w:val="24"/>
          <w:szCs w:val="24"/>
        </w:rPr>
        <w:t xml:space="preserve"> </w:t>
      </w:r>
      <w:r>
        <w:rPr>
          <w:rFonts w:ascii="Times New Roman" w:hAnsi="Times New Roman" w:cs="Times New Roman"/>
          <w:sz w:val="24"/>
          <w:szCs w:val="24"/>
        </w:rPr>
        <w:br/>
      </w:r>
      <w:r w:rsidR="0079570E">
        <w:rPr>
          <w:rFonts w:ascii="Times New Roman" w:hAnsi="Times New Roman" w:cs="Times New Roman"/>
          <w:sz w:val="24"/>
          <w:szCs w:val="24"/>
        </w:rPr>
        <w:t>w Krakowie</w:t>
      </w:r>
      <w:r>
        <w:rPr>
          <w:rFonts w:ascii="Times New Roman" w:hAnsi="Times New Roman" w:cs="Times New Roman"/>
          <w:sz w:val="24"/>
          <w:szCs w:val="24"/>
        </w:rPr>
        <w:t>, 31-571</w:t>
      </w:r>
      <w:r w:rsidR="00A66F31">
        <w:rPr>
          <w:rFonts w:ascii="Times New Roman" w:hAnsi="Times New Roman" w:cs="Times New Roman"/>
          <w:sz w:val="24"/>
          <w:szCs w:val="24"/>
        </w:rPr>
        <w:t xml:space="preserve"> </w:t>
      </w:r>
      <w:r>
        <w:rPr>
          <w:rFonts w:ascii="Times New Roman" w:hAnsi="Times New Roman" w:cs="Times New Roman"/>
          <w:sz w:val="24"/>
          <w:szCs w:val="24"/>
        </w:rPr>
        <w:t>Kraków</w:t>
      </w:r>
      <w:r w:rsidR="00A66F31">
        <w:rPr>
          <w:rFonts w:ascii="Times New Roman" w:hAnsi="Times New Roman" w:cs="Times New Roman"/>
          <w:sz w:val="24"/>
          <w:szCs w:val="24"/>
        </w:rPr>
        <w:t xml:space="preserve"> </w:t>
      </w:r>
      <w:r>
        <w:rPr>
          <w:rFonts w:ascii="Times New Roman" w:hAnsi="Times New Roman" w:cs="Times New Roman"/>
          <w:sz w:val="24"/>
          <w:szCs w:val="24"/>
        </w:rPr>
        <w:t>al. Jana</w:t>
      </w:r>
      <w:r w:rsidR="00A66F31">
        <w:rPr>
          <w:rFonts w:ascii="Times New Roman" w:hAnsi="Times New Roman" w:cs="Times New Roman"/>
          <w:sz w:val="24"/>
          <w:szCs w:val="24"/>
        </w:rPr>
        <w:t xml:space="preserve"> </w:t>
      </w:r>
      <w:r>
        <w:rPr>
          <w:rFonts w:ascii="Times New Roman" w:hAnsi="Times New Roman" w:cs="Times New Roman"/>
          <w:sz w:val="24"/>
          <w:szCs w:val="24"/>
        </w:rPr>
        <w:t>Pawła</w:t>
      </w:r>
      <w:r w:rsidR="00A66F31">
        <w:rPr>
          <w:rFonts w:ascii="Times New Roman" w:hAnsi="Times New Roman" w:cs="Times New Roman"/>
          <w:sz w:val="24"/>
          <w:szCs w:val="24"/>
        </w:rPr>
        <w:t xml:space="preserve"> </w:t>
      </w:r>
      <w:r>
        <w:rPr>
          <w:rFonts w:ascii="Times New Roman" w:hAnsi="Times New Roman" w:cs="Times New Roman"/>
          <w:sz w:val="24"/>
          <w:szCs w:val="24"/>
        </w:rPr>
        <w:t>II</w:t>
      </w:r>
      <w:r w:rsidR="00A66F31">
        <w:rPr>
          <w:rFonts w:ascii="Times New Roman" w:hAnsi="Times New Roman" w:cs="Times New Roman"/>
          <w:sz w:val="24"/>
          <w:szCs w:val="24"/>
        </w:rPr>
        <w:t xml:space="preserve"> </w:t>
      </w:r>
      <w:r>
        <w:rPr>
          <w:rFonts w:ascii="Times New Roman" w:hAnsi="Times New Roman" w:cs="Times New Roman"/>
          <w:sz w:val="24"/>
          <w:szCs w:val="24"/>
        </w:rPr>
        <w:t>78.</w:t>
      </w:r>
      <w:r w:rsidR="00A66F31">
        <w:rPr>
          <w:rFonts w:ascii="Times New Roman" w:hAnsi="Times New Roman" w:cs="Times New Roman"/>
          <w:sz w:val="24"/>
          <w:szCs w:val="24"/>
        </w:rPr>
        <w:t xml:space="preserve"> </w:t>
      </w:r>
    </w:p>
    <w:p w14:paraId="1602DE00" w14:textId="6672E374" w:rsidR="00EE61EF" w:rsidRDefault="0079570E">
      <w:pPr>
        <w:numPr>
          <w:ilvl w:val="0"/>
          <w:numId w:val="6"/>
        </w:numPr>
        <w:shd w:val="clear" w:color="auto" w:fill="FFFFFF"/>
        <w:spacing w:after="0" w:line="100" w:lineRule="atLeast"/>
        <w:ind w:left="708"/>
        <w:jc w:val="both"/>
        <w:rPr>
          <w:rFonts w:ascii="Times New Roman" w:hAnsi="Times New Roman" w:cs="Times New Roman"/>
          <w:sz w:val="24"/>
          <w:szCs w:val="24"/>
        </w:rPr>
      </w:pPr>
      <w:r>
        <w:rPr>
          <w:rFonts w:ascii="Times New Roman" w:hAnsi="Times New Roman" w:cs="Times New Roman"/>
          <w:sz w:val="24"/>
          <w:szCs w:val="24"/>
        </w:rPr>
        <w:t>dla Wykonawcy</w:t>
      </w:r>
      <w:r w:rsidR="00B32D32">
        <w:rPr>
          <w:rFonts w:ascii="Times New Roman" w:hAnsi="Times New Roman" w:cs="Times New Roman"/>
          <w:sz w:val="24"/>
          <w:szCs w:val="24"/>
        </w:rPr>
        <w:t>: …………………………………………………………………..</w:t>
      </w:r>
    </w:p>
    <w:p w14:paraId="070B701C" w14:textId="608CD05A" w:rsidR="00EE61EF" w:rsidRDefault="00B32D32">
      <w:pPr>
        <w:numPr>
          <w:ilvl w:val="0"/>
          <w:numId w:val="5"/>
        </w:numPr>
        <w:shd w:val="clear" w:color="auto" w:fill="FFFFFF"/>
        <w:spacing w:after="0" w:line="100" w:lineRule="atLeast"/>
        <w:ind w:left="360"/>
        <w:jc w:val="both"/>
        <w:rPr>
          <w:rFonts w:ascii="Times New Roman" w:hAnsi="Times New Roman" w:cs="Times New Roman"/>
          <w:sz w:val="24"/>
          <w:szCs w:val="24"/>
        </w:rPr>
      </w:pPr>
      <w:r>
        <w:rPr>
          <w:rFonts w:ascii="Times New Roman" w:hAnsi="Times New Roman" w:cs="Times New Roman"/>
          <w:sz w:val="24"/>
          <w:szCs w:val="24"/>
        </w:rPr>
        <w:t xml:space="preserve">Zamawiający </w:t>
      </w:r>
      <w:r w:rsidR="0079570E">
        <w:rPr>
          <w:rFonts w:ascii="Times New Roman" w:hAnsi="Times New Roman" w:cs="Times New Roman"/>
          <w:sz w:val="24"/>
          <w:szCs w:val="24"/>
        </w:rPr>
        <w:t>wymaga,</w:t>
      </w:r>
      <w:r>
        <w:rPr>
          <w:rFonts w:ascii="Times New Roman" w:hAnsi="Times New Roman" w:cs="Times New Roman"/>
          <w:sz w:val="24"/>
          <w:szCs w:val="24"/>
        </w:rPr>
        <w:t xml:space="preserve"> aby Wykonawca zobowiązał kierownika budowy do prowadzenia robót zgodnie z Prawem budowlanym oraz do przestrzegania zasad BHP.</w:t>
      </w:r>
    </w:p>
    <w:p w14:paraId="5CD887EF" w14:textId="1521E62A" w:rsidR="0078187F" w:rsidRDefault="0078187F" w:rsidP="0078187F">
      <w:pPr>
        <w:numPr>
          <w:ilvl w:val="0"/>
          <w:numId w:val="5"/>
        </w:numPr>
        <w:shd w:val="clear" w:color="auto" w:fill="FFFFFF"/>
        <w:spacing w:after="0" w:line="100" w:lineRule="atLeast"/>
        <w:ind w:left="360"/>
        <w:jc w:val="both"/>
        <w:rPr>
          <w:rFonts w:ascii="Times New Roman" w:hAnsi="Times New Roman" w:cs="Times New Roman"/>
          <w:sz w:val="24"/>
          <w:szCs w:val="24"/>
        </w:rPr>
      </w:pPr>
      <w:r w:rsidRPr="00BB115E">
        <w:rPr>
          <w:rFonts w:ascii="Times New Roman" w:hAnsi="Times New Roman" w:cs="Times New Roman"/>
          <w:sz w:val="24"/>
          <w:szCs w:val="24"/>
        </w:rPr>
        <w:t xml:space="preserve">W związku z zastosowaniem klauzuli społecznej na podstawie art. 95 ustawy </w:t>
      </w:r>
      <w:proofErr w:type="spellStart"/>
      <w:r w:rsidRPr="00BB115E">
        <w:rPr>
          <w:rFonts w:ascii="Times New Roman" w:hAnsi="Times New Roman" w:cs="Times New Roman"/>
          <w:sz w:val="24"/>
          <w:szCs w:val="24"/>
        </w:rPr>
        <w:t>Pzp</w:t>
      </w:r>
      <w:proofErr w:type="spellEnd"/>
      <w:r w:rsidRPr="00BB115E">
        <w:rPr>
          <w:rFonts w:ascii="Times New Roman" w:hAnsi="Times New Roman" w:cs="Times New Roman"/>
          <w:sz w:val="24"/>
          <w:szCs w:val="24"/>
        </w:rPr>
        <w:t xml:space="preserve">, zamawiający wymaga zatrudnienia przez wykonawcę i podwykonawcę na podstawie umowy o pracę osób wykonujących czynności w zakresie realizacji </w:t>
      </w:r>
      <w:r w:rsidR="0079570E" w:rsidRPr="00BB115E">
        <w:rPr>
          <w:rFonts w:ascii="Times New Roman" w:hAnsi="Times New Roman" w:cs="Times New Roman"/>
          <w:sz w:val="24"/>
          <w:szCs w:val="24"/>
        </w:rPr>
        <w:t>zamówienia w</w:t>
      </w:r>
      <w:r w:rsidRPr="00BB115E">
        <w:rPr>
          <w:rFonts w:ascii="Times New Roman" w:hAnsi="Times New Roman" w:cs="Times New Roman"/>
          <w:sz w:val="24"/>
          <w:szCs w:val="24"/>
        </w:rPr>
        <w:t xml:space="preserve"> sposób określony w art. 22 § 1 ustawy z 26 czerwca 1974 r. – Kodeks pracy, tj. pracowników </w:t>
      </w:r>
      <w:r w:rsidRPr="00BB115E">
        <w:rPr>
          <w:rFonts w:ascii="Times New Roman" w:hAnsi="Times New Roman" w:cs="Times New Roman"/>
          <w:sz w:val="24"/>
          <w:szCs w:val="24"/>
        </w:rPr>
        <w:lastRenderedPageBreak/>
        <w:t xml:space="preserve">wykonujących </w:t>
      </w:r>
      <w:r w:rsidR="00376075" w:rsidRPr="00BB115E">
        <w:rPr>
          <w:rFonts w:ascii="Times New Roman" w:hAnsi="Times New Roman" w:cs="Times New Roman"/>
          <w:sz w:val="24"/>
          <w:szCs w:val="24"/>
        </w:rPr>
        <w:t xml:space="preserve">prace malarskie i montażowe wymienione w pkt. 22. PHU </w:t>
      </w:r>
      <w:r w:rsidRPr="00BB115E">
        <w:rPr>
          <w:rFonts w:ascii="Times New Roman" w:hAnsi="Times New Roman" w:cs="Times New Roman"/>
          <w:sz w:val="24"/>
          <w:szCs w:val="24"/>
        </w:rPr>
        <w:t>przez cały okres wykonywania tych czynności.</w:t>
      </w:r>
    </w:p>
    <w:p w14:paraId="79E3CAA4" w14:textId="77777777" w:rsidR="0078187F" w:rsidRPr="00BB115E" w:rsidRDefault="0078187F" w:rsidP="00BB115E">
      <w:pPr>
        <w:numPr>
          <w:ilvl w:val="0"/>
          <w:numId w:val="5"/>
        </w:numPr>
        <w:shd w:val="clear" w:color="auto" w:fill="FFFFFF"/>
        <w:spacing w:after="0" w:line="100" w:lineRule="atLeast"/>
        <w:ind w:left="360"/>
        <w:jc w:val="both"/>
        <w:rPr>
          <w:rFonts w:ascii="Times New Roman" w:hAnsi="Times New Roman" w:cs="Times New Roman"/>
          <w:sz w:val="24"/>
          <w:szCs w:val="24"/>
        </w:rPr>
      </w:pPr>
      <w:r w:rsidRPr="00BB115E">
        <w:rPr>
          <w:rFonts w:ascii="Times New Roman" w:hAnsi="Times New Roman" w:cs="Times New Roman"/>
          <w:sz w:val="24"/>
          <w:szCs w:val="24"/>
        </w:rPr>
        <w:t xml:space="preserve">W odniesieniu do osób wymienionych </w:t>
      </w:r>
      <w:r w:rsidR="00BB115E" w:rsidRPr="00BB115E">
        <w:rPr>
          <w:rFonts w:ascii="Times New Roman" w:hAnsi="Times New Roman" w:cs="Times New Roman"/>
          <w:sz w:val="24"/>
          <w:szCs w:val="24"/>
        </w:rPr>
        <w:t>ust.</w:t>
      </w:r>
      <w:r w:rsidRPr="00BB115E">
        <w:rPr>
          <w:rFonts w:ascii="Times New Roman" w:hAnsi="Times New Roman" w:cs="Times New Roman"/>
          <w:sz w:val="24"/>
          <w:szCs w:val="24"/>
        </w:rPr>
        <w:t xml:space="preserve"> 11, </w:t>
      </w:r>
      <w:r w:rsidR="00BB115E" w:rsidRPr="00BB115E">
        <w:rPr>
          <w:rFonts w:ascii="Times New Roman" w:hAnsi="Times New Roman" w:cs="Times New Roman"/>
          <w:sz w:val="24"/>
          <w:szCs w:val="24"/>
        </w:rPr>
        <w:t>Z</w:t>
      </w:r>
      <w:r w:rsidRPr="00BB115E">
        <w:rPr>
          <w:rFonts w:ascii="Times New Roman" w:hAnsi="Times New Roman" w:cs="Times New Roman"/>
          <w:sz w:val="24"/>
          <w:szCs w:val="24"/>
        </w:rPr>
        <w:t xml:space="preserve">amawiający wymaga udokumentowania przez </w:t>
      </w:r>
      <w:r w:rsidR="00BB115E" w:rsidRPr="00BB115E">
        <w:rPr>
          <w:rFonts w:ascii="Times New Roman" w:hAnsi="Times New Roman" w:cs="Times New Roman"/>
          <w:sz w:val="24"/>
          <w:szCs w:val="24"/>
        </w:rPr>
        <w:t>W</w:t>
      </w:r>
      <w:r w:rsidRPr="00BB115E">
        <w:rPr>
          <w:rFonts w:ascii="Times New Roman" w:hAnsi="Times New Roman" w:cs="Times New Roman"/>
          <w:sz w:val="24"/>
          <w:szCs w:val="24"/>
        </w:rPr>
        <w:t>ykonawcę, w terminie 5 dni od dnia zawarcia umowy faktu zatrudniania na podstawie umowy o pracę, poprzez przedłożenie zamawiającemu:</w:t>
      </w:r>
    </w:p>
    <w:p w14:paraId="32E1E838" w14:textId="77777777" w:rsidR="0078187F" w:rsidRPr="00BB115E" w:rsidRDefault="0078187F" w:rsidP="0078187F">
      <w:pPr>
        <w:numPr>
          <w:ilvl w:val="0"/>
          <w:numId w:val="66"/>
        </w:numPr>
        <w:suppressAutoHyphens w:val="0"/>
        <w:spacing w:before="120" w:after="0" w:line="240" w:lineRule="auto"/>
        <w:jc w:val="both"/>
        <w:rPr>
          <w:rFonts w:ascii="Times New Roman" w:hAnsi="Times New Roman" w:cs="Times New Roman"/>
          <w:sz w:val="24"/>
          <w:szCs w:val="24"/>
        </w:rPr>
      </w:pPr>
      <w:r w:rsidRPr="00BB115E">
        <w:rPr>
          <w:rFonts w:ascii="Times New Roman" w:hAnsi="Times New Roman" w:cs="Times New Roman"/>
          <w:sz w:val="24"/>
          <w:szCs w:val="24"/>
        </w:rPr>
        <w:t>oświadczenia zatrudnionego pracownika, lub</w:t>
      </w:r>
    </w:p>
    <w:p w14:paraId="1F9682BD" w14:textId="77777777" w:rsidR="0078187F" w:rsidRPr="00BB115E" w:rsidRDefault="0078187F" w:rsidP="0078187F">
      <w:pPr>
        <w:numPr>
          <w:ilvl w:val="0"/>
          <w:numId w:val="66"/>
        </w:numPr>
        <w:suppressAutoHyphens w:val="0"/>
        <w:spacing w:before="120" w:after="0" w:line="240" w:lineRule="auto"/>
        <w:jc w:val="both"/>
        <w:rPr>
          <w:rFonts w:ascii="Times New Roman" w:hAnsi="Times New Roman" w:cs="Times New Roman"/>
          <w:sz w:val="24"/>
          <w:szCs w:val="24"/>
        </w:rPr>
      </w:pPr>
      <w:r w:rsidRPr="00BB115E">
        <w:rPr>
          <w:rFonts w:ascii="Times New Roman" w:hAnsi="Times New Roman" w:cs="Times New Roman"/>
          <w:sz w:val="24"/>
          <w:szCs w:val="24"/>
        </w:rPr>
        <w:t xml:space="preserve">oświadczenia wykonawcy lub podwykonawcy o zatrudnieniu pracownika na podstawie umowy o pracę, lub </w:t>
      </w:r>
    </w:p>
    <w:p w14:paraId="6C2250B1" w14:textId="632C8F2C" w:rsidR="0078187F" w:rsidRPr="00BB115E" w:rsidRDefault="0078187F" w:rsidP="0078187F">
      <w:pPr>
        <w:numPr>
          <w:ilvl w:val="0"/>
          <w:numId w:val="66"/>
        </w:numPr>
        <w:suppressAutoHyphens w:val="0"/>
        <w:spacing w:before="120" w:after="0" w:line="240" w:lineRule="auto"/>
        <w:jc w:val="both"/>
        <w:rPr>
          <w:rFonts w:ascii="Times New Roman" w:hAnsi="Times New Roman" w:cs="Times New Roman"/>
          <w:sz w:val="24"/>
          <w:szCs w:val="24"/>
        </w:rPr>
      </w:pPr>
      <w:r w:rsidRPr="00BB115E">
        <w:rPr>
          <w:rFonts w:ascii="Times New Roman" w:hAnsi="Times New Roman" w:cs="Times New Roman"/>
          <w:sz w:val="24"/>
          <w:szCs w:val="24"/>
        </w:rPr>
        <w:t xml:space="preserve">poświadczonej za zgodność z oryginałem kopii umowy o pracę zatrudnionego </w:t>
      </w:r>
      <w:r w:rsidR="0079570E" w:rsidRPr="00BB115E">
        <w:rPr>
          <w:rFonts w:ascii="Times New Roman" w:hAnsi="Times New Roman" w:cs="Times New Roman"/>
          <w:sz w:val="24"/>
          <w:szCs w:val="24"/>
        </w:rPr>
        <w:t>pracownika</w:t>
      </w:r>
      <w:r w:rsidRPr="00BB115E">
        <w:rPr>
          <w:rFonts w:ascii="Times New Roman" w:hAnsi="Times New Roman" w:cs="Times New Roman"/>
          <w:sz w:val="24"/>
          <w:szCs w:val="24"/>
        </w:rPr>
        <w:t xml:space="preserve"> lub</w:t>
      </w:r>
    </w:p>
    <w:p w14:paraId="7B7E93CD" w14:textId="77777777" w:rsidR="0078187F" w:rsidRPr="00BB115E" w:rsidRDefault="0078187F" w:rsidP="0078187F">
      <w:pPr>
        <w:numPr>
          <w:ilvl w:val="0"/>
          <w:numId w:val="66"/>
        </w:numPr>
        <w:suppressAutoHyphens w:val="0"/>
        <w:spacing w:before="120" w:after="0" w:line="240" w:lineRule="auto"/>
        <w:jc w:val="both"/>
        <w:rPr>
          <w:rFonts w:ascii="Times New Roman" w:hAnsi="Times New Roman" w:cs="Times New Roman"/>
          <w:sz w:val="24"/>
          <w:szCs w:val="24"/>
        </w:rPr>
      </w:pPr>
      <w:r w:rsidRPr="00BB115E">
        <w:rPr>
          <w:rFonts w:ascii="Times New Roman" w:hAnsi="Times New Roman" w:cs="Times New Roman"/>
          <w:sz w:val="24"/>
          <w:szCs w:val="24"/>
        </w:rPr>
        <w:t>innych dokumentów</w:t>
      </w:r>
    </w:p>
    <w:p w14:paraId="41F92944" w14:textId="77777777" w:rsidR="0078187F" w:rsidRPr="00BB115E" w:rsidRDefault="0078187F" w:rsidP="0078187F">
      <w:pPr>
        <w:spacing w:before="120"/>
        <w:ind w:left="502"/>
        <w:jc w:val="both"/>
        <w:rPr>
          <w:rFonts w:ascii="Times New Roman" w:hAnsi="Times New Roman" w:cs="Times New Roman"/>
          <w:sz w:val="24"/>
          <w:szCs w:val="24"/>
        </w:rPr>
      </w:pPr>
      <w:r w:rsidRPr="00BB115E">
        <w:rPr>
          <w:rFonts w:ascii="Times New Roman" w:hAnsi="Times New Roman" w:cs="Times New Roman"/>
          <w:sz w:val="24"/>
          <w:szCs w:val="24"/>
        </w:rPr>
        <w:t>zawierających informacje, w tym dane osobowe, niezbędne do weryfikacji zatrudnienia na podstawie umowy o pracę, w szczególności imię i nazwisko zatrudnionego pracownika, datę zawarcia umowy o pracę, rodzaj umowy o pracę i zakres obowiązków pracownika.</w:t>
      </w:r>
    </w:p>
    <w:p w14:paraId="0EB0F10B" w14:textId="77777777" w:rsidR="0078187F" w:rsidRPr="00816CCE" w:rsidRDefault="002F23B0" w:rsidP="00816CCE">
      <w:pPr>
        <w:suppressAutoHyphens w:val="0"/>
        <w:spacing w:before="120" w:after="0" w:line="240" w:lineRule="auto"/>
        <w:ind w:left="426" w:hanging="284"/>
        <w:jc w:val="both"/>
        <w:rPr>
          <w:rFonts w:ascii="Times New Roman" w:hAnsi="Times New Roman" w:cs="Times New Roman"/>
          <w:sz w:val="24"/>
          <w:szCs w:val="24"/>
        </w:rPr>
      </w:pPr>
      <w:r w:rsidRPr="00816CCE">
        <w:rPr>
          <w:rFonts w:ascii="Times New Roman" w:hAnsi="Times New Roman" w:cs="Times New Roman"/>
          <w:sz w:val="24"/>
          <w:szCs w:val="24"/>
        </w:rPr>
        <w:t xml:space="preserve">13. </w:t>
      </w:r>
      <w:r w:rsidR="0078187F" w:rsidRPr="00816CCE">
        <w:rPr>
          <w:rFonts w:ascii="Times New Roman" w:hAnsi="Times New Roman" w:cs="Times New Roman"/>
          <w:sz w:val="24"/>
          <w:szCs w:val="24"/>
        </w:rPr>
        <w:t xml:space="preserve">W przypadku zmiany osób zatrudnionych przez wykonawcę do wykonywania czynności </w:t>
      </w:r>
      <w:r w:rsidR="00FF583E" w:rsidRPr="00816CCE">
        <w:rPr>
          <w:rFonts w:ascii="Times New Roman" w:hAnsi="Times New Roman" w:cs="Times New Roman"/>
          <w:sz w:val="24"/>
          <w:szCs w:val="24"/>
        </w:rPr>
        <w:br/>
      </w:r>
      <w:r w:rsidR="0078187F" w:rsidRPr="00816CCE">
        <w:rPr>
          <w:rFonts w:ascii="Times New Roman" w:hAnsi="Times New Roman" w:cs="Times New Roman"/>
          <w:sz w:val="24"/>
          <w:szCs w:val="24"/>
        </w:rPr>
        <w:t xml:space="preserve">o których mowa w </w:t>
      </w:r>
      <w:r w:rsidR="00FF583E" w:rsidRPr="00816CCE">
        <w:rPr>
          <w:rFonts w:ascii="Times New Roman" w:hAnsi="Times New Roman" w:cs="Times New Roman"/>
          <w:sz w:val="24"/>
          <w:szCs w:val="24"/>
        </w:rPr>
        <w:t>ust.</w:t>
      </w:r>
      <w:r w:rsidR="0078187F" w:rsidRPr="00816CCE">
        <w:rPr>
          <w:rFonts w:ascii="Times New Roman" w:hAnsi="Times New Roman" w:cs="Times New Roman"/>
          <w:sz w:val="24"/>
          <w:szCs w:val="24"/>
        </w:rPr>
        <w:t xml:space="preserve"> 11, wykonawca jest zobowiązany do przedłożenia stosownych dokumentów, o których mowa w ust. </w:t>
      </w:r>
      <w:r w:rsidR="00FF583E" w:rsidRPr="00816CCE">
        <w:rPr>
          <w:rFonts w:ascii="Times New Roman" w:hAnsi="Times New Roman" w:cs="Times New Roman"/>
          <w:sz w:val="24"/>
          <w:szCs w:val="24"/>
        </w:rPr>
        <w:t>1</w:t>
      </w:r>
      <w:r w:rsidR="0078187F" w:rsidRPr="00816CCE">
        <w:rPr>
          <w:rFonts w:ascii="Times New Roman" w:hAnsi="Times New Roman" w:cs="Times New Roman"/>
          <w:sz w:val="24"/>
          <w:szCs w:val="24"/>
        </w:rPr>
        <w:t xml:space="preserve">2 i dotyczących nowego pracownika, w terminie 5 dni od dnia rozpoczęcia wykonywania przez tę osobę czynności, o których mowa </w:t>
      </w:r>
      <w:r w:rsidR="00816CCE">
        <w:rPr>
          <w:rFonts w:ascii="Times New Roman" w:hAnsi="Times New Roman" w:cs="Times New Roman"/>
          <w:sz w:val="24"/>
          <w:szCs w:val="24"/>
        </w:rPr>
        <w:br/>
      </w:r>
      <w:r w:rsidR="0078187F" w:rsidRPr="00816CCE">
        <w:rPr>
          <w:rFonts w:ascii="Times New Roman" w:hAnsi="Times New Roman" w:cs="Times New Roman"/>
          <w:sz w:val="24"/>
          <w:szCs w:val="24"/>
        </w:rPr>
        <w:t xml:space="preserve">w </w:t>
      </w:r>
      <w:r w:rsidR="00FF583E" w:rsidRPr="00816CCE">
        <w:rPr>
          <w:rFonts w:ascii="Times New Roman" w:hAnsi="Times New Roman" w:cs="Times New Roman"/>
          <w:sz w:val="24"/>
          <w:szCs w:val="24"/>
        </w:rPr>
        <w:t>ust.</w:t>
      </w:r>
      <w:r w:rsidR="0078187F" w:rsidRPr="00816CCE">
        <w:rPr>
          <w:rFonts w:ascii="Times New Roman" w:hAnsi="Times New Roman" w:cs="Times New Roman"/>
          <w:sz w:val="24"/>
          <w:szCs w:val="24"/>
        </w:rPr>
        <w:t xml:space="preserve"> 11.</w:t>
      </w:r>
    </w:p>
    <w:p w14:paraId="351BF695" w14:textId="77777777" w:rsidR="0078187F" w:rsidRPr="00816CCE" w:rsidRDefault="00816CCE" w:rsidP="00816CCE">
      <w:pPr>
        <w:suppressAutoHyphens w:val="0"/>
        <w:spacing w:before="120" w:after="0" w:line="240" w:lineRule="auto"/>
        <w:ind w:left="426" w:hanging="284"/>
        <w:jc w:val="both"/>
        <w:rPr>
          <w:rFonts w:ascii="Times New Roman" w:hAnsi="Times New Roman" w:cs="Times New Roman"/>
          <w:sz w:val="24"/>
          <w:szCs w:val="24"/>
        </w:rPr>
      </w:pPr>
      <w:r w:rsidRPr="00816CCE">
        <w:rPr>
          <w:rFonts w:ascii="Times New Roman" w:hAnsi="Times New Roman" w:cs="Times New Roman"/>
          <w:sz w:val="24"/>
          <w:szCs w:val="24"/>
        </w:rPr>
        <w:t xml:space="preserve">14. </w:t>
      </w:r>
      <w:r w:rsidR="0078187F" w:rsidRPr="00816CCE">
        <w:rPr>
          <w:rFonts w:ascii="Times New Roman" w:hAnsi="Times New Roman" w:cs="Times New Roman"/>
          <w:sz w:val="24"/>
          <w:szCs w:val="24"/>
        </w:rPr>
        <w:t xml:space="preserve">Zamawiający zastrzega sobie prawo do wykonywania czynności kontrolnych wobec wykonawcy odnośnie spełniania przez wykonawcę lub podwykonawcę wymogu zatrudnienia na podstawie umowy o pracę osób wykonujących czynności, o których mowa w </w:t>
      </w:r>
      <w:r w:rsidRPr="00816CCE">
        <w:rPr>
          <w:rFonts w:ascii="Times New Roman" w:hAnsi="Times New Roman" w:cs="Times New Roman"/>
          <w:sz w:val="24"/>
          <w:szCs w:val="24"/>
        </w:rPr>
        <w:t>ust</w:t>
      </w:r>
      <w:r w:rsidR="0078187F" w:rsidRPr="00816CCE">
        <w:rPr>
          <w:rFonts w:ascii="Times New Roman" w:hAnsi="Times New Roman" w:cs="Times New Roman"/>
          <w:sz w:val="24"/>
          <w:szCs w:val="24"/>
        </w:rPr>
        <w:t xml:space="preserve"> 11, w całym okresie obowiązywania umowy. Zamawiający jest w szczególności uprawniony do żądania: </w:t>
      </w:r>
    </w:p>
    <w:p w14:paraId="0CCF85D4" w14:textId="77777777" w:rsidR="0078187F" w:rsidRPr="00816CCE" w:rsidRDefault="0078187F" w:rsidP="00816CCE">
      <w:pPr>
        <w:numPr>
          <w:ilvl w:val="0"/>
          <w:numId w:val="65"/>
        </w:numPr>
        <w:tabs>
          <w:tab w:val="left" w:pos="1134"/>
        </w:tabs>
        <w:suppressAutoHyphens w:val="0"/>
        <w:spacing w:before="120" w:after="0" w:line="240" w:lineRule="auto"/>
        <w:ind w:firstLine="65"/>
        <w:jc w:val="both"/>
        <w:rPr>
          <w:rFonts w:ascii="Times New Roman" w:hAnsi="Times New Roman" w:cs="Times New Roman"/>
          <w:sz w:val="24"/>
          <w:szCs w:val="24"/>
        </w:rPr>
      </w:pPr>
      <w:r w:rsidRPr="00816CCE">
        <w:rPr>
          <w:rFonts w:ascii="Times New Roman" w:hAnsi="Times New Roman" w:cs="Times New Roman"/>
          <w:sz w:val="24"/>
          <w:szCs w:val="24"/>
        </w:rPr>
        <w:t xml:space="preserve">aktualnych oświadczeń i dokumentów, o których mowa w ust. </w:t>
      </w:r>
      <w:r w:rsidR="00816CCE" w:rsidRPr="00816CCE">
        <w:rPr>
          <w:rFonts w:ascii="Times New Roman" w:hAnsi="Times New Roman" w:cs="Times New Roman"/>
          <w:sz w:val="24"/>
          <w:szCs w:val="24"/>
        </w:rPr>
        <w:t>1</w:t>
      </w:r>
      <w:r w:rsidRPr="00816CCE">
        <w:rPr>
          <w:rFonts w:ascii="Times New Roman" w:hAnsi="Times New Roman" w:cs="Times New Roman"/>
          <w:sz w:val="24"/>
          <w:szCs w:val="24"/>
        </w:rPr>
        <w:t>2 umowy,</w:t>
      </w:r>
    </w:p>
    <w:p w14:paraId="104DC560" w14:textId="77777777" w:rsidR="0078187F" w:rsidRPr="00816CCE" w:rsidRDefault="0078187F" w:rsidP="00816CCE">
      <w:pPr>
        <w:numPr>
          <w:ilvl w:val="0"/>
          <w:numId w:val="65"/>
        </w:numPr>
        <w:tabs>
          <w:tab w:val="left" w:pos="993"/>
          <w:tab w:val="left" w:pos="1276"/>
          <w:tab w:val="left" w:pos="1418"/>
        </w:tabs>
        <w:suppressAutoHyphens w:val="0"/>
        <w:spacing w:before="120" w:after="0" w:line="240" w:lineRule="auto"/>
        <w:ind w:firstLine="65"/>
        <w:jc w:val="both"/>
        <w:rPr>
          <w:rFonts w:ascii="Times New Roman" w:hAnsi="Times New Roman" w:cs="Times New Roman"/>
          <w:sz w:val="24"/>
          <w:szCs w:val="24"/>
        </w:rPr>
      </w:pPr>
      <w:r w:rsidRPr="00816CCE">
        <w:rPr>
          <w:rFonts w:ascii="Times New Roman" w:hAnsi="Times New Roman" w:cs="Times New Roman"/>
          <w:sz w:val="24"/>
          <w:szCs w:val="24"/>
        </w:rPr>
        <w:t xml:space="preserve">wyjaśnień w przypadku wątpliwości w zakresie potwierdzenia spełniania wymogu, o którym mowa w </w:t>
      </w:r>
      <w:r w:rsidR="00816CCE" w:rsidRPr="00816CCE">
        <w:rPr>
          <w:rFonts w:ascii="Times New Roman" w:hAnsi="Times New Roman" w:cs="Times New Roman"/>
          <w:sz w:val="24"/>
          <w:szCs w:val="24"/>
        </w:rPr>
        <w:t>ust.</w:t>
      </w:r>
      <w:r w:rsidRPr="00816CCE">
        <w:rPr>
          <w:rFonts w:ascii="Times New Roman" w:hAnsi="Times New Roman" w:cs="Times New Roman"/>
          <w:sz w:val="24"/>
          <w:szCs w:val="24"/>
        </w:rPr>
        <w:t xml:space="preserve"> 11.</w:t>
      </w:r>
    </w:p>
    <w:p w14:paraId="12999F90" w14:textId="77777777" w:rsidR="0078187F" w:rsidRDefault="0078187F" w:rsidP="00816CCE">
      <w:pPr>
        <w:shd w:val="clear" w:color="auto" w:fill="FFFFFF"/>
        <w:spacing w:after="0" w:line="100" w:lineRule="atLeast"/>
        <w:jc w:val="both"/>
        <w:rPr>
          <w:rFonts w:ascii="Times New Roman" w:hAnsi="Times New Roman" w:cs="Times New Roman"/>
          <w:sz w:val="24"/>
          <w:szCs w:val="24"/>
        </w:rPr>
      </w:pPr>
    </w:p>
    <w:p w14:paraId="2A8B06D2" w14:textId="77777777" w:rsidR="00EE61EF" w:rsidRDefault="00EE61EF">
      <w:pPr>
        <w:shd w:val="clear" w:color="auto" w:fill="FFFFFF"/>
        <w:spacing w:after="0" w:line="100" w:lineRule="atLeast"/>
        <w:jc w:val="center"/>
        <w:rPr>
          <w:rFonts w:ascii="Times New Roman" w:hAnsi="Times New Roman" w:cs="Times New Roman"/>
          <w:b/>
          <w:sz w:val="24"/>
          <w:szCs w:val="24"/>
        </w:rPr>
      </w:pPr>
    </w:p>
    <w:p w14:paraId="32915FE9" w14:textId="77777777" w:rsidR="00EE61EF" w:rsidRDefault="00B32D32">
      <w:pPr>
        <w:shd w:val="clear" w:color="auto" w:fill="FFFFFF"/>
        <w:spacing w:after="0" w:line="100" w:lineRule="atLeast"/>
        <w:jc w:val="center"/>
        <w:rPr>
          <w:rFonts w:ascii="Times New Roman" w:hAnsi="Times New Roman" w:cs="Times New Roman"/>
          <w:b/>
          <w:sz w:val="24"/>
          <w:szCs w:val="24"/>
        </w:rPr>
      </w:pPr>
      <w:r>
        <w:rPr>
          <w:rFonts w:ascii="Times New Roman" w:hAnsi="Times New Roman" w:cs="Times New Roman"/>
          <w:b/>
          <w:sz w:val="24"/>
          <w:szCs w:val="24"/>
        </w:rPr>
        <w:t>§ 7</w:t>
      </w:r>
    </w:p>
    <w:p w14:paraId="0E193B46" w14:textId="77777777" w:rsidR="00EE61EF" w:rsidRDefault="00B32D32">
      <w:pPr>
        <w:shd w:val="clear" w:color="auto" w:fill="FFFFFF"/>
        <w:spacing w:after="0" w:line="100" w:lineRule="atLeast"/>
        <w:jc w:val="center"/>
        <w:rPr>
          <w:rFonts w:ascii="Times New Roman" w:hAnsi="Times New Roman" w:cs="Times New Roman"/>
          <w:b/>
          <w:sz w:val="24"/>
          <w:szCs w:val="24"/>
        </w:rPr>
      </w:pPr>
      <w:r>
        <w:rPr>
          <w:rFonts w:ascii="Times New Roman" w:hAnsi="Times New Roman" w:cs="Times New Roman"/>
          <w:b/>
          <w:sz w:val="24"/>
          <w:szCs w:val="24"/>
        </w:rPr>
        <w:t>OBOWIĄZKI ZAMAWIAJĄCEGO</w:t>
      </w:r>
    </w:p>
    <w:p w14:paraId="7903A6CC" w14:textId="3F7D84BE" w:rsidR="00EE61EF" w:rsidRDefault="00A66F31">
      <w:pPr>
        <w:shd w:val="clear" w:color="auto" w:fill="FFFFFF"/>
        <w:spacing w:after="0" w:line="100" w:lineRule="atLeast"/>
        <w:jc w:val="both"/>
        <w:rPr>
          <w:rFonts w:ascii="Times New Roman" w:hAnsi="Times New Roman" w:cs="Times New Roman"/>
          <w:b/>
          <w:sz w:val="24"/>
          <w:szCs w:val="24"/>
        </w:rPr>
      </w:pPr>
      <w:r>
        <w:rPr>
          <w:rFonts w:ascii="Times New Roman" w:hAnsi="Times New Roman" w:cs="Times New Roman"/>
          <w:b/>
          <w:sz w:val="24"/>
          <w:szCs w:val="24"/>
        </w:rPr>
        <w:t xml:space="preserve"> </w:t>
      </w:r>
      <w:r w:rsidR="00B32D32">
        <w:rPr>
          <w:rFonts w:ascii="Times New Roman" w:hAnsi="Times New Roman" w:cs="Times New Roman"/>
          <w:b/>
          <w:sz w:val="24"/>
          <w:szCs w:val="24"/>
        </w:rPr>
        <w:t>Do obowiązków Zamawiającego należy:</w:t>
      </w:r>
    </w:p>
    <w:p w14:paraId="1C22CD0F" w14:textId="4D5A4D3B" w:rsidR="00EE61EF" w:rsidRDefault="00B32D32">
      <w:pPr>
        <w:numPr>
          <w:ilvl w:val="0"/>
          <w:numId w:val="7"/>
        </w:numPr>
        <w:shd w:val="clear" w:color="auto" w:fill="FFFFFF"/>
        <w:spacing w:after="0" w:line="100" w:lineRule="atLeast"/>
        <w:ind w:left="426" w:hanging="426"/>
        <w:jc w:val="both"/>
      </w:pPr>
      <w:r>
        <w:rPr>
          <w:rFonts w:ascii="Times New Roman" w:hAnsi="Times New Roman" w:cs="Times New Roman"/>
          <w:sz w:val="24"/>
          <w:szCs w:val="24"/>
        </w:rPr>
        <w:t xml:space="preserve">Protokolarne przekazanie Wykonawcy terenu budowy w terminach określonych w § 3 ust. </w:t>
      </w:r>
      <w:r w:rsidR="0079570E">
        <w:rPr>
          <w:rFonts w:ascii="Times New Roman" w:hAnsi="Times New Roman" w:cs="Times New Roman"/>
          <w:sz w:val="24"/>
          <w:szCs w:val="24"/>
        </w:rPr>
        <w:t>1 oraz</w:t>
      </w:r>
      <w:r>
        <w:rPr>
          <w:rFonts w:ascii="Times New Roman" w:hAnsi="Times New Roman" w:cs="Times New Roman"/>
          <w:sz w:val="24"/>
          <w:szCs w:val="24"/>
        </w:rPr>
        <w:t xml:space="preserve"> udostępnienie Wykonawcy terenu na zaplecze techniczno-socjalne.</w:t>
      </w:r>
    </w:p>
    <w:p w14:paraId="7E216FF8" w14:textId="1C51B2F8" w:rsidR="00EE61EF" w:rsidRDefault="00B32D32">
      <w:pPr>
        <w:numPr>
          <w:ilvl w:val="0"/>
          <w:numId w:val="7"/>
        </w:numPr>
        <w:shd w:val="clear" w:color="auto" w:fill="FFFFFF"/>
        <w:spacing w:after="0" w:line="100" w:lineRule="atLeast"/>
        <w:ind w:left="426" w:hanging="426"/>
        <w:jc w:val="both"/>
      </w:pPr>
      <w:r>
        <w:rPr>
          <w:rFonts w:ascii="Times New Roman" w:hAnsi="Times New Roman" w:cs="Times New Roman"/>
          <w:sz w:val="24"/>
          <w:szCs w:val="24"/>
        </w:rPr>
        <w:t>Zapewnienie nadzoru inwestorskiego.</w:t>
      </w:r>
    </w:p>
    <w:p w14:paraId="63D16DC9" w14:textId="77777777" w:rsidR="00EE61EF" w:rsidRDefault="00B32D32">
      <w:pPr>
        <w:numPr>
          <w:ilvl w:val="0"/>
          <w:numId w:val="7"/>
        </w:numPr>
        <w:shd w:val="clear" w:color="auto" w:fill="FFFFFF"/>
        <w:spacing w:after="0" w:line="100" w:lineRule="atLeast"/>
        <w:ind w:left="426" w:hanging="426"/>
        <w:jc w:val="both"/>
      </w:pPr>
      <w:r>
        <w:rPr>
          <w:rFonts w:ascii="Times New Roman" w:hAnsi="Times New Roman" w:cs="Times New Roman"/>
          <w:sz w:val="24"/>
          <w:szCs w:val="24"/>
        </w:rPr>
        <w:t>Terminowa zapłata umówionego wynagrodzenia.</w:t>
      </w:r>
    </w:p>
    <w:p w14:paraId="746D990C" w14:textId="3CCAE727" w:rsidR="00EE61EF" w:rsidRDefault="00B32D32">
      <w:pPr>
        <w:numPr>
          <w:ilvl w:val="0"/>
          <w:numId w:val="7"/>
        </w:numPr>
        <w:shd w:val="clear" w:color="auto" w:fill="FFFFFF"/>
        <w:spacing w:after="0" w:line="100" w:lineRule="atLeast"/>
        <w:ind w:left="426" w:hanging="426"/>
        <w:jc w:val="both"/>
      </w:pPr>
      <w:r>
        <w:rPr>
          <w:rFonts w:ascii="Times New Roman" w:hAnsi="Times New Roman" w:cs="Times New Roman"/>
          <w:sz w:val="24"/>
          <w:szCs w:val="24"/>
        </w:rPr>
        <w:t>Odbiór wykonywanych robót (w tym: prac projektowych, robót zanikających lub ulegających zakryciu, oraz odbioru końcowego robót</w:t>
      </w:r>
      <w:r w:rsidR="0079570E">
        <w:rPr>
          <w:rFonts w:ascii="Times New Roman" w:hAnsi="Times New Roman" w:cs="Times New Roman"/>
          <w:sz w:val="24"/>
          <w:szCs w:val="24"/>
        </w:rPr>
        <w:t xml:space="preserve"> </w:t>
      </w:r>
      <w:r>
        <w:rPr>
          <w:rFonts w:ascii="Times New Roman" w:hAnsi="Times New Roman" w:cs="Times New Roman"/>
          <w:sz w:val="24"/>
          <w:szCs w:val="24"/>
        </w:rPr>
        <w:t>i ostatecznego) w terminach wyznaczonych w umowie.</w:t>
      </w:r>
    </w:p>
    <w:p w14:paraId="2B956A2E" w14:textId="77777777" w:rsidR="00EE61EF" w:rsidRDefault="00B32D32">
      <w:pPr>
        <w:numPr>
          <w:ilvl w:val="0"/>
          <w:numId w:val="7"/>
        </w:numPr>
        <w:shd w:val="clear" w:color="auto" w:fill="FFFFFF"/>
        <w:spacing w:after="0" w:line="100" w:lineRule="atLeast"/>
        <w:ind w:left="426" w:hanging="426"/>
        <w:jc w:val="both"/>
      </w:pPr>
      <w:r>
        <w:rPr>
          <w:rFonts w:ascii="Times New Roman" w:hAnsi="Times New Roman" w:cs="Times New Roman"/>
          <w:sz w:val="24"/>
          <w:szCs w:val="24"/>
        </w:rPr>
        <w:t xml:space="preserve">Współdziałanie w realizacji niniejszej umowy. </w:t>
      </w:r>
    </w:p>
    <w:p w14:paraId="1E17341D" w14:textId="77777777" w:rsidR="00EE61EF" w:rsidRDefault="00B32D32">
      <w:pPr>
        <w:shd w:val="clear" w:color="auto" w:fill="FFFFFF"/>
        <w:spacing w:after="0" w:line="100" w:lineRule="atLeast"/>
        <w:jc w:val="center"/>
        <w:rPr>
          <w:rFonts w:ascii="Times New Roman" w:hAnsi="Times New Roman" w:cs="Times New Roman"/>
          <w:sz w:val="24"/>
          <w:szCs w:val="24"/>
        </w:rPr>
      </w:pPr>
      <w:r>
        <w:rPr>
          <w:rFonts w:ascii="Times New Roman" w:hAnsi="Times New Roman" w:cs="Times New Roman"/>
          <w:sz w:val="24"/>
          <w:szCs w:val="24"/>
        </w:rPr>
        <w:t xml:space="preserve"> </w:t>
      </w:r>
    </w:p>
    <w:p w14:paraId="7B37085C" w14:textId="77777777" w:rsidR="00EE61EF" w:rsidRDefault="00B32D32">
      <w:pPr>
        <w:shd w:val="clear" w:color="auto" w:fill="FFFFFF"/>
        <w:spacing w:after="0" w:line="100" w:lineRule="atLeast"/>
        <w:jc w:val="center"/>
        <w:rPr>
          <w:rFonts w:ascii="Times New Roman" w:hAnsi="Times New Roman" w:cs="Times New Roman"/>
          <w:b/>
          <w:sz w:val="24"/>
          <w:szCs w:val="24"/>
        </w:rPr>
      </w:pPr>
      <w:r>
        <w:rPr>
          <w:rFonts w:ascii="Times New Roman" w:hAnsi="Times New Roman" w:cs="Times New Roman"/>
          <w:b/>
          <w:sz w:val="24"/>
          <w:szCs w:val="24"/>
        </w:rPr>
        <w:t>§ 8</w:t>
      </w:r>
    </w:p>
    <w:p w14:paraId="0948AABC" w14:textId="77777777" w:rsidR="00EE61EF" w:rsidRDefault="00B32D32">
      <w:pPr>
        <w:shd w:val="clear" w:color="auto" w:fill="FFFFFF"/>
        <w:spacing w:after="0" w:line="100" w:lineRule="atLeast"/>
        <w:jc w:val="center"/>
        <w:rPr>
          <w:rFonts w:ascii="Times New Roman" w:hAnsi="Times New Roman" w:cs="Times New Roman"/>
          <w:b/>
          <w:sz w:val="24"/>
          <w:szCs w:val="24"/>
        </w:rPr>
      </w:pPr>
      <w:r>
        <w:rPr>
          <w:rFonts w:ascii="Times New Roman" w:hAnsi="Times New Roman" w:cs="Times New Roman"/>
          <w:b/>
          <w:sz w:val="24"/>
          <w:szCs w:val="24"/>
        </w:rPr>
        <w:t>DOKUMENTACJA PROJEKTOWA</w:t>
      </w:r>
    </w:p>
    <w:p w14:paraId="43CAA4C5" w14:textId="77777777" w:rsidR="00EE61EF" w:rsidRDefault="00B32D32">
      <w:pPr>
        <w:pStyle w:val="Akapitzlist"/>
        <w:numPr>
          <w:ilvl w:val="1"/>
          <w:numId w:val="7"/>
        </w:numPr>
        <w:shd w:val="clear" w:color="auto" w:fill="FFFFFF"/>
        <w:tabs>
          <w:tab w:val="left" w:pos="284"/>
        </w:tabs>
        <w:spacing w:after="0" w:line="100" w:lineRule="atLeast"/>
        <w:ind w:left="284" w:hanging="284"/>
        <w:jc w:val="both"/>
        <w:rPr>
          <w:rFonts w:ascii="Times New Roman" w:hAnsi="Times New Roman" w:cs="Times New Roman"/>
          <w:sz w:val="24"/>
          <w:szCs w:val="24"/>
        </w:rPr>
      </w:pPr>
      <w:r>
        <w:rPr>
          <w:rFonts w:ascii="Times New Roman" w:hAnsi="Times New Roman" w:cs="Times New Roman"/>
          <w:sz w:val="24"/>
          <w:szCs w:val="24"/>
        </w:rPr>
        <w:t>Dokumentacja Projektowa musi uwzględniać wytyczne technologiczne i specyfikację</w:t>
      </w:r>
      <w:r>
        <w:rPr>
          <w:rFonts w:ascii="Times New Roman" w:hAnsi="Times New Roman" w:cs="Times New Roman"/>
          <w:sz w:val="24"/>
          <w:szCs w:val="24"/>
        </w:rPr>
        <w:br/>
        <w:t>techniczną robót budowlanych określone w PFU. Wszystkie</w:t>
      </w:r>
      <w:r>
        <w:rPr>
          <w:rFonts w:ascii="Times New Roman" w:hAnsi="Times New Roman" w:cs="Times New Roman"/>
          <w:sz w:val="24"/>
          <w:szCs w:val="24"/>
        </w:rPr>
        <w:br/>
        <w:t>projektowane rozwiązania muszą odpowiadać standardom określonym w PFU lub być</w:t>
      </w:r>
      <w:r>
        <w:rPr>
          <w:rFonts w:ascii="Times New Roman" w:hAnsi="Times New Roman" w:cs="Times New Roman"/>
          <w:sz w:val="24"/>
          <w:szCs w:val="24"/>
        </w:rPr>
        <w:br/>
        <w:t>od nich lepsze.</w:t>
      </w:r>
    </w:p>
    <w:p w14:paraId="501FF56E" w14:textId="77777777" w:rsidR="00EE61EF" w:rsidRDefault="00B32D32">
      <w:pPr>
        <w:pStyle w:val="Akapitzlist"/>
        <w:numPr>
          <w:ilvl w:val="1"/>
          <w:numId w:val="7"/>
        </w:numPr>
        <w:shd w:val="clear" w:color="auto" w:fill="FFFFFF"/>
        <w:tabs>
          <w:tab w:val="left" w:pos="284"/>
        </w:tabs>
        <w:spacing w:after="0" w:line="100" w:lineRule="atLeast"/>
        <w:ind w:left="284" w:hanging="284"/>
        <w:jc w:val="both"/>
        <w:rPr>
          <w:rFonts w:ascii="Times New Roman" w:hAnsi="Times New Roman" w:cs="Times New Roman"/>
          <w:sz w:val="24"/>
          <w:szCs w:val="24"/>
        </w:rPr>
      </w:pPr>
      <w:r>
        <w:rPr>
          <w:rFonts w:ascii="Times New Roman" w:hAnsi="Times New Roman" w:cs="Times New Roman"/>
          <w:sz w:val="24"/>
          <w:szCs w:val="24"/>
        </w:rPr>
        <w:lastRenderedPageBreak/>
        <w:t>Dokumentacja Projektowa musi być opracowana w sposób kompletny z punktu</w:t>
      </w:r>
      <w:r>
        <w:rPr>
          <w:rFonts w:ascii="Times New Roman" w:hAnsi="Times New Roman" w:cs="Times New Roman"/>
          <w:sz w:val="24"/>
          <w:szCs w:val="24"/>
        </w:rPr>
        <w:br/>
        <w:t>widzenia celu, któremu ma służyć, tj. umożliwiać:</w:t>
      </w:r>
    </w:p>
    <w:p w14:paraId="75174AF5" w14:textId="77777777" w:rsidR="00EE61EF" w:rsidRDefault="00B32D32">
      <w:pPr>
        <w:pStyle w:val="Akapitzlist"/>
        <w:numPr>
          <w:ilvl w:val="0"/>
          <w:numId w:val="48"/>
        </w:numPr>
        <w:shd w:val="clear" w:color="auto" w:fill="FFFFFF"/>
        <w:spacing w:after="0" w:line="100" w:lineRule="atLeast"/>
        <w:jc w:val="both"/>
        <w:rPr>
          <w:rFonts w:ascii="Times New Roman" w:hAnsi="Times New Roman" w:cs="Times New Roman"/>
          <w:sz w:val="24"/>
          <w:szCs w:val="24"/>
        </w:rPr>
      </w:pPr>
      <w:r>
        <w:rPr>
          <w:rFonts w:ascii="Times New Roman" w:hAnsi="Times New Roman" w:cs="Times New Roman"/>
          <w:sz w:val="24"/>
          <w:szCs w:val="24"/>
        </w:rPr>
        <w:t>uzyskanie przez Wykonawcę wymaganych przepisami prawa decyzji administracyjnych i pozwoleń (w razie istnienia takiego wymogu ze strony przepisów prawa);</w:t>
      </w:r>
      <w:bookmarkStart w:id="18" w:name="page59R_mcid12"/>
      <w:bookmarkEnd w:id="18"/>
    </w:p>
    <w:p w14:paraId="19A39C95" w14:textId="77777777" w:rsidR="00EE61EF" w:rsidRDefault="00B32D32">
      <w:pPr>
        <w:pStyle w:val="Akapitzlist"/>
        <w:numPr>
          <w:ilvl w:val="0"/>
          <w:numId w:val="48"/>
        </w:numPr>
        <w:shd w:val="clear" w:color="auto" w:fill="FFFFFF"/>
        <w:spacing w:after="0" w:line="100" w:lineRule="atLeast"/>
        <w:jc w:val="both"/>
        <w:rPr>
          <w:rFonts w:ascii="Times New Roman" w:hAnsi="Times New Roman" w:cs="Times New Roman"/>
          <w:sz w:val="24"/>
          <w:szCs w:val="24"/>
        </w:rPr>
      </w:pPr>
      <w:r>
        <w:rPr>
          <w:rFonts w:ascii="Times New Roman" w:hAnsi="Times New Roman" w:cs="Times New Roman"/>
          <w:sz w:val="24"/>
          <w:szCs w:val="24"/>
        </w:rPr>
        <w:t>określenie parametrów technologicznych, jakościowych i ilościowych wykonywanych robót budowlanych i instalacyjnych, będących podstawowymi kryteriami odbioru tych robót;</w:t>
      </w:r>
      <w:bookmarkStart w:id="19" w:name="page59R_mcid13"/>
      <w:bookmarkEnd w:id="19"/>
    </w:p>
    <w:p w14:paraId="34BAB21B" w14:textId="77777777" w:rsidR="00EE61EF" w:rsidRDefault="00B32D32">
      <w:pPr>
        <w:pStyle w:val="Akapitzlist"/>
        <w:numPr>
          <w:ilvl w:val="0"/>
          <w:numId w:val="48"/>
        </w:numPr>
        <w:shd w:val="clear" w:color="auto" w:fill="FFFFFF"/>
        <w:spacing w:after="0" w:line="100" w:lineRule="atLeast"/>
        <w:jc w:val="both"/>
        <w:rPr>
          <w:rFonts w:ascii="Times New Roman" w:hAnsi="Times New Roman" w:cs="Times New Roman"/>
          <w:sz w:val="24"/>
          <w:szCs w:val="24"/>
        </w:rPr>
      </w:pPr>
      <w:r>
        <w:rPr>
          <w:rFonts w:ascii="Times New Roman" w:hAnsi="Times New Roman" w:cs="Times New Roman"/>
          <w:sz w:val="24"/>
          <w:szCs w:val="24"/>
        </w:rPr>
        <w:t>prawidłowe zrealizowanie robót budowlanych i instalacyjnych.</w:t>
      </w:r>
    </w:p>
    <w:p w14:paraId="794F9590" w14:textId="77777777" w:rsidR="00EE61EF" w:rsidRDefault="00B32D32">
      <w:pPr>
        <w:pStyle w:val="Akapitzlist"/>
        <w:numPr>
          <w:ilvl w:val="1"/>
          <w:numId w:val="7"/>
        </w:numPr>
        <w:shd w:val="clear" w:color="auto" w:fill="FFFFFF"/>
        <w:spacing w:after="0" w:line="100" w:lineRule="atLeast"/>
        <w:ind w:left="426" w:hanging="426"/>
        <w:jc w:val="both"/>
        <w:rPr>
          <w:rFonts w:ascii="Times New Roman" w:hAnsi="Times New Roman"/>
          <w:sz w:val="24"/>
          <w:szCs w:val="24"/>
        </w:rPr>
      </w:pPr>
      <w:r>
        <w:rPr>
          <w:rFonts w:ascii="Times New Roman" w:hAnsi="Times New Roman"/>
          <w:sz w:val="24"/>
          <w:szCs w:val="24"/>
        </w:rPr>
        <w:t>Wykonawca zapewnia, że Dokumentacja Projektowa będzie wykonana</w:t>
      </w:r>
      <w:r>
        <w:rPr>
          <w:rFonts w:ascii="Times New Roman" w:hAnsi="Times New Roman"/>
          <w:sz w:val="24"/>
          <w:szCs w:val="24"/>
        </w:rPr>
        <w:br/>
        <w:t>zgodnie z Umową, wymaganiami zawartymi w PFU, obowiązującymi przepisami prawa oraz normami i zasadami wiedzy technicznej.</w:t>
      </w:r>
      <w:bookmarkStart w:id="20" w:name="page61R_mcid1"/>
      <w:bookmarkEnd w:id="20"/>
    </w:p>
    <w:p w14:paraId="7D29BAC2" w14:textId="77777777" w:rsidR="00EE61EF" w:rsidRDefault="00B32D32">
      <w:pPr>
        <w:pStyle w:val="Akapitzlist"/>
        <w:numPr>
          <w:ilvl w:val="1"/>
          <w:numId w:val="7"/>
        </w:numPr>
        <w:shd w:val="clear" w:color="auto" w:fill="FFFFFF"/>
        <w:spacing w:after="0" w:line="100" w:lineRule="atLeast"/>
        <w:ind w:left="426" w:hanging="426"/>
        <w:jc w:val="both"/>
        <w:rPr>
          <w:rFonts w:ascii="Times New Roman" w:hAnsi="Times New Roman"/>
          <w:sz w:val="24"/>
          <w:szCs w:val="24"/>
        </w:rPr>
      </w:pPr>
      <w:r>
        <w:rPr>
          <w:rFonts w:ascii="Times New Roman" w:hAnsi="Times New Roman"/>
          <w:sz w:val="24"/>
          <w:szCs w:val="24"/>
        </w:rPr>
        <w:t>Wykonawca ponosi pełną odpowiedzialność za sporządzoną Dokumentację</w:t>
      </w:r>
      <w:r>
        <w:rPr>
          <w:rFonts w:ascii="Times New Roman" w:hAnsi="Times New Roman"/>
          <w:sz w:val="24"/>
          <w:szCs w:val="24"/>
        </w:rPr>
        <w:br/>
        <w:t>Projektową, w zakresie odpowiedzialności cywilnej za szkody powstałe w wyniku wad</w:t>
      </w:r>
      <w:r>
        <w:rPr>
          <w:rFonts w:ascii="Times New Roman" w:hAnsi="Times New Roman"/>
          <w:sz w:val="24"/>
          <w:szCs w:val="24"/>
        </w:rPr>
        <w:br/>
        <w:t>tej dokumentacji, natomiast Projektanci ponoszą odpowiedzialność zawodową, jako</w:t>
      </w:r>
      <w:r>
        <w:rPr>
          <w:rFonts w:ascii="Times New Roman" w:hAnsi="Times New Roman"/>
          <w:sz w:val="24"/>
          <w:szCs w:val="24"/>
        </w:rPr>
        <w:br/>
        <w:t>osoby pełniące samodzielne funkcje techniczne w budownictwie, w rozumieniu</w:t>
      </w:r>
      <w:r>
        <w:rPr>
          <w:rFonts w:ascii="Times New Roman" w:hAnsi="Times New Roman"/>
          <w:sz w:val="24"/>
          <w:szCs w:val="24"/>
        </w:rPr>
        <w:br/>
        <w:t>przepisów Ustawy PB.</w:t>
      </w:r>
    </w:p>
    <w:p w14:paraId="44EE91A6" w14:textId="77777777" w:rsidR="00EE61EF" w:rsidRDefault="00B32D32">
      <w:pPr>
        <w:pStyle w:val="Akapitzlist"/>
        <w:numPr>
          <w:ilvl w:val="1"/>
          <w:numId w:val="7"/>
        </w:numPr>
        <w:shd w:val="clear" w:color="auto" w:fill="FFFFFF"/>
        <w:spacing w:after="0" w:line="100" w:lineRule="atLeast"/>
        <w:ind w:left="426" w:hanging="426"/>
        <w:jc w:val="both"/>
        <w:rPr>
          <w:rFonts w:ascii="Times New Roman" w:hAnsi="Times New Roman"/>
          <w:sz w:val="24"/>
          <w:szCs w:val="24"/>
        </w:rPr>
      </w:pPr>
      <w:r>
        <w:rPr>
          <w:rFonts w:ascii="Times New Roman" w:hAnsi="Times New Roman"/>
          <w:sz w:val="24"/>
          <w:szCs w:val="24"/>
        </w:rPr>
        <w:t>Wykonawca zapewni</w:t>
      </w:r>
      <w:r w:rsidR="00780DBA">
        <w:rPr>
          <w:rFonts w:ascii="Times New Roman" w:hAnsi="Times New Roman"/>
          <w:sz w:val="24"/>
          <w:szCs w:val="24"/>
        </w:rPr>
        <w:t xml:space="preserve"> ewentualny</w:t>
      </w:r>
      <w:r>
        <w:rPr>
          <w:rFonts w:ascii="Times New Roman" w:hAnsi="Times New Roman"/>
          <w:sz w:val="24"/>
          <w:szCs w:val="24"/>
        </w:rPr>
        <w:t xml:space="preserve"> nadzór autorski nad realizacją robót,</w:t>
      </w:r>
      <w:r>
        <w:rPr>
          <w:rFonts w:ascii="Times New Roman" w:hAnsi="Times New Roman"/>
          <w:sz w:val="24"/>
          <w:szCs w:val="24"/>
        </w:rPr>
        <w:br/>
        <w:t>sprawowany osobiście przez Projektantów, w rozumieniu Ustawy PB oraz w zakresie</w:t>
      </w:r>
      <w:r>
        <w:rPr>
          <w:rFonts w:ascii="Times New Roman" w:hAnsi="Times New Roman"/>
          <w:sz w:val="24"/>
          <w:szCs w:val="24"/>
        </w:rPr>
        <w:br/>
        <w:t>określonym w niniejszej Umowie.</w:t>
      </w:r>
    </w:p>
    <w:p w14:paraId="0F5659CF" w14:textId="77777777" w:rsidR="00EE61EF" w:rsidRDefault="00EE61EF">
      <w:pPr>
        <w:shd w:val="clear" w:color="auto" w:fill="FFFFFF"/>
        <w:spacing w:after="0" w:line="100" w:lineRule="atLeast"/>
        <w:jc w:val="both"/>
        <w:rPr>
          <w:rFonts w:ascii="Times New Roman" w:hAnsi="Times New Roman"/>
          <w:sz w:val="24"/>
          <w:szCs w:val="24"/>
        </w:rPr>
      </w:pPr>
    </w:p>
    <w:p w14:paraId="7EC01F21" w14:textId="77777777" w:rsidR="00EE61EF" w:rsidRDefault="00B32D32">
      <w:pPr>
        <w:shd w:val="clear" w:color="auto" w:fill="FFFFFF"/>
        <w:spacing w:after="0" w:line="100" w:lineRule="atLeast"/>
        <w:jc w:val="center"/>
      </w:pPr>
      <w:r>
        <w:rPr>
          <w:rFonts w:ascii="Times New Roman" w:hAnsi="Times New Roman"/>
          <w:b/>
          <w:sz w:val="24"/>
          <w:szCs w:val="24"/>
        </w:rPr>
        <w:t>§ 9</w:t>
      </w:r>
    </w:p>
    <w:p w14:paraId="2B773963" w14:textId="77777777" w:rsidR="00EE61EF" w:rsidRDefault="00B32D32">
      <w:pPr>
        <w:shd w:val="clear" w:color="auto" w:fill="FFFFFF"/>
        <w:spacing w:after="0" w:line="100" w:lineRule="atLeast"/>
        <w:jc w:val="center"/>
        <w:rPr>
          <w:rFonts w:ascii="Times New Roman" w:hAnsi="Times New Roman"/>
          <w:b/>
          <w:sz w:val="24"/>
          <w:szCs w:val="24"/>
        </w:rPr>
      </w:pPr>
      <w:r>
        <w:rPr>
          <w:rFonts w:ascii="Times New Roman" w:hAnsi="Times New Roman"/>
          <w:sz w:val="24"/>
          <w:szCs w:val="24"/>
        </w:rPr>
        <w:t xml:space="preserve"> </w:t>
      </w:r>
      <w:r>
        <w:rPr>
          <w:rFonts w:ascii="Times New Roman" w:hAnsi="Times New Roman"/>
          <w:b/>
          <w:sz w:val="24"/>
          <w:szCs w:val="24"/>
        </w:rPr>
        <w:t>PRAWA AUTORSKIE</w:t>
      </w:r>
    </w:p>
    <w:p w14:paraId="17E1634F" w14:textId="77777777" w:rsidR="00EE61EF" w:rsidRDefault="00EE61EF">
      <w:pPr>
        <w:shd w:val="clear" w:color="auto" w:fill="FFFFFF"/>
        <w:spacing w:after="0" w:line="100" w:lineRule="atLeast"/>
        <w:jc w:val="both"/>
        <w:rPr>
          <w:rFonts w:ascii="Times New Roman" w:hAnsi="Times New Roman"/>
          <w:sz w:val="24"/>
          <w:szCs w:val="24"/>
        </w:rPr>
      </w:pPr>
    </w:p>
    <w:p w14:paraId="3CAB8718" w14:textId="172412A7" w:rsidR="00EE61EF" w:rsidRDefault="00B32D32">
      <w:pPr>
        <w:pStyle w:val="Akapitzlist"/>
        <w:numPr>
          <w:ilvl w:val="3"/>
          <w:numId w:val="40"/>
        </w:numPr>
        <w:shd w:val="clear" w:color="auto" w:fill="FFFFFF"/>
        <w:spacing w:after="0" w:line="100" w:lineRule="atLeast"/>
        <w:ind w:left="426" w:hanging="426"/>
        <w:jc w:val="both"/>
      </w:pPr>
      <w:r>
        <w:rPr>
          <w:rFonts w:ascii="Times New Roman" w:hAnsi="Times New Roman"/>
          <w:sz w:val="24"/>
          <w:szCs w:val="24"/>
        </w:rPr>
        <w:t>Strony zgodnie przyjmują, że z chwilą przekazania Zamawiającemu dowolnego</w:t>
      </w:r>
      <w:r>
        <w:rPr>
          <w:rFonts w:ascii="Times New Roman" w:hAnsi="Times New Roman"/>
          <w:sz w:val="24"/>
          <w:szCs w:val="24"/>
        </w:rPr>
        <w:br/>
        <w:t xml:space="preserve">zakresu Dokumentacji Projektowej, sporządzonej w ramach Umowy, na Zamawiającego przechodzą w całości i bez odrębnego wynagrodzenia, tj. w ramach wynagrodzenia ryczałtowego, o którym mowa w § 4 Umowy, autorskie prawa majątkowe wraz z prawem do udzielania zgody na wykonywanie zależnych praw autorskich, do tych poszczególnych zakresów Dokumentacji Projektowej, stanowiących utwory w rozumieniu przepisów ustawy z dnia 4 lutego 1994 r. o prawie autorskim i prawach pokrewnych (Dz. U. </w:t>
      </w:r>
      <w:r w:rsidR="0079570E">
        <w:rPr>
          <w:rFonts w:ascii="Times New Roman" w:hAnsi="Times New Roman"/>
          <w:sz w:val="24"/>
          <w:szCs w:val="24"/>
        </w:rPr>
        <w:t>z</w:t>
      </w:r>
      <w:r>
        <w:rPr>
          <w:rFonts w:ascii="Times New Roman" w:hAnsi="Times New Roman"/>
          <w:sz w:val="24"/>
          <w:szCs w:val="24"/>
        </w:rPr>
        <w:t xml:space="preserve"> 202</w:t>
      </w:r>
      <w:r w:rsidR="0079570E">
        <w:rPr>
          <w:rFonts w:ascii="Times New Roman" w:hAnsi="Times New Roman"/>
          <w:sz w:val="24"/>
          <w:szCs w:val="24"/>
        </w:rPr>
        <w:t>5</w:t>
      </w:r>
      <w:r>
        <w:rPr>
          <w:rFonts w:ascii="Times New Roman" w:hAnsi="Times New Roman"/>
          <w:sz w:val="24"/>
          <w:szCs w:val="24"/>
        </w:rPr>
        <w:t xml:space="preserve"> r</w:t>
      </w:r>
      <w:r w:rsidR="0079570E">
        <w:rPr>
          <w:rFonts w:ascii="Times New Roman" w:hAnsi="Times New Roman"/>
          <w:sz w:val="24"/>
          <w:szCs w:val="24"/>
        </w:rPr>
        <w:t>.</w:t>
      </w:r>
      <w:r>
        <w:rPr>
          <w:rFonts w:ascii="Times New Roman" w:hAnsi="Times New Roman"/>
          <w:sz w:val="24"/>
          <w:szCs w:val="24"/>
        </w:rPr>
        <w:t xml:space="preserve"> poz. 1062</w:t>
      </w:r>
      <w:r w:rsidR="0079570E">
        <w:rPr>
          <w:rFonts w:ascii="Times New Roman" w:hAnsi="Times New Roman"/>
          <w:sz w:val="24"/>
          <w:szCs w:val="24"/>
        </w:rPr>
        <w:t xml:space="preserve"> z </w:t>
      </w:r>
      <w:proofErr w:type="spellStart"/>
      <w:r w:rsidR="0079570E">
        <w:rPr>
          <w:rFonts w:ascii="Times New Roman" w:hAnsi="Times New Roman"/>
          <w:sz w:val="24"/>
          <w:szCs w:val="24"/>
        </w:rPr>
        <w:t>późn</w:t>
      </w:r>
      <w:proofErr w:type="spellEnd"/>
      <w:r w:rsidR="0079570E">
        <w:rPr>
          <w:rFonts w:ascii="Times New Roman" w:hAnsi="Times New Roman"/>
          <w:sz w:val="24"/>
          <w:szCs w:val="24"/>
        </w:rPr>
        <w:t>. zm.</w:t>
      </w:r>
      <w:r>
        <w:rPr>
          <w:rFonts w:ascii="Times New Roman" w:hAnsi="Times New Roman"/>
          <w:sz w:val="24"/>
          <w:szCs w:val="24"/>
        </w:rPr>
        <w:t>).</w:t>
      </w:r>
      <w:bookmarkStart w:id="21" w:name="page61R_mcid9"/>
      <w:bookmarkEnd w:id="21"/>
    </w:p>
    <w:p w14:paraId="1B6A82CE" w14:textId="77777777" w:rsidR="00EE61EF" w:rsidRDefault="00B32D32">
      <w:pPr>
        <w:pStyle w:val="Akapitzlist"/>
        <w:numPr>
          <w:ilvl w:val="3"/>
          <w:numId w:val="40"/>
        </w:numPr>
        <w:shd w:val="clear" w:color="auto" w:fill="FFFFFF"/>
        <w:spacing w:after="0" w:line="100" w:lineRule="atLeast"/>
        <w:ind w:left="426" w:hanging="426"/>
        <w:jc w:val="both"/>
        <w:rPr>
          <w:rFonts w:ascii="Times New Roman" w:hAnsi="Times New Roman"/>
          <w:sz w:val="24"/>
          <w:szCs w:val="24"/>
        </w:rPr>
      </w:pPr>
      <w:r>
        <w:rPr>
          <w:rFonts w:ascii="Times New Roman" w:hAnsi="Times New Roman"/>
          <w:sz w:val="24"/>
          <w:szCs w:val="24"/>
        </w:rPr>
        <w:t>Jednocześnie z przeniesieniem autorskich praw majątkowych następuje przeniesienie</w:t>
      </w:r>
      <w:r>
        <w:rPr>
          <w:rFonts w:ascii="Times New Roman" w:hAnsi="Times New Roman"/>
          <w:sz w:val="24"/>
          <w:szCs w:val="24"/>
        </w:rPr>
        <w:br/>
        <w:t>własności egzemplarzy Dokumentacji Projektowej, w formach i ilości określonych</w:t>
      </w:r>
      <w:r>
        <w:rPr>
          <w:rFonts w:ascii="Times New Roman" w:hAnsi="Times New Roman"/>
          <w:sz w:val="24"/>
          <w:szCs w:val="24"/>
        </w:rPr>
        <w:br/>
        <w:t>w Umowie lub w PFU.</w:t>
      </w:r>
    </w:p>
    <w:p w14:paraId="6028DF91" w14:textId="77777777" w:rsidR="00EE61EF" w:rsidRDefault="00B32D32">
      <w:pPr>
        <w:pStyle w:val="Akapitzlist"/>
        <w:numPr>
          <w:ilvl w:val="3"/>
          <w:numId w:val="40"/>
        </w:numPr>
        <w:shd w:val="clear" w:color="auto" w:fill="FFFFFF"/>
        <w:spacing w:after="0" w:line="100" w:lineRule="atLeast"/>
        <w:ind w:left="426" w:hanging="426"/>
        <w:jc w:val="both"/>
        <w:rPr>
          <w:rFonts w:ascii="Times New Roman" w:hAnsi="Times New Roman"/>
          <w:sz w:val="24"/>
          <w:szCs w:val="24"/>
        </w:rPr>
      </w:pPr>
      <w:r>
        <w:rPr>
          <w:rFonts w:ascii="Times New Roman" w:hAnsi="Times New Roman"/>
          <w:sz w:val="24"/>
          <w:szCs w:val="24"/>
        </w:rPr>
        <w:t>Przeniesienie autorskich praw majątkowych oznacza prawo Zamawiającego</w:t>
      </w:r>
      <w:r>
        <w:rPr>
          <w:rFonts w:ascii="Times New Roman" w:hAnsi="Times New Roman"/>
          <w:sz w:val="24"/>
          <w:szCs w:val="24"/>
        </w:rPr>
        <w:br/>
        <w:t>do rozporządzania, używania i wykorzystania dowolnych elementów Dokumentacji</w:t>
      </w:r>
      <w:r>
        <w:rPr>
          <w:rFonts w:ascii="Times New Roman" w:hAnsi="Times New Roman"/>
          <w:sz w:val="24"/>
          <w:szCs w:val="24"/>
        </w:rPr>
        <w:br/>
        <w:t>Projektowej we własnym zakresie, w nieokreślonym terminie, na terenie kraju i poza</w:t>
      </w:r>
      <w:r>
        <w:rPr>
          <w:rFonts w:ascii="Times New Roman" w:hAnsi="Times New Roman"/>
          <w:sz w:val="24"/>
          <w:szCs w:val="24"/>
        </w:rPr>
        <w:br/>
        <w:t>jego granicami, na następujących polach eksploatacji:</w:t>
      </w:r>
      <w:bookmarkStart w:id="22" w:name="page61R_mcid11"/>
      <w:bookmarkEnd w:id="22"/>
    </w:p>
    <w:p w14:paraId="1B15A980" w14:textId="77777777" w:rsidR="00EE61EF" w:rsidRPr="0073397D" w:rsidRDefault="00B32D32">
      <w:pPr>
        <w:pStyle w:val="Bezodstpw"/>
        <w:numPr>
          <w:ilvl w:val="0"/>
          <w:numId w:val="37"/>
        </w:numPr>
        <w:jc w:val="both"/>
      </w:pPr>
      <w:r w:rsidRPr="0073397D">
        <w:rPr>
          <w:rFonts w:ascii="Times New Roman" w:hAnsi="Times New Roman" w:cs="Times New Roman"/>
          <w:sz w:val="24"/>
          <w:szCs w:val="24"/>
        </w:rPr>
        <w:t xml:space="preserve">utrwalanie utworów lub ich części </w:t>
      </w:r>
      <w:r w:rsidRPr="0073397D">
        <w:rPr>
          <w:rFonts w:ascii="Times New Roman" w:eastAsiaTheme="majorEastAsia" w:hAnsi="Times New Roman" w:cs="Times New Roman"/>
          <w:sz w:val="24"/>
          <w:szCs w:val="24"/>
        </w:rPr>
        <w:t xml:space="preserve">i zwielokrotnianie </w:t>
      </w:r>
      <w:r w:rsidRPr="0073397D">
        <w:rPr>
          <w:rFonts w:ascii="Times New Roman" w:hAnsi="Times New Roman" w:cs="Times New Roman"/>
          <w:sz w:val="24"/>
          <w:szCs w:val="24"/>
        </w:rPr>
        <w:t xml:space="preserve">dowolną techniką istniejącą </w:t>
      </w:r>
      <w:r w:rsidR="0073397D">
        <w:rPr>
          <w:rFonts w:ascii="Times New Roman" w:hAnsi="Times New Roman" w:cs="Times New Roman"/>
          <w:sz w:val="24"/>
          <w:szCs w:val="24"/>
        </w:rPr>
        <w:br/>
      </w:r>
      <w:r w:rsidRPr="0073397D">
        <w:rPr>
          <w:rFonts w:ascii="Times New Roman" w:hAnsi="Times New Roman" w:cs="Times New Roman"/>
          <w:sz w:val="24"/>
          <w:szCs w:val="24"/>
        </w:rPr>
        <w:t xml:space="preserve">w chwili podpisania niniejszej Umowy, w tym w szczególności </w:t>
      </w:r>
      <w:r w:rsidRPr="0073397D">
        <w:rPr>
          <w:rFonts w:ascii="Times New Roman" w:eastAsiaTheme="majorEastAsia" w:hAnsi="Times New Roman" w:cs="Times New Roman"/>
          <w:sz w:val="24"/>
          <w:szCs w:val="24"/>
        </w:rPr>
        <w:t xml:space="preserve">w wersji papierowej, elektronicznej i zapisu magnetycznego, </w:t>
      </w:r>
    </w:p>
    <w:p w14:paraId="29145597" w14:textId="77777777" w:rsidR="00EE61EF" w:rsidRPr="0073397D" w:rsidRDefault="00B32D32">
      <w:pPr>
        <w:pStyle w:val="Bezodstpw"/>
        <w:numPr>
          <w:ilvl w:val="0"/>
          <w:numId w:val="37"/>
        </w:numPr>
        <w:jc w:val="both"/>
      </w:pPr>
      <w:r w:rsidRPr="0073397D">
        <w:rPr>
          <w:rFonts w:ascii="Times New Roman" w:hAnsi="Times New Roman" w:cs="Times New Roman"/>
          <w:sz w:val="24"/>
          <w:szCs w:val="24"/>
        </w:rPr>
        <w:t xml:space="preserve">wprowadzanie do pamięci komputera na dowolnej liczbie stanowisk komputerowych, </w:t>
      </w:r>
      <w:r w:rsidRPr="0073397D">
        <w:rPr>
          <w:rFonts w:ascii="Times New Roman" w:eastAsiaTheme="majorEastAsia" w:hAnsi="Times New Roman" w:cs="Times New Roman"/>
          <w:sz w:val="24"/>
          <w:szCs w:val="24"/>
        </w:rPr>
        <w:t xml:space="preserve">w tym zamieszczanie na dowolnym serwerze oraz wyświetlanie utworu pod dowolnymi adresami domenowymi, </w:t>
      </w:r>
      <w:r w:rsidRPr="0073397D">
        <w:rPr>
          <w:rFonts w:ascii="Times New Roman" w:hAnsi="Times New Roman" w:cs="Times New Roman"/>
          <w:sz w:val="24"/>
          <w:szCs w:val="24"/>
        </w:rPr>
        <w:t>zapisywanie na wszelkich cyfrowych nośnikach informacji;</w:t>
      </w:r>
    </w:p>
    <w:p w14:paraId="0C243D47" w14:textId="77777777" w:rsidR="00EE61EF" w:rsidRPr="0073397D" w:rsidRDefault="00B32D32">
      <w:pPr>
        <w:pStyle w:val="ustp"/>
        <w:numPr>
          <w:ilvl w:val="0"/>
          <w:numId w:val="37"/>
        </w:numPr>
        <w:ind w:left="851" w:hanging="425"/>
      </w:pPr>
      <w:r w:rsidRPr="0073397D">
        <w:rPr>
          <w:rFonts w:eastAsiaTheme="majorEastAsia"/>
          <w:sz w:val="24"/>
          <w:szCs w:val="24"/>
        </w:rPr>
        <w:t>wytwarzanie dowolną techniką egzemplarzy utworu, w tym techniką drukarską, reprograficzną, zapisu magnetycznego oraz techniką cyfrową;</w:t>
      </w:r>
    </w:p>
    <w:p w14:paraId="654F81D7" w14:textId="77777777" w:rsidR="00EE61EF" w:rsidRPr="0073397D" w:rsidRDefault="00B32D32">
      <w:pPr>
        <w:pStyle w:val="Bezodstpw"/>
        <w:numPr>
          <w:ilvl w:val="0"/>
          <w:numId w:val="37"/>
        </w:numPr>
        <w:jc w:val="both"/>
      </w:pPr>
      <w:r w:rsidRPr="0073397D">
        <w:rPr>
          <w:rFonts w:ascii="Times New Roman" w:hAnsi="Times New Roman" w:cs="Times New Roman"/>
          <w:sz w:val="24"/>
          <w:szCs w:val="24"/>
          <w:lang w:eastAsia="pl-PL"/>
        </w:rPr>
        <w:t xml:space="preserve">zwielokrotnienia, przez co rozumie się w szczególności wykonanie kolejnych odbitek dokumentacji w tym w celu udostępnienia ich przez Zamawiającego wykonawcom ubiegającym się o udzielenie zamówienia publicznego, wykonawcom wykonującym prace na terenie przedmiotu Umowy i wszelki innym podmiotom, </w:t>
      </w:r>
    </w:p>
    <w:p w14:paraId="36350606" w14:textId="77777777" w:rsidR="00EE61EF" w:rsidRPr="0073397D" w:rsidRDefault="00B32D32">
      <w:pPr>
        <w:pStyle w:val="Bezodstpw"/>
        <w:numPr>
          <w:ilvl w:val="0"/>
          <w:numId w:val="37"/>
        </w:numPr>
        <w:jc w:val="both"/>
      </w:pPr>
      <w:r w:rsidRPr="0073397D">
        <w:rPr>
          <w:rFonts w:ascii="Times New Roman" w:hAnsi="Times New Roman" w:cs="Times New Roman"/>
          <w:sz w:val="24"/>
          <w:szCs w:val="24"/>
        </w:rPr>
        <w:t xml:space="preserve">w zakresie obrotu oryginałem dokumentacji albo egzemplarzami, na których </w:t>
      </w:r>
      <w:r w:rsidRPr="0073397D">
        <w:rPr>
          <w:rFonts w:ascii="Times New Roman" w:hAnsi="Times New Roman" w:cs="Times New Roman"/>
          <w:sz w:val="24"/>
          <w:szCs w:val="24"/>
        </w:rPr>
        <w:br/>
        <w:t xml:space="preserve">ją utrwalono – wprowadzania do obrotu, zbywania, użyczania, najmu, dzierżawy lub </w:t>
      </w:r>
      <w:r w:rsidRPr="0073397D">
        <w:rPr>
          <w:rFonts w:ascii="Times New Roman" w:hAnsi="Times New Roman" w:cs="Times New Roman"/>
          <w:sz w:val="24"/>
          <w:szCs w:val="24"/>
        </w:rPr>
        <w:lastRenderedPageBreak/>
        <w:t>udostępniania w dowolny inny sposób oryginału albo egzemplarzy, upowszechnianie, w tym wystawianie i udostępnianie w każdej formie i nośniku, np.: w celach promocyjnych i informacyjnych, jako element wniosku o pozwolenie na budowę lub zgłoszenia wykonania robót budowlanych itp.,</w:t>
      </w:r>
    </w:p>
    <w:p w14:paraId="2B34E3C1" w14:textId="77777777" w:rsidR="00EE61EF" w:rsidRPr="0073397D" w:rsidRDefault="00B32D32">
      <w:pPr>
        <w:numPr>
          <w:ilvl w:val="0"/>
          <w:numId w:val="37"/>
        </w:numPr>
        <w:shd w:val="clear" w:color="auto" w:fill="FFFFFF"/>
        <w:spacing w:after="0" w:line="100" w:lineRule="atLeast"/>
        <w:jc w:val="both"/>
      </w:pPr>
      <w:r w:rsidRPr="0073397D">
        <w:rPr>
          <w:rFonts w:ascii="Times New Roman" w:hAnsi="Times New Roman" w:cs="Times New Roman"/>
          <w:sz w:val="24"/>
          <w:szCs w:val="24"/>
        </w:rPr>
        <w:t>użyczanie oryginału albo egzemplarzy utworu w celu informacyjnym lub</w:t>
      </w:r>
      <w:r w:rsidRPr="0073397D">
        <w:rPr>
          <w:rFonts w:ascii="Times New Roman" w:hAnsi="Times New Roman" w:cs="Times New Roman"/>
          <w:sz w:val="24"/>
          <w:szCs w:val="24"/>
        </w:rPr>
        <w:br/>
        <w:t>promocyjnym, lub ze względu na inne potrzeby Zamawiającego;</w:t>
      </w:r>
    </w:p>
    <w:p w14:paraId="27123935" w14:textId="77777777" w:rsidR="00EE61EF" w:rsidRPr="0073397D" w:rsidRDefault="00B32D32">
      <w:pPr>
        <w:pStyle w:val="Bezodstpw"/>
        <w:numPr>
          <w:ilvl w:val="0"/>
          <w:numId w:val="37"/>
        </w:numPr>
        <w:jc w:val="both"/>
      </w:pPr>
      <w:r w:rsidRPr="0073397D">
        <w:rPr>
          <w:rFonts w:ascii="Times New Roman" w:eastAsiaTheme="majorEastAsia" w:hAnsi="Times New Roman" w:cs="Times New Roman"/>
          <w:sz w:val="24"/>
          <w:szCs w:val="24"/>
          <w:lang w:eastAsia="pl-PL"/>
        </w:rPr>
        <w:t>publiczne wystawianie, rozpowszechnianie, publikowanie, wyświetlanie, odtwarzanie a także publiczne udostępnianie utworu lub egzemplarzy utworu w taki sposób, aby każdy mógł mieć do nich dostęp w miejscu i czasie przez siebie wybranym</w:t>
      </w:r>
      <w:r w:rsidRPr="0073397D">
        <w:rPr>
          <w:rFonts w:ascii="Times New Roman" w:hAnsi="Times New Roman" w:cs="Times New Roman"/>
          <w:sz w:val="24"/>
          <w:szCs w:val="24"/>
          <w:lang w:eastAsia="pl-PL"/>
        </w:rPr>
        <w:t>, w tym poprzez udostępnianie w sieci Internet;</w:t>
      </w:r>
    </w:p>
    <w:p w14:paraId="012974C8" w14:textId="77777777" w:rsidR="00EE61EF" w:rsidRPr="0073397D" w:rsidRDefault="00B32D32">
      <w:pPr>
        <w:pStyle w:val="Bezodstpw"/>
        <w:numPr>
          <w:ilvl w:val="0"/>
          <w:numId w:val="37"/>
        </w:numPr>
        <w:jc w:val="both"/>
        <w:rPr>
          <w:rFonts w:ascii="Times New Roman" w:hAnsi="Times New Roman"/>
          <w:sz w:val="24"/>
          <w:szCs w:val="24"/>
        </w:rPr>
      </w:pPr>
      <w:r w:rsidRPr="0073397D">
        <w:rPr>
          <w:rFonts w:ascii="Times New Roman" w:eastAsia="Times New Roman" w:hAnsi="Times New Roman" w:cs="Times New Roman"/>
          <w:sz w:val="24"/>
          <w:szCs w:val="24"/>
        </w:rPr>
        <w:t>korzystanie do realizacji robót budowlanych objętych dokumentacją projektową;</w:t>
      </w:r>
    </w:p>
    <w:p w14:paraId="2E71DDEC" w14:textId="77777777" w:rsidR="00EE61EF" w:rsidRPr="0073397D" w:rsidRDefault="00B32D32">
      <w:pPr>
        <w:pStyle w:val="Bezodstpw"/>
        <w:numPr>
          <w:ilvl w:val="0"/>
          <w:numId w:val="37"/>
        </w:numPr>
        <w:jc w:val="both"/>
        <w:rPr>
          <w:rFonts w:ascii="Times New Roman" w:hAnsi="Times New Roman"/>
          <w:sz w:val="24"/>
          <w:szCs w:val="24"/>
        </w:rPr>
      </w:pPr>
      <w:r w:rsidRPr="0073397D">
        <w:rPr>
          <w:rFonts w:ascii="Times New Roman" w:eastAsiaTheme="majorEastAsia" w:hAnsi="Times New Roman"/>
          <w:sz w:val="24"/>
          <w:szCs w:val="24"/>
        </w:rPr>
        <w:t xml:space="preserve">publikowanie poszczególnych elementów graficznych składających się na utwór, </w:t>
      </w:r>
      <w:r w:rsidR="0073397D">
        <w:rPr>
          <w:rFonts w:ascii="Times New Roman" w:eastAsiaTheme="majorEastAsia" w:hAnsi="Times New Roman"/>
          <w:sz w:val="24"/>
          <w:szCs w:val="24"/>
        </w:rPr>
        <w:br/>
      </w:r>
      <w:r w:rsidRPr="0073397D">
        <w:rPr>
          <w:rFonts w:ascii="Times New Roman" w:eastAsiaTheme="majorEastAsia" w:hAnsi="Times New Roman"/>
          <w:sz w:val="24"/>
          <w:szCs w:val="24"/>
        </w:rPr>
        <w:t>w formie publikacji papierowej;</w:t>
      </w:r>
    </w:p>
    <w:p w14:paraId="615B623A" w14:textId="5DEC50F4" w:rsidR="00EE61EF" w:rsidRPr="0073397D" w:rsidRDefault="00B32D32">
      <w:pPr>
        <w:pStyle w:val="Bezodstpw"/>
        <w:numPr>
          <w:ilvl w:val="0"/>
          <w:numId w:val="37"/>
        </w:numPr>
        <w:jc w:val="both"/>
        <w:rPr>
          <w:rFonts w:ascii="Times New Roman" w:hAnsi="Times New Roman"/>
          <w:sz w:val="24"/>
          <w:szCs w:val="24"/>
        </w:rPr>
      </w:pPr>
      <w:r w:rsidRPr="0073397D">
        <w:rPr>
          <w:rFonts w:ascii="Times New Roman" w:eastAsiaTheme="majorEastAsia" w:hAnsi="Times New Roman" w:cs="Times New Roman"/>
          <w:sz w:val="24"/>
          <w:szCs w:val="24"/>
        </w:rPr>
        <w:t xml:space="preserve">w zakresie obrotu oryginałem albo egzemplarzami, na których utwór </w:t>
      </w:r>
      <w:r w:rsidR="0079570E" w:rsidRPr="0073397D">
        <w:rPr>
          <w:rFonts w:ascii="Times New Roman" w:eastAsiaTheme="majorEastAsia" w:hAnsi="Times New Roman" w:cs="Times New Roman"/>
          <w:sz w:val="24"/>
          <w:szCs w:val="24"/>
        </w:rPr>
        <w:t>utrwalono wprowadzanie</w:t>
      </w:r>
      <w:r w:rsidRPr="0073397D">
        <w:rPr>
          <w:rFonts w:ascii="Times New Roman" w:eastAsiaTheme="majorEastAsia" w:hAnsi="Times New Roman" w:cs="Times New Roman"/>
          <w:sz w:val="24"/>
          <w:szCs w:val="24"/>
        </w:rPr>
        <w:t xml:space="preserve"> do obrotu, użyczenie lub najem oryginału albo egzemplarzy utworu.</w:t>
      </w:r>
    </w:p>
    <w:p w14:paraId="09D438F5" w14:textId="77777777" w:rsidR="00EE61EF" w:rsidRPr="0073397D" w:rsidRDefault="00B32D32">
      <w:pPr>
        <w:pStyle w:val="Bezodstpw"/>
        <w:numPr>
          <w:ilvl w:val="0"/>
          <w:numId w:val="37"/>
        </w:numPr>
        <w:jc w:val="both"/>
        <w:rPr>
          <w:rFonts w:ascii="Times New Roman" w:eastAsia="MS Mincho;Yu Gothic UI" w:hAnsi="Times New Roman" w:cs="Times New Roman"/>
          <w:sz w:val="24"/>
          <w:szCs w:val="24"/>
          <w:lang w:eastAsia="pl-PL"/>
        </w:rPr>
      </w:pPr>
      <w:r w:rsidRPr="0073397D">
        <w:rPr>
          <w:rFonts w:ascii="Times New Roman" w:eastAsia="MS Mincho;Yu Gothic UI" w:hAnsi="Times New Roman" w:cs="Times New Roman"/>
          <w:sz w:val="24"/>
          <w:szCs w:val="24"/>
          <w:lang w:eastAsia="pl-PL"/>
        </w:rPr>
        <w:t>modyfikacji, przez co rozumie się prawo do nanoszenia zmian w dokumentacji uznanych przez Zamawiającego za konieczne, w celu unowocześnienia przyjętych rozwiązań jak również w celu optymalizacji kosztów realizacji projektu bądź kosztów funkcjonowania budynku, dostosowania do aktualnych przepisów lub potrzeb Zamawiającego, poprawy funkcjonalności budynku.</w:t>
      </w:r>
    </w:p>
    <w:p w14:paraId="2D99BDC3" w14:textId="77777777" w:rsidR="00EE61EF" w:rsidRPr="0073397D" w:rsidRDefault="00B32D32">
      <w:pPr>
        <w:numPr>
          <w:ilvl w:val="0"/>
          <w:numId w:val="37"/>
        </w:numPr>
        <w:tabs>
          <w:tab w:val="left" w:pos="284"/>
        </w:tabs>
        <w:suppressAutoHyphens w:val="0"/>
        <w:spacing w:after="0" w:line="23" w:lineRule="atLeast"/>
        <w:jc w:val="both"/>
      </w:pPr>
      <w:r w:rsidRPr="0073397D">
        <w:rPr>
          <w:rFonts w:ascii="Times New Roman" w:eastAsia="Verdana" w:hAnsi="Times New Roman" w:cs="Times New Roman"/>
          <w:sz w:val="24"/>
          <w:szCs w:val="24"/>
        </w:rPr>
        <w:t xml:space="preserve">użytkowanie utworów lub ich części, na własny użytek, dla potrzeb ustawowych, wynikających z zawartych umów lub statutowych Zamawiającego, w tym </w:t>
      </w:r>
      <w:r w:rsidR="0073397D">
        <w:rPr>
          <w:rFonts w:ascii="Times New Roman" w:eastAsia="Verdana" w:hAnsi="Times New Roman" w:cs="Times New Roman"/>
          <w:sz w:val="24"/>
          <w:szCs w:val="24"/>
        </w:rPr>
        <w:br/>
      </w:r>
      <w:r w:rsidRPr="0073397D">
        <w:rPr>
          <w:rFonts w:ascii="Times New Roman" w:eastAsia="Verdana" w:hAnsi="Times New Roman" w:cs="Times New Roman"/>
          <w:sz w:val="24"/>
          <w:szCs w:val="24"/>
        </w:rPr>
        <w:t>w szczególności przekazywanie utworów lub ich części:</w:t>
      </w:r>
    </w:p>
    <w:p w14:paraId="7E11A280" w14:textId="77777777" w:rsidR="00EE61EF" w:rsidRPr="0073397D" w:rsidRDefault="00B32D32">
      <w:pPr>
        <w:numPr>
          <w:ilvl w:val="1"/>
          <w:numId w:val="37"/>
        </w:numPr>
        <w:tabs>
          <w:tab w:val="left" w:pos="284"/>
        </w:tabs>
        <w:suppressAutoHyphens w:val="0"/>
        <w:spacing w:after="0" w:line="23" w:lineRule="atLeast"/>
        <w:jc w:val="both"/>
        <w:rPr>
          <w:rFonts w:ascii="Times New Roman" w:eastAsia="Verdana" w:hAnsi="Times New Roman" w:cs="Times New Roman"/>
          <w:sz w:val="24"/>
          <w:szCs w:val="24"/>
        </w:rPr>
      </w:pPr>
      <w:r w:rsidRPr="0073397D">
        <w:rPr>
          <w:rFonts w:ascii="Times New Roman" w:eastAsia="Verdana" w:hAnsi="Times New Roman" w:cs="Times New Roman"/>
          <w:sz w:val="24"/>
          <w:szCs w:val="24"/>
        </w:rPr>
        <w:t>innym podmiotom jako podstawę lub materiał wyjściowy do wykonania innych opracowań,</w:t>
      </w:r>
    </w:p>
    <w:p w14:paraId="0593FF57" w14:textId="77777777" w:rsidR="00EE61EF" w:rsidRPr="0073397D" w:rsidRDefault="00B32D32">
      <w:pPr>
        <w:numPr>
          <w:ilvl w:val="1"/>
          <w:numId w:val="37"/>
        </w:numPr>
        <w:tabs>
          <w:tab w:val="left" w:pos="284"/>
        </w:tabs>
        <w:suppressAutoHyphens w:val="0"/>
        <w:spacing w:after="0" w:line="23" w:lineRule="atLeast"/>
        <w:jc w:val="both"/>
        <w:rPr>
          <w:rFonts w:ascii="Times New Roman" w:eastAsia="Verdana" w:hAnsi="Times New Roman" w:cs="Times New Roman"/>
          <w:sz w:val="24"/>
          <w:szCs w:val="24"/>
        </w:rPr>
      </w:pPr>
      <w:r w:rsidRPr="0073397D">
        <w:rPr>
          <w:rFonts w:ascii="Times New Roman" w:eastAsia="Verdana" w:hAnsi="Times New Roman" w:cs="Times New Roman"/>
          <w:sz w:val="24"/>
          <w:szCs w:val="24"/>
        </w:rPr>
        <w:t>innym podmiotom jako część specyfikacji istotnych warunków zamówienia lub zaproszenia do udziału w postępowaniu o udzielenie zamówienia publicznego,</w:t>
      </w:r>
    </w:p>
    <w:p w14:paraId="19B7633B" w14:textId="77777777" w:rsidR="00EE61EF" w:rsidRPr="0073397D" w:rsidRDefault="00B32D32">
      <w:pPr>
        <w:numPr>
          <w:ilvl w:val="1"/>
          <w:numId w:val="37"/>
        </w:numPr>
        <w:tabs>
          <w:tab w:val="left" w:pos="284"/>
        </w:tabs>
        <w:suppressAutoHyphens w:val="0"/>
        <w:spacing w:after="0" w:line="23" w:lineRule="atLeast"/>
        <w:jc w:val="both"/>
      </w:pPr>
      <w:r w:rsidRPr="0073397D">
        <w:rPr>
          <w:rFonts w:ascii="Times New Roman" w:eastAsia="Verdana" w:hAnsi="Times New Roman" w:cs="Times New Roman"/>
          <w:sz w:val="24"/>
          <w:szCs w:val="24"/>
        </w:rPr>
        <w:t>innym podmiotom biorącym udział w procesie inwestycyjnym,</w:t>
      </w:r>
    </w:p>
    <w:p w14:paraId="18F6DDC6" w14:textId="77777777" w:rsidR="00EE61EF" w:rsidRDefault="00EE61EF">
      <w:pPr>
        <w:shd w:val="clear" w:color="auto" w:fill="FFFFFF"/>
        <w:spacing w:after="0" w:line="240" w:lineRule="auto"/>
        <w:ind w:left="360"/>
        <w:jc w:val="both"/>
        <w:rPr>
          <w:rFonts w:ascii="Times New Roman" w:hAnsi="Times New Roman" w:cs="Times New Roman"/>
          <w:color w:val="000000"/>
          <w:sz w:val="24"/>
          <w:szCs w:val="24"/>
          <w:lang w:eastAsia="pl-PL"/>
        </w:rPr>
      </w:pPr>
    </w:p>
    <w:p w14:paraId="51A6AC87" w14:textId="2E79999D" w:rsidR="00EE61EF" w:rsidRDefault="00B32D32">
      <w:pPr>
        <w:pStyle w:val="Akapitzlist"/>
        <w:numPr>
          <w:ilvl w:val="3"/>
          <w:numId w:val="40"/>
        </w:numPr>
        <w:shd w:val="clear" w:color="auto" w:fill="FFFFFF"/>
        <w:spacing w:after="0" w:line="100" w:lineRule="atLeast"/>
        <w:ind w:left="426" w:hanging="284"/>
        <w:jc w:val="both"/>
        <w:rPr>
          <w:rFonts w:ascii="Times New Roman" w:hAnsi="Times New Roman"/>
          <w:sz w:val="24"/>
          <w:szCs w:val="24"/>
        </w:rPr>
      </w:pPr>
      <w:r>
        <w:rPr>
          <w:rFonts w:ascii="Times New Roman" w:hAnsi="Times New Roman"/>
          <w:sz w:val="24"/>
          <w:szCs w:val="24"/>
        </w:rPr>
        <w:t>Wykonawca wyraża zgodę na wprowadzenie przez Zamawiającego zmian do utworów będących przedmiotem niniejszej umowy przez Zamawiającego lub wskazane przez niego osoby trzecie.</w:t>
      </w:r>
    </w:p>
    <w:p w14:paraId="02358858" w14:textId="77777777" w:rsidR="00EE61EF" w:rsidRDefault="00B32D32">
      <w:pPr>
        <w:pStyle w:val="Akapitzlist"/>
        <w:numPr>
          <w:ilvl w:val="3"/>
          <w:numId w:val="40"/>
        </w:numPr>
        <w:shd w:val="clear" w:color="auto" w:fill="FFFFFF"/>
        <w:spacing w:after="0" w:line="100" w:lineRule="atLeast"/>
        <w:ind w:left="426" w:hanging="284"/>
        <w:jc w:val="both"/>
        <w:rPr>
          <w:rFonts w:ascii="Times New Roman" w:hAnsi="Times New Roman"/>
          <w:sz w:val="24"/>
          <w:szCs w:val="24"/>
        </w:rPr>
      </w:pPr>
      <w:r>
        <w:rPr>
          <w:rFonts w:ascii="Times New Roman" w:hAnsi="Times New Roman"/>
          <w:sz w:val="24"/>
          <w:szCs w:val="24"/>
        </w:rPr>
        <w:t>Wykonawca zobowiązuje się, że do dnia wydania Dokumentacji Projektowej pozyska wszelkie prawa majątkowe od innych osób biorących udział w jej tworzeniu, aby możliwym była realizacja zobowiązań Wykonawcy względem Zamawiającego w zakresie przeniesienia praw autorskich.</w:t>
      </w:r>
    </w:p>
    <w:p w14:paraId="5ABC4E84" w14:textId="64C64FF3" w:rsidR="00EE61EF" w:rsidRDefault="00B32D32">
      <w:pPr>
        <w:pStyle w:val="Akapitzlist"/>
        <w:numPr>
          <w:ilvl w:val="3"/>
          <w:numId w:val="40"/>
        </w:numPr>
        <w:shd w:val="clear" w:color="auto" w:fill="FFFFFF"/>
        <w:spacing w:after="0" w:line="100" w:lineRule="atLeast"/>
        <w:ind w:left="426" w:hanging="284"/>
        <w:jc w:val="both"/>
        <w:rPr>
          <w:rFonts w:ascii="Times New Roman" w:hAnsi="Times New Roman"/>
          <w:sz w:val="24"/>
          <w:szCs w:val="24"/>
        </w:rPr>
      </w:pPr>
      <w:r>
        <w:rPr>
          <w:rFonts w:ascii="Times New Roman" w:hAnsi="Times New Roman"/>
          <w:sz w:val="24"/>
          <w:szCs w:val="24"/>
        </w:rPr>
        <w:t>W przypadku uzasadnionych roszczeń osób trzecich w zakresie praw autorskich przekazanych przez Wykonawcę, Wykonawca powinien uzyskać (bez obciążania Zamawiającego jakimikolwiek opłatami lub kosztami) stosowne pozwolenia lub zgodę na dalsze wykorzystanie Dokumentacji Projektowej przez Zamawiającego oraz zwolnić Zamawiającego</w:t>
      </w:r>
      <w:r w:rsidR="00A66F31">
        <w:rPr>
          <w:rFonts w:ascii="Times New Roman" w:hAnsi="Times New Roman"/>
          <w:sz w:val="24"/>
          <w:szCs w:val="24"/>
        </w:rPr>
        <w:t xml:space="preserve"> </w:t>
      </w:r>
      <w:r>
        <w:rPr>
          <w:rFonts w:ascii="Times New Roman" w:hAnsi="Times New Roman"/>
          <w:sz w:val="24"/>
          <w:szCs w:val="24"/>
        </w:rPr>
        <w:t>od odpowiedzialności względem osób trzecich z tytułu naruszenia praw własności intelektualnej tych osób</w:t>
      </w:r>
      <w:r w:rsidR="00A66F31">
        <w:rPr>
          <w:rFonts w:ascii="Times New Roman" w:hAnsi="Times New Roman"/>
          <w:sz w:val="24"/>
          <w:szCs w:val="24"/>
        </w:rPr>
        <w:t xml:space="preserve"> </w:t>
      </w:r>
      <w:r>
        <w:rPr>
          <w:rFonts w:ascii="Times New Roman" w:hAnsi="Times New Roman"/>
          <w:sz w:val="24"/>
          <w:szCs w:val="24"/>
        </w:rPr>
        <w:t>do Dokumentacji</w:t>
      </w:r>
      <w:r>
        <w:rPr>
          <w:rFonts w:ascii="Times New Roman" w:hAnsi="Times New Roman"/>
          <w:color w:val="C9211E"/>
          <w:sz w:val="24"/>
          <w:szCs w:val="24"/>
        </w:rPr>
        <w:t xml:space="preserve"> </w:t>
      </w:r>
      <w:r>
        <w:rPr>
          <w:rFonts w:ascii="Times New Roman" w:hAnsi="Times New Roman"/>
          <w:sz w:val="24"/>
          <w:szCs w:val="24"/>
        </w:rPr>
        <w:t>Projektowej lub części tej dokumentacji (poprzez korzystanie z</w:t>
      </w:r>
      <w:r w:rsidR="00A66F31">
        <w:rPr>
          <w:rFonts w:ascii="Times New Roman" w:hAnsi="Times New Roman"/>
          <w:sz w:val="24"/>
          <w:szCs w:val="24"/>
        </w:rPr>
        <w:t xml:space="preserve"> </w:t>
      </w:r>
      <w:r>
        <w:rPr>
          <w:rFonts w:ascii="Times New Roman" w:hAnsi="Times New Roman"/>
          <w:sz w:val="24"/>
          <w:szCs w:val="24"/>
        </w:rPr>
        <w:t>niej w zakresie praw określonych w niniejszym paragrafie) na zasadzie art. 392 k.c. Wykonawca ponosi wyłączną odpowiedzialność za wszelkie roszczenia osób trzecich z tytułu naruszenia przez niego cudzych praw autorskich w związku z realizacją niniejszej Umowy lub jej części.</w:t>
      </w:r>
    </w:p>
    <w:p w14:paraId="051D00CA" w14:textId="26F61AB6" w:rsidR="00EE61EF" w:rsidRDefault="00B32D32">
      <w:pPr>
        <w:pStyle w:val="Akapitzlist"/>
        <w:numPr>
          <w:ilvl w:val="3"/>
          <w:numId w:val="40"/>
        </w:numPr>
        <w:shd w:val="clear" w:color="auto" w:fill="FFFFFF"/>
        <w:spacing w:after="0" w:line="100" w:lineRule="atLeast"/>
        <w:ind w:left="426" w:hanging="284"/>
        <w:jc w:val="both"/>
        <w:rPr>
          <w:rFonts w:ascii="Times New Roman" w:hAnsi="Times New Roman"/>
          <w:sz w:val="24"/>
          <w:szCs w:val="24"/>
        </w:rPr>
      </w:pPr>
      <w:bookmarkStart w:id="23" w:name="page63R_mcid3"/>
      <w:bookmarkEnd w:id="23"/>
      <w:r>
        <w:rPr>
          <w:rFonts w:ascii="Times New Roman" w:hAnsi="Times New Roman"/>
          <w:sz w:val="24"/>
          <w:szCs w:val="24"/>
        </w:rPr>
        <w:t>Wykonawca zobowiązuje się, że począwszy od daty przeniesienia na Zamawiającego</w:t>
      </w:r>
      <w:r>
        <w:rPr>
          <w:rFonts w:ascii="Times New Roman" w:hAnsi="Times New Roman" w:cs="Times New Roman"/>
          <w:sz w:val="24"/>
          <w:szCs w:val="24"/>
          <w:lang w:eastAsia="pl-PL"/>
        </w:rPr>
        <w:t xml:space="preserve"> praw autorskich do przedmiotu umowy, Wykonawca i pozostali twórcy Dokumentacji Projektowej</w:t>
      </w:r>
      <w:r w:rsidR="00A66F31">
        <w:rPr>
          <w:rFonts w:ascii="Times New Roman" w:hAnsi="Times New Roman" w:cs="Times New Roman"/>
          <w:sz w:val="24"/>
          <w:szCs w:val="24"/>
          <w:lang w:eastAsia="pl-PL"/>
        </w:rPr>
        <w:t xml:space="preserve"> </w:t>
      </w:r>
      <w:r>
        <w:rPr>
          <w:rFonts w:ascii="Times New Roman" w:hAnsi="Times New Roman" w:cs="Times New Roman"/>
          <w:sz w:val="24"/>
          <w:szCs w:val="24"/>
          <w:lang w:eastAsia="pl-PL"/>
        </w:rPr>
        <w:t xml:space="preserve">i jej poszczególnych części, nie będą wykonywać uprawnień z art. 56–58 Ustawy o prawach autorskich i prawach pokrewnych (poza zakresem wynikającym </w:t>
      </w:r>
      <w:r>
        <w:rPr>
          <w:rFonts w:ascii="Times New Roman" w:hAnsi="Times New Roman" w:cs="Times New Roman"/>
          <w:sz w:val="24"/>
          <w:szCs w:val="24"/>
          <w:lang w:eastAsia="pl-PL"/>
        </w:rPr>
        <w:br/>
        <w:t>z niniejszej umowy).</w:t>
      </w:r>
    </w:p>
    <w:p w14:paraId="44B3FFE7" w14:textId="77777777" w:rsidR="00EE61EF" w:rsidRDefault="00B32D32">
      <w:pPr>
        <w:pStyle w:val="Akapitzlist"/>
        <w:numPr>
          <w:ilvl w:val="3"/>
          <w:numId w:val="40"/>
        </w:numPr>
        <w:shd w:val="clear" w:color="auto" w:fill="FFFFFF"/>
        <w:spacing w:after="0" w:line="100" w:lineRule="atLeast"/>
        <w:ind w:left="426" w:hanging="284"/>
        <w:jc w:val="both"/>
        <w:rPr>
          <w:rFonts w:ascii="Times New Roman" w:hAnsi="Times New Roman"/>
          <w:sz w:val="24"/>
          <w:szCs w:val="24"/>
        </w:rPr>
      </w:pPr>
      <w:r>
        <w:rPr>
          <w:rFonts w:ascii="Times New Roman" w:hAnsi="Times New Roman" w:cs="Times New Roman"/>
          <w:sz w:val="24"/>
          <w:szCs w:val="24"/>
          <w:lang w:eastAsia="pl-PL"/>
        </w:rPr>
        <w:t xml:space="preserve">Wykonawca nieodwołalnie upoważnia Zamawiającego do wykonywania autorskich praw osobistych oraz do udzielania przez Zamawiającego dalszych zgód w tym zakresie, </w:t>
      </w:r>
      <w:r>
        <w:rPr>
          <w:rFonts w:ascii="Times New Roman" w:hAnsi="Times New Roman" w:cs="Times New Roman"/>
          <w:sz w:val="24"/>
          <w:szCs w:val="24"/>
          <w:lang w:eastAsia="pl-PL"/>
        </w:rPr>
        <w:lastRenderedPageBreak/>
        <w:t>wszelkim, dowolnie wybranym przez Zamawiającego podmiotom. Wykonawca zapewnia, że ani Wykonawca ani twórcy Dokumentacji Projektowej nie będą wykonywać autorskich praw osobistych do Dokumentacji Projektowej w stosunku do Zamawiającego lub jego następców prawnych, ani w stosunku do jakichkolwiek podmiotów, które Zamawiający upoważnił do korzystania z Utworów.</w:t>
      </w:r>
    </w:p>
    <w:p w14:paraId="486D1570" w14:textId="4A6B6E24" w:rsidR="00EE61EF" w:rsidRDefault="00B32D32">
      <w:pPr>
        <w:pStyle w:val="Akapitzlist"/>
        <w:numPr>
          <w:ilvl w:val="3"/>
          <w:numId w:val="40"/>
        </w:numPr>
        <w:shd w:val="clear" w:color="auto" w:fill="FFFFFF"/>
        <w:spacing w:after="0" w:line="100" w:lineRule="atLeast"/>
        <w:ind w:left="426" w:hanging="284"/>
        <w:jc w:val="both"/>
      </w:pPr>
      <w:r>
        <w:rPr>
          <w:rFonts w:ascii="Times New Roman" w:hAnsi="Times New Roman" w:cs="Times New Roman"/>
          <w:sz w:val="24"/>
          <w:szCs w:val="24"/>
          <w:lang w:eastAsia="pl-PL"/>
        </w:rPr>
        <w:t>Postanowienia niniejszego paragrafu stosuje się wprost do wszelkich innych niż Dokumentacja Projektowa, utworów w rozumieniu przepisów ustawy z dnia 4 lutego</w:t>
      </w:r>
      <w:r>
        <w:rPr>
          <w:rFonts w:ascii="Times New Roman" w:hAnsi="Times New Roman" w:cs="Times New Roman"/>
          <w:sz w:val="24"/>
          <w:szCs w:val="24"/>
          <w:lang w:eastAsia="pl-PL"/>
        </w:rPr>
        <w:br/>
        <w:t>1994 r. o prawie autorskim i prawach pokrewnych, wykonanych w ramach realizacji przedmiotowej Umowy (wszelkie</w:t>
      </w:r>
      <w:r w:rsidR="00A66F31">
        <w:rPr>
          <w:rFonts w:ascii="Times New Roman" w:hAnsi="Times New Roman" w:cs="Times New Roman"/>
          <w:sz w:val="24"/>
          <w:szCs w:val="24"/>
          <w:lang w:eastAsia="pl-PL"/>
        </w:rPr>
        <w:t xml:space="preserve"> </w:t>
      </w:r>
      <w:r>
        <w:rPr>
          <w:rFonts w:ascii="Times New Roman" w:hAnsi="Times New Roman" w:cs="Times New Roman"/>
          <w:sz w:val="24"/>
          <w:szCs w:val="24"/>
          <w:lang w:eastAsia="pl-PL"/>
        </w:rPr>
        <w:t xml:space="preserve">inne dokumenty, projekty, które stanowią utwór </w:t>
      </w:r>
      <w:r>
        <w:rPr>
          <w:rFonts w:ascii="Times New Roman" w:hAnsi="Times New Roman" w:cs="Times New Roman"/>
          <w:sz w:val="24"/>
          <w:szCs w:val="24"/>
          <w:lang w:eastAsia="pl-PL"/>
        </w:rPr>
        <w:br/>
        <w:t>w rozumieniu prawa autorskiego a zostały wykonane lub pozyskane dla realizacji przedmiotowej Umowy etc.).</w:t>
      </w:r>
    </w:p>
    <w:p w14:paraId="1BDC3F55" w14:textId="77777777" w:rsidR="00EE61EF" w:rsidRDefault="00EE61EF">
      <w:pPr>
        <w:shd w:val="clear" w:color="auto" w:fill="FFFFFF"/>
        <w:spacing w:after="0" w:line="100" w:lineRule="atLeast"/>
        <w:jc w:val="both"/>
        <w:rPr>
          <w:rFonts w:ascii="Times New Roman" w:hAnsi="Times New Roman" w:cs="Times New Roman"/>
          <w:sz w:val="24"/>
          <w:szCs w:val="24"/>
        </w:rPr>
      </w:pPr>
    </w:p>
    <w:p w14:paraId="6B766AF4" w14:textId="77777777" w:rsidR="00EE61EF" w:rsidRDefault="00B32D32">
      <w:pPr>
        <w:shd w:val="clear" w:color="auto" w:fill="FFFFFF"/>
        <w:spacing w:after="0" w:line="100" w:lineRule="atLeast"/>
        <w:jc w:val="center"/>
        <w:rPr>
          <w:rFonts w:ascii="Times New Roman" w:hAnsi="Times New Roman" w:cs="Times New Roman"/>
          <w:b/>
          <w:sz w:val="24"/>
          <w:szCs w:val="24"/>
        </w:rPr>
      </w:pPr>
      <w:r>
        <w:rPr>
          <w:rFonts w:ascii="Times New Roman" w:hAnsi="Times New Roman" w:cs="Times New Roman"/>
          <w:b/>
          <w:sz w:val="24"/>
          <w:szCs w:val="24"/>
        </w:rPr>
        <w:t>§ 10</w:t>
      </w:r>
    </w:p>
    <w:p w14:paraId="38F212FE" w14:textId="77777777" w:rsidR="00EE61EF" w:rsidRDefault="00B32D32" w:rsidP="00F734FE">
      <w:pPr>
        <w:shd w:val="clear" w:color="auto" w:fill="FFFFFF"/>
        <w:spacing w:after="0" w:line="100" w:lineRule="atLeast"/>
        <w:jc w:val="center"/>
        <w:rPr>
          <w:rFonts w:ascii="Times New Roman" w:hAnsi="Times New Roman" w:cs="Times New Roman"/>
          <w:b/>
          <w:sz w:val="24"/>
          <w:szCs w:val="24"/>
        </w:rPr>
      </w:pPr>
      <w:r>
        <w:rPr>
          <w:rFonts w:ascii="Times New Roman" w:hAnsi="Times New Roman" w:cs="Times New Roman"/>
          <w:b/>
          <w:sz w:val="24"/>
          <w:szCs w:val="24"/>
        </w:rPr>
        <w:t>OBOWIĄZKI WYKONAWCY</w:t>
      </w:r>
    </w:p>
    <w:p w14:paraId="39CF79F5" w14:textId="166D337F" w:rsidR="00EE61EF" w:rsidRDefault="00B32D32">
      <w:pPr>
        <w:numPr>
          <w:ilvl w:val="0"/>
          <w:numId w:val="8"/>
        </w:numPr>
        <w:shd w:val="clear" w:color="auto" w:fill="FFFFFF"/>
        <w:spacing w:after="0" w:line="100" w:lineRule="atLeast"/>
        <w:ind w:left="360"/>
        <w:jc w:val="both"/>
      </w:pPr>
      <w:r>
        <w:rPr>
          <w:rFonts w:ascii="Times New Roman" w:hAnsi="Times New Roman" w:cs="Times New Roman"/>
          <w:sz w:val="24"/>
          <w:szCs w:val="24"/>
        </w:rPr>
        <w:t>Wykonawca zobowiązany jest wykonać przedmiot Umowy ze starannością wymaganą od podmiotu zajmującego się profesjonalnym wykonywaniem prac</w:t>
      </w:r>
      <w:r>
        <w:rPr>
          <w:rFonts w:ascii="Times New Roman" w:hAnsi="Times New Roman" w:cs="Times New Roman"/>
          <w:sz w:val="24"/>
          <w:szCs w:val="24"/>
        </w:rPr>
        <w:br/>
        <w:t xml:space="preserve">projektowych i robót budowlanych, zgodnie z warunkami określonymi w SWZ, </w:t>
      </w:r>
      <w:r w:rsidR="0079570E">
        <w:rPr>
          <w:rFonts w:ascii="Times New Roman" w:hAnsi="Times New Roman" w:cs="Times New Roman"/>
          <w:sz w:val="24"/>
          <w:szCs w:val="24"/>
        </w:rPr>
        <w:t>PFU,</w:t>
      </w:r>
      <w:r w:rsidR="00A66F31">
        <w:rPr>
          <w:rFonts w:ascii="Times New Roman" w:hAnsi="Times New Roman" w:cs="Times New Roman"/>
          <w:sz w:val="24"/>
          <w:szCs w:val="24"/>
        </w:rPr>
        <w:t xml:space="preserve"> </w:t>
      </w:r>
      <w:r>
        <w:rPr>
          <w:rFonts w:ascii="Times New Roman" w:hAnsi="Times New Roman" w:cs="Times New Roman"/>
          <w:sz w:val="24"/>
          <w:szCs w:val="24"/>
        </w:rPr>
        <w:t>zasadami właściwej sztuki i praktyki b</w:t>
      </w:r>
      <w:r>
        <w:rPr>
          <w:rFonts w:ascii="Times New Roman" w:hAnsi="Times New Roman"/>
          <w:sz w:val="24"/>
          <w:szCs w:val="24"/>
        </w:rPr>
        <w:t>udowlanej, zaleceniami Zamawiającego, Inspektorów Nadzoru oraz zgodnie z obowiązującymi przepisami prawa, w tym Ustawy PB.</w:t>
      </w:r>
    </w:p>
    <w:p w14:paraId="6786841E" w14:textId="77777777" w:rsidR="00EE61EF" w:rsidRDefault="00B32D32">
      <w:pPr>
        <w:numPr>
          <w:ilvl w:val="0"/>
          <w:numId w:val="8"/>
        </w:numPr>
        <w:shd w:val="clear" w:color="auto" w:fill="FFFFFF"/>
        <w:spacing w:after="0" w:line="100" w:lineRule="atLeast"/>
        <w:ind w:left="360"/>
        <w:jc w:val="both"/>
      </w:pPr>
      <w:r>
        <w:rPr>
          <w:rFonts w:ascii="Times New Roman" w:hAnsi="Times New Roman"/>
          <w:sz w:val="24"/>
          <w:szCs w:val="24"/>
        </w:rPr>
        <w:t>Po protokolarnym przekazaniu placu budowy, do daty odbioru końcowego przedmiotu Umowy, Wykonawca ponosi ryzyko i pełną odpowiedzialność</w:t>
      </w:r>
      <w:r>
        <w:rPr>
          <w:rFonts w:ascii="Times New Roman" w:hAnsi="Times New Roman"/>
          <w:sz w:val="24"/>
          <w:szCs w:val="24"/>
        </w:rPr>
        <w:br/>
        <w:t>za uszkodzenia, zniszczenia lub utratę materiałów, wyposażenia, urządzeń lub</w:t>
      </w:r>
      <w:r>
        <w:rPr>
          <w:rFonts w:ascii="Times New Roman" w:hAnsi="Times New Roman"/>
          <w:sz w:val="24"/>
          <w:szCs w:val="24"/>
        </w:rPr>
        <w:br/>
        <w:t>sprzętu, znajdujących się na placu budowy oraz ponosi ryzyko i pełną</w:t>
      </w:r>
      <w:r>
        <w:rPr>
          <w:rFonts w:ascii="Times New Roman" w:hAnsi="Times New Roman"/>
          <w:sz w:val="24"/>
          <w:szCs w:val="24"/>
        </w:rPr>
        <w:br/>
        <w:t>odpowiedzialność za wszelkie inne szkody w mieniu znajdującym się na placu</w:t>
      </w:r>
      <w:r>
        <w:rPr>
          <w:rFonts w:ascii="Times New Roman" w:hAnsi="Times New Roman"/>
          <w:sz w:val="24"/>
          <w:szCs w:val="24"/>
        </w:rPr>
        <w:br/>
        <w:t xml:space="preserve">budowy, a także ryzyko i pełną odpowiedzialność za utratę zdrowia lub życia przez osoby przebywające na placu budowy. Wykonawca ponosi ryzyko i pełną odpowiedzialność za mienie osób trzecich, uszkodzone lub utracone w wyniku wykonywania robót budowlanych i utratę zdrowia lub życia przez osoby trzecie, które nastąpiło w związku z wykonywaniem robót budowlanych przez Wykonawcę lub na jego rzecz. Wystąpienie takich szkód nie zwalnia Wykonawcy z obowiązku terminowego i należytego wykonania przedmiotu Umowy z zastrzeżeniem okoliczności uprawniających do zmiany terminu umowy przewidzianych niniejszą Umową. </w:t>
      </w:r>
    </w:p>
    <w:p w14:paraId="2E87641E" w14:textId="77777777" w:rsidR="00EE61EF" w:rsidRDefault="00B32D32">
      <w:pPr>
        <w:numPr>
          <w:ilvl w:val="0"/>
          <w:numId w:val="8"/>
        </w:numPr>
        <w:shd w:val="clear" w:color="auto" w:fill="FFFFFF"/>
        <w:spacing w:after="0" w:line="100" w:lineRule="atLeast"/>
        <w:ind w:left="360"/>
        <w:jc w:val="both"/>
        <w:rPr>
          <w:rFonts w:ascii="Times New Roman" w:hAnsi="Times New Roman"/>
          <w:sz w:val="24"/>
          <w:szCs w:val="24"/>
        </w:rPr>
      </w:pPr>
      <w:r>
        <w:rPr>
          <w:rFonts w:ascii="Times New Roman" w:hAnsi="Times New Roman"/>
          <w:sz w:val="24"/>
          <w:szCs w:val="24"/>
        </w:rPr>
        <w:t>Wykonawca jest zobowiązany do przestrzegania w czasie wykonywania</w:t>
      </w:r>
      <w:r>
        <w:rPr>
          <w:rFonts w:ascii="Times New Roman" w:hAnsi="Times New Roman"/>
          <w:sz w:val="24"/>
          <w:szCs w:val="24"/>
        </w:rPr>
        <w:br/>
        <w:t xml:space="preserve">robót budowlanych, wszelkich przepisów prawa i ponosi pełną odpowiedzialność za działalność swych przedstawicieli, pracowników i innych osób, za które ponosi odpowiedzialność zgodnie z niniejszą Umową. </w:t>
      </w:r>
    </w:p>
    <w:p w14:paraId="1B1897FC" w14:textId="77777777" w:rsidR="00EE61EF" w:rsidRPr="006C2E8D" w:rsidRDefault="00B32D32">
      <w:pPr>
        <w:numPr>
          <w:ilvl w:val="0"/>
          <w:numId w:val="8"/>
        </w:numPr>
        <w:shd w:val="clear" w:color="auto" w:fill="FFFFFF"/>
        <w:spacing w:after="0" w:line="100" w:lineRule="atLeast"/>
        <w:ind w:left="360"/>
        <w:jc w:val="both"/>
      </w:pPr>
      <w:r>
        <w:rPr>
          <w:rFonts w:ascii="Times New Roman" w:hAnsi="Times New Roman"/>
          <w:sz w:val="24"/>
          <w:szCs w:val="24"/>
        </w:rPr>
        <w:t>Wykonawca w celu realizacji Umowy zobowiązany jest wykonać wszelkie</w:t>
      </w:r>
      <w:r>
        <w:rPr>
          <w:rFonts w:ascii="Times New Roman" w:hAnsi="Times New Roman"/>
          <w:sz w:val="24"/>
          <w:szCs w:val="24"/>
        </w:rPr>
        <w:br/>
      </w:r>
      <w:r w:rsidRPr="006C2E8D">
        <w:rPr>
          <w:rFonts w:ascii="Times New Roman" w:hAnsi="Times New Roman"/>
          <w:sz w:val="24"/>
          <w:szCs w:val="24"/>
        </w:rPr>
        <w:t>niezbędne do tego czynności i prace. Wykonawca zobowiązuje się w szczególności do:</w:t>
      </w:r>
    </w:p>
    <w:p w14:paraId="198B6428" w14:textId="77777777" w:rsidR="00EE61EF" w:rsidRPr="006C2E8D" w:rsidRDefault="00B32D32">
      <w:pPr>
        <w:pStyle w:val="Akapitzlist"/>
        <w:numPr>
          <w:ilvl w:val="1"/>
          <w:numId w:val="49"/>
        </w:numPr>
        <w:shd w:val="clear" w:color="auto" w:fill="FFFFFF"/>
        <w:spacing w:after="0" w:line="100" w:lineRule="atLeast"/>
        <w:ind w:left="426" w:hanging="426"/>
        <w:jc w:val="both"/>
      </w:pPr>
      <w:r w:rsidRPr="006C2E8D">
        <w:rPr>
          <w:rFonts w:ascii="Times New Roman" w:hAnsi="Times New Roman" w:cs="Times New Roman"/>
          <w:color w:val="000000"/>
          <w:sz w:val="24"/>
          <w:szCs w:val="24"/>
        </w:rPr>
        <w:t>Opracowania kompletnej Dokumentacji Projektowej wymienionej w § 1, dla</w:t>
      </w:r>
      <w:r w:rsidRPr="006C2E8D">
        <w:rPr>
          <w:rFonts w:ascii="Times New Roman" w:hAnsi="Times New Roman" w:cs="Times New Roman"/>
          <w:color w:val="000000"/>
          <w:sz w:val="24"/>
          <w:szCs w:val="24"/>
        </w:rPr>
        <w:br/>
        <w:t>potrzeb własnych Wykonawcy, jego podwykonawców i dalszych</w:t>
      </w:r>
      <w:r w:rsidRPr="006C2E8D">
        <w:rPr>
          <w:rFonts w:ascii="Times New Roman" w:hAnsi="Times New Roman" w:cs="Times New Roman"/>
          <w:color w:val="000000"/>
          <w:sz w:val="24"/>
          <w:szCs w:val="24"/>
        </w:rPr>
        <w:br/>
        <w:t>podwykonawców oraz wszelkich organów administracji publicznej, w tym</w:t>
      </w:r>
      <w:r w:rsidRPr="006C2E8D">
        <w:rPr>
          <w:rFonts w:ascii="Times New Roman" w:hAnsi="Times New Roman" w:cs="Times New Roman"/>
          <w:color w:val="000000"/>
          <w:sz w:val="24"/>
          <w:szCs w:val="24"/>
        </w:rPr>
        <w:br/>
      </w:r>
      <w:r w:rsidR="00780DBA">
        <w:rPr>
          <w:rFonts w:ascii="Times New Roman" w:hAnsi="Times New Roman" w:cs="Times New Roman"/>
          <w:color w:val="000000"/>
          <w:sz w:val="24"/>
          <w:szCs w:val="24"/>
        </w:rPr>
        <w:t xml:space="preserve">kontrolujących </w:t>
      </w:r>
      <w:r w:rsidRPr="006C2E8D">
        <w:rPr>
          <w:rFonts w:ascii="Times New Roman" w:hAnsi="Times New Roman" w:cs="Times New Roman"/>
          <w:color w:val="000000"/>
          <w:sz w:val="24"/>
          <w:szCs w:val="24"/>
        </w:rPr>
        <w:t>obiekt</w:t>
      </w:r>
      <w:r w:rsidR="00780DBA">
        <w:rPr>
          <w:rFonts w:ascii="Times New Roman" w:hAnsi="Times New Roman" w:cs="Times New Roman"/>
          <w:color w:val="000000"/>
          <w:sz w:val="24"/>
          <w:szCs w:val="24"/>
        </w:rPr>
        <w:t xml:space="preserve"> </w:t>
      </w:r>
      <w:r w:rsidRPr="006C2E8D">
        <w:rPr>
          <w:rFonts w:ascii="Times New Roman" w:hAnsi="Times New Roman" w:cs="Times New Roman"/>
          <w:color w:val="000000"/>
          <w:sz w:val="24"/>
          <w:szCs w:val="24"/>
        </w:rPr>
        <w:t>budowlany po jego przebudowie, w liczbie egzemplarzy niezbędnej</w:t>
      </w:r>
      <w:r w:rsidRPr="006C2E8D">
        <w:rPr>
          <w:rFonts w:ascii="Times New Roman" w:hAnsi="Times New Roman" w:cs="Times New Roman"/>
          <w:color w:val="000000"/>
          <w:sz w:val="24"/>
          <w:szCs w:val="24"/>
        </w:rPr>
        <w:br/>
        <w:t>do realizacji postanowień Umowy.</w:t>
      </w:r>
    </w:p>
    <w:p w14:paraId="138E228F" w14:textId="77777777" w:rsidR="00EE61EF" w:rsidRPr="006C2E8D" w:rsidRDefault="00B32D32">
      <w:pPr>
        <w:pStyle w:val="Akapitzlist"/>
        <w:numPr>
          <w:ilvl w:val="1"/>
          <w:numId w:val="49"/>
        </w:numPr>
        <w:shd w:val="clear" w:color="auto" w:fill="FFFFFF"/>
        <w:spacing w:after="0" w:line="100" w:lineRule="atLeast"/>
        <w:ind w:left="426" w:hanging="426"/>
        <w:jc w:val="both"/>
      </w:pPr>
      <w:r w:rsidRPr="006C2E8D">
        <w:rPr>
          <w:rFonts w:ascii="Times New Roman" w:hAnsi="Times New Roman" w:cs="Times New Roman"/>
          <w:color w:val="000000"/>
          <w:sz w:val="24"/>
          <w:szCs w:val="24"/>
        </w:rPr>
        <w:t>Przystąpienia do wykonania robót budowlanych tylko na podstawie zaakceptowan</w:t>
      </w:r>
      <w:r w:rsidR="00780DBA">
        <w:rPr>
          <w:rFonts w:ascii="Times New Roman" w:hAnsi="Times New Roman" w:cs="Times New Roman"/>
          <w:color w:val="000000"/>
          <w:sz w:val="24"/>
          <w:szCs w:val="24"/>
        </w:rPr>
        <w:t>ej</w:t>
      </w:r>
      <w:r w:rsidRPr="006C2E8D">
        <w:rPr>
          <w:rFonts w:ascii="Times New Roman" w:hAnsi="Times New Roman" w:cs="Times New Roman"/>
          <w:color w:val="000000"/>
          <w:sz w:val="24"/>
          <w:szCs w:val="24"/>
        </w:rPr>
        <w:t xml:space="preserve"> (odebran</w:t>
      </w:r>
      <w:r w:rsidR="00780DBA">
        <w:rPr>
          <w:rFonts w:ascii="Times New Roman" w:hAnsi="Times New Roman" w:cs="Times New Roman"/>
          <w:color w:val="000000"/>
          <w:sz w:val="24"/>
          <w:szCs w:val="24"/>
        </w:rPr>
        <w:t>ej</w:t>
      </w:r>
      <w:r w:rsidRPr="006C2E8D">
        <w:rPr>
          <w:rFonts w:ascii="Times New Roman" w:hAnsi="Times New Roman" w:cs="Times New Roman"/>
          <w:color w:val="000000"/>
          <w:sz w:val="24"/>
          <w:szCs w:val="24"/>
        </w:rPr>
        <w:t>) przez Zamawiającego Dokumentacj</w:t>
      </w:r>
      <w:r w:rsidR="00780DBA">
        <w:rPr>
          <w:rFonts w:ascii="Times New Roman" w:hAnsi="Times New Roman" w:cs="Times New Roman"/>
          <w:color w:val="000000"/>
          <w:sz w:val="24"/>
          <w:szCs w:val="24"/>
        </w:rPr>
        <w:t>i</w:t>
      </w:r>
      <w:r w:rsidRPr="006C2E8D">
        <w:rPr>
          <w:rFonts w:ascii="Times New Roman" w:hAnsi="Times New Roman" w:cs="Times New Roman"/>
          <w:color w:val="000000"/>
          <w:sz w:val="24"/>
          <w:szCs w:val="24"/>
        </w:rPr>
        <w:t xml:space="preserve"> Projektow</w:t>
      </w:r>
      <w:r w:rsidR="00780DBA">
        <w:rPr>
          <w:rFonts w:ascii="Times New Roman" w:hAnsi="Times New Roman" w:cs="Times New Roman"/>
          <w:color w:val="000000"/>
          <w:sz w:val="24"/>
          <w:szCs w:val="24"/>
        </w:rPr>
        <w:t>ej</w:t>
      </w:r>
      <w:r w:rsidRPr="006C2E8D">
        <w:rPr>
          <w:rFonts w:ascii="Times New Roman" w:hAnsi="Times New Roman" w:cs="Times New Roman"/>
          <w:color w:val="000000"/>
          <w:sz w:val="24"/>
          <w:szCs w:val="24"/>
        </w:rPr>
        <w:t>.</w:t>
      </w:r>
      <w:bookmarkStart w:id="24" w:name="page45R_mcid11"/>
      <w:bookmarkEnd w:id="24"/>
    </w:p>
    <w:p w14:paraId="4ED07B20" w14:textId="77777777" w:rsidR="00EE61EF" w:rsidRPr="006C2E8D" w:rsidRDefault="00B32D32">
      <w:pPr>
        <w:pStyle w:val="Akapitzlist"/>
        <w:numPr>
          <w:ilvl w:val="1"/>
          <w:numId w:val="49"/>
        </w:numPr>
        <w:shd w:val="clear" w:color="auto" w:fill="FFFFFF"/>
        <w:spacing w:after="0" w:line="100" w:lineRule="atLeast"/>
        <w:ind w:left="426" w:hanging="426"/>
        <w:jc w:val="both"/>
      </w:pPr>
      <w:r w:rsidRPr="006C2E8D">
        <w:rPr>
          <w:rFonts w:ascii="Times New Roman" w:hAnsi="Times New Roman" w:cs="Times New Roman"/>
          <w:color w:val="000000"/>
          <w:sz w:val="24"/>
          <w:szCs w:val="24"/>
        </w:rPr>
        <w:t>Wykonania wszystkich robót budowlanych zgodnie z odebraną przez</w:t>
      </w:r>
      <w:r w:rsidRPr="006C2E8D">
        <w:rPr>
          <w:rFonts w:ascii="Times New Roman" w:hAnsi="Times New Roman" w:cs="Times New Roman"/>
          <w:color w:val="000000"/>
          <w:sz w:val="24"/>
          <w:szCs w:val="24"/>
        </w:rPr>
        <w:br/>
        <w:t>Zamawiającego Dokumentacją Projektową, uzgodnieniami dokonanymi</w:t>
      </w:r>
      <w:r w:rsidRPr="006C2E8D">
        <w:rPr>
          <w:rFonts w:ascii="Times New Roman" w:hAnsi="Times New Roman" w:cs="Times New Roman"/>
          <w:color w:val="000000"/>
          <w:sz w:val="24"/>
          <w:szCs w:val="24"/>
        </w:rPr>
        <w:br/>
        <w:t>w trakcie realizacji Umowy, obowiązującymi normami i warunkami</w:t>
      </w:r>
      <w:r w:rsidRPr="006C2E8D">
        <w:rPr>
          <w:rFonts w:ascii="Times New Roman" w:hAnsi="Times New Roman" w:cs="Times New Roman"/>
          <w:color w:val="000000"/>
          <w:sz w:val="24"/>
          <w:szCs w:val="24"/>
        </w:rPr>
        <w:br/>
        <w:t>technicznymi, prawem budowlanym, zasadami sztuki inżynierskiej,</w:t>
      </w:r>
      <w:r w:rsidRPr="006C2E8D">
        <w:rPr>
          <w:rFonts w:ascii="Times New Roman" w:hAnsi="Times New Roman" w:cs="Times New Roman"/>
          <w:color w:val="000000"/>
          <w:sz w:val="24"/>
          <w:szCs w:val="24"/>
        </w:rPr>
        <w:br/>
        <w:t>z zachowaniem wymogów stawianych wyrobom budowlanym i urządzeniom</w:t>
      </w:r>
      <w:r w:rsidRPr="006C2E8D">
        <w:rPr>
          <w:rFonts w:ascii="Times New Roman" w:hAnsi="Times New Roman" w:cs="Times New Roman"/>
          <w:color w:val="000000"/>
          <w:sz w:val="24"/>
          <w:szCs w:val="24"/>
        </w:rPr>
        <w:br/>
        <w:t>dopuszczonym do obrotu i powszechnego stosowania w budownictwie oraz</w:t>
      </w:r>
      <w:r w:rsidRPr="006C2E8D">
        <w:rPr>
          <w:rFonts w:ascii="Times New Roman" w:hAnsi="Times New Roman" w:cs="Times New Roman"/>
          <w:color w:val="000000"/>
          <w:sz w:val="24"/>
          <w:szCs w:val="24"/>
        </w:rPr>
        <w:br/>
        <w:t>jakości robót określonych w Dokumentacji Projektowej.</w:t>
      </w:r>
    </w:p>
    <w:p w14:paraId="2F1056CA" w14:textId="77777777" w:rsidR="00EE61EF" w:rsidRPr="006C2E8D" w:rsidRDefault="00B32D32">
      <w:pPr>
        <w:pStyle w:val="Akapitzlist"/>
        <w:numPr>
          <w:ilvl w:val="1"/>
          <w:numId w:val="49"/>
        </w:numPr>
        <w:shd w:val="clear" w:color="auto" w:fill="FFFFFF"/>
        <w:spacing w:after="0" w:line="100" w:lineRule="atLeast"/>
        <w:ind w:left="426" w:hanging="426"/>
        <w:jc w:val="both"/>
      </w:pPr>
      <w:r w:rsidRPr="006C2E8D">
        <w:rPr>
          <w:rFonts w:ascii="Times New Roman" w:hAnsi="Times New Roman"/>
          <w:sz w:val="24"/>
          <w:szCs w:val="24"/>
        </w:rPr>
        <w:lastRenderedPageBreak/>
        <w:t xml:space="preserve">Zapewnienia przestrzegania przepisów i zasad BHP oraz ppoż. we wszystkich miejscach wykonywania robót i miejscach składowania materiałów, urządzeń i wyposażenia, zgodnie z przepisami oraz zapewnienia należytego porządku na terenie prowadzonych robót </w:t>
      </w:r>
      <w:r w:rsidRPr="006C2E8D">
        <w:rPr>
          <w:rFonts w:ascii="Times New Roman" w:hAnsi="Times New Roman"/>
          <w:sz w:val="24"/>
          <w:szCs w:val="24"/>
        </w:rPr>
        <w:br/>
        <w:t>i w jego otoczeniu.</w:t>
      </w:r>
      <w:bookmarkStart w:id="25" w:name="page47R_mcid1"/>
      <w:bookmarkEnd w:id="25"/>
    </w:p>
    <w:p w14:paraId="20DE46E5" w14:textId="77777777" w:rsidR="00EE61EF" w:rsidRPr="006C2E8D" w:rsidRDefault="00B32D32">
      <w:pPr>
        <w:pStyle w:val="Akapitzlist"/>
        <w:numPr>
          <w:ilvl w:val="1"/>
          <w:numId w:val="49"/>
        </w:numPr>
        <w:shd w:val="clear" w:color="auto" w:fill="FFFFFF"/>
        <w:spacing w:after="0" w:line="100" w:lineRule="atLeast"/>
        <w:ind w:left="426" w:hanging="426"/>
        <w:jc w:val="both"/>
      </w:pPr>
      <w:r w:rsidRPr="006C2E8D">
        <w:rPr>
          <w:rFonts w:ascii="Times New Roman" w:hAnsi="Times New Roman"/>
          <w:sz w:val="24"/>
          <w:szCs w:val="24"/>
        </w:rPr>
        <w:t xml:space="preserve">Prawidłowego i czytelnego dokumentowania prowadzonych robót, </w:t>
      </w:r>
      <w:bookmarkStart w:id="26" w:name="page47R_mcid2"/>
      <w:bookmarkEnd w:id="26"/>
    </w:p>
    <w:p w14:paraId="0A528BEC" w14:textId="77777777" w:rsidR="00EE61EF" w:rsidRPr="006C2E8D" w:rsidRDefault="00B32D32">
      <w:pPr>
        <w:pStyle w:val="Akapitzlist"/>
        <w:numPr>
          <w:ilvl w:val="1"/>
          <w:numId w:val="49"/>
        </w:numPr>
        <w:shd w:val="clear" w:color="auto" w:fill="FFFFFF"/>
        <w:spacing w:after="0" w:line="100" w:lineRule="atLeast"/>
        <w:ind w:left="426" w:hanging="426"/>
        <w:jc w:val="both"/>
      </w:pPr>
      <w:r w:rsidRPr="006C2E8D">
        <w:rPr>
          <w:rFonts w:ascii="Times New Roman" w:hAnsi="Times New Roman"/>
          <w:sz w:val="24"/>
          <w:szCs w:val="24"/>
        </w:rPr>
        <w:t>Sporządzenia we własnym zakresie i na własny koszt planu bezpieczeństwa i ochrony zdrowia na budowie (plan BIOZ).</w:t>
      </w:r>
    </w:p>
    <w:p w14:paraId="1BCE9036" w14:textId="2BEACA81" w:rsidR="00EE61EF" w:rsidRPr="006C2E8D" w:rsidRDefault="0079570E">
      <w:pPr>
        <w:pStyle w:val="Akapitzlist"/>
        <w:numPr>
          <w:ilvl w:val="1"/>
          <w:numId w:val="49"/>
        </w:numPr>
        <w:shd w:val="clear" w:color="auto" w:fill="FFFFFF"/>
        <w:spacing w:after="0" w:line="100" w:lineRule="atLeast"/>
        <w:ind w:left="426" w:hanging="426"/>
        <w:jc w:val="both"/>
      </w:pPr>
      <w:r w:rsidRPr="006C2E8D">
        <w:rPr>
          <w:rFonts w:ascii="Times New Roman" w:hAnsi="Times New Roman"/>
          <w:sz w:val="24"/>
          <w:szCs w:val="24"/>
        </w:rPr>
        <w:t>Przedłożenie oświadczenia</w:t>
      </w:r>
      <w:r w:rsidR="00A66F31">
        <w:rPr>
          <w:rFonts w:ascii="Times New Roman" w:hAnsi="Times New Roman"/>
          <w:sz w:val="24"/>
          <w:szCs w:val="24"/>
        </w:rPr>
        <w:t xml:space="preserve"> </w:t>
      </w:r>
      <w:r w:rsidR="00B32D32" w:rsidRPr="006C2E8D">
        <w:rPr>
          <w:rFonts w:ascii="Times New Roman" w:hAnsi="Times New Roman"/>
          <w:sz w:val="24"/>
          <w:szCs w:val="24"/>
        </w:rPr>
        <w:t>kierownika budowy</w:t>
      </w:r>
      <w:r w:rsidR="00A66F31">
        <w:rPr>
          <w:rFonts w:ascii="Times New Roman" w:hAnsi="Times New Roman"/>
          <w:sz w:val="24"/>
          <w:szCs w:val="24"/>
        </w:rPr>
        <w:t xml:space="preserve"> </w:t>
      </w:r>
      <w:r w:rsidR="00B32D32" w:rsidRPr="006C2E8D">
        <w:rPr>
          <w:rFonts w:ascii="Times New Roman" w:hAnsi="Times New Roman"/>
          <w:sz w:val="24"/>
          <w:szCs w:val="24"/>
        </w:rPr>
        <w:t>o</w:t>
      </w:r>
      <w:r w:rsidR="00A66F31">
        <w:rPr>
          <w:rFonts w:ascii="Times New Roman" w:hAnsi="Times New Roman"/>
          <w:sz w:val="24"/>
          <w:szCs w:val="24"/>
        </w:rPr>
        <w:t xml:space="preserve"> </w:t>
      </w:r>
      <w:r w:rsidR="00B32D32" w:rsidRPr="006C2E8D">
        <w:rPr>
          <w:rFonts w:ascii="Times New Roman" w:hAnsi="Times New Roman"/>
          <w:sz w:val="24"/>
          <w:szCs w:val="24"/>
        </w:rPr>
        <w:t>przyjęciu</w:t>
      </w:r>
      <w:r w:rsidR="00A66F31">
        <w:rPr>
          <w:rFonts w:ascii="Times New Roman" w:hAnsi="Times New Roman"/>
          <w:sz w:val="24"/>
          <w:szCs w:val="24"/>
        </w:rPr>
        <w:t xml:space="preserve"> </w:t>
      </w:r>
      <w:r w:rsidR="00B32D32" w:rsidRPr="006C2E8D">
        <w:rPr>
          <w:rFonts w:ascii="Times New Roman" w:hAnsi="Times New Roman"/>
          <w:sz w:val="24"/>
          <w:szCs w:val="24"/>
        </w:rPr>
        <w:t>obowiązków</w:t>
      </w:r>
      <w:r w:rsidR="00A66F31">
        <w:rPr>
          <w:rFonts w:ascii="Times New Roman" w:hAnsi="Times New Roman"/>
          <w:sz w:val="24"/>
          <w:szCs w:val="24"/>
        </w:rPr>
        <w:t xml:space="preserve"> </w:t>
      </w:r>
      <w:r w:rsidR="00B32D32" w:rsidRPr="006C2E8D">
        <w:rPr>
          <w:rFonts w:ascii="Times New Roman" w:hAnsi="Times New Roman"/>
          <w:sz w:val="24"/>
          <w:szCs w:val="24"/>
        </w:rPr>
        <w:t>kierownika budowy,</w:t>
      </w:r>
    </w:p>
    <w:p w14:paraId="5E7F394A" w14:textId="77777777" w:rsidR="00EE61EF" w:rsidRPr="006C2E8D" w:rsidRDefault="00B32D32">
      <w:pPr>
        <w:pStyle w:val="Akapitzlist"/>
        <w:numPr>
          <w:ilvl w:val="1"/>
          <w:numId w:val="49"/>
        </w:numPr>
        <w:shd w:val="clear" w:color="auto" w:fill="FFFFFF"/>
        <w:spacing w:after="0" w:line="100" w:lineRule="atLeast"/>
        <w:ind w:left="426" w:hanging="426"/>
        <w:jc w:val="both"/>
      </w:pPr>
      <w:r w:rsidRPr="006C2E8D">
        <w:rPr>
          <w:rFonts w:ascii="Times New Roman" w:hAnsi="Times New Roman"/>
          <w:sz w:val="24"/>
          <w:szCs w:val="24"/>
        </w:rPr>
        <w:t>Przeszkolenia pracowników Zamawiającego w zakresie eksploatacji oraz</w:t>
      </w:r>
      <w:r w:rsidRPr="006C2E8D">
        <w:rPr>
          <w:rFonts w:ascii="Times New Roman" w:hAnsi="Times New Roman"/>
          <w:sz w:val="24"/>
          <w:szCs w:val="24"/>
        </w:rPr>
        <w:br/>
        <w:t>obsługi instalacji, urządzeń i wyposażenia będących przedmiotem Umowy.</w:t>
      </w:r>
      <w:bookmarkStart w:id="27" w:name="page47R_mcid4"/>
      <w:bookmarkEnd w:id="27"/>
    </w:p>
    <w:p w14:paraId="51C5A546" w14:textId="77777777" w:rsidR="00EE61EF" w:rsidRPr="006C2E8D" w:rsidRDefault="00B32D32">
      <w:pPr>
        <w:pStyle w:val="Akapitzlist"/>
        <w:numPr>
          <w:ilvl w:val="1"/>
          <w:numId w:val="49"/>
        </w:numPr>
        <w:shd w:val="clear" w:color="auto" w:fill="FFFFFF"/>
        <w:spacing w:after="0" w:line="100" w:lineRule="atLeast"/>
        <w:ind w:left="426" w:hanging="426"/>
        <w:jc w:val="both"/>
      </w:pPr>
      <w:r w:rsidRPr="006C2E8D">
        <w:rPr>
          <w:rFonts w:ascii="Times New Roman" w:hAnsi="Times New Roman" w:cs="Times New Roman"/>
          <w:sz w:val="24"/>
          <w:szCs w:val="24"/>
        </w:rPr>
        <w:t xml:space="preserve">Zorganizowania i zabezpieczenie terenu budowy i terenu zaplecza budowy zgodnie </w:t>
      </w:r>
      <w:r w:rsidR="006C2E8D" w:rsidRPr="006C2E8D">
        <w:rPr>
          <w:rFonts w:ascii="Times New Roman" w:hAnsi="Times New Roman" w:cs="Times New Roman"/>
          <w:sz w:val="24"/>
          <w:szCs w:val="24"/>
        </w:rPr>
        <w:br/>
      </w:r>
      <w:r w:rsidRPr="006C2E8D">
        <w:rPr>
          <w:rFonts w:ascii="Times New Roman" w:hAnsi="Times New Roman" w:cs="Times New Roman"/>
          <w:sz w:val="24"/>
          <w:szCs w:val="24"/>
        </w:rPr>
        <w:t>z zapisami</w:t>
      </w:r>
      <w:r w:rsidRPr="006C2E8D">
        <w:rPr>
          <w:rFonts w:ascii="Times New Roman" w:hAnsi="Times New Roman" w:cs="Times New Roman"/>
          <w:color w:val="C9211E"/>
          <w:sz w:val="24"/>
          <w:szCs w:val="24"/>
        </w:rPr>
        <w:t xml:space="preserve"> </w:t>
      </w:r>
      <w:r w:rsidRPr="006C2E8D">
        <w:rPr>
          <w:rFonts w:ascii="Times New Roman" w:hAnsi="Times New Roman" w:cs="Times New Roman"/>
          <w:sz w:val="24"/>
          <w:szCs w:val="24"/>
        </w:rPr>
        <w:t xml:space="preserve">§ 11, </w:t>
      </w:r>
    </w:p>
    <w:p w14:paraId="26623CA8" w14:textId="77777777" w:rsidR="00EE61EF" w:rsidRPr="006C2E8D" w:rsidRDefault="00B32D32">
      <w:pPr>
        <w:pStyle w:val="Akapitzlist"/>
        <w:numPr>
          <w:ilvl w:val="1"/>
          <w:numId w:val="49"/>
        </w:numPr>
        <w:shd w:val="clear" w:color="auto" w:fill="FFFFFF"/>
        <w:spacing w:after="0" w:line="100" w:lineRule="atLeast"/>
        <w:ind w:left="426" w:hanging="426"/>
        <w:jc w:val="both"/>
      </w:pPr>
      <w:r w:rsidRPr="006C2E8D">
        <w:rPr>
          <w:rFonts w:ascii="Times New Roman" w:hAnsi="Times New Roman" w:cs="Times New Roman"/>
          <w:sz w:val="24"/>
          <w:szCs w:val="24"/>
        </w:rPr>
        <w:t>Prowadzenia robót zgodnie z zapisami § 11,</w:t>
      </w:r>
    </w:p>
    <w:p w14:paraId="21BDC4C9" w14:textId="77777777" w:rsidR="00EE61EF" w:rsidRPr="006C2E8D" w:rsidRDefault="00B32D32">
      <w:pPr>
        <w:pStyle w:val="Akapitzlist"/>
        <w:numPr>
          <w:ilvl w:val="1"/>
          <w:numId w:val="49"/>
        </w:numPr>
        <w:shd w:val="clear" w:color="auto" w:fill="FFFFFF"/>
        <w:spacing w:after="0" w:line="100" w:lineRule="atLeast"/>
        <w:ind w:left="426" w:hanging="426"/>
        <w:jc w:val="both"/>
      </w:pPr>
      <w:r w:rsidRPr="006C2E8D">
        <w:rPr>
          <w:rFonts w:ascii="Times New Roman" w:hAnsi="Times New Roman" w:cs="Times New Roman"/>
          <w:sz w:val="24"/>
          <w:szCs w:val="24"/>
        </w:rPr>
        <w:t>Zapewnienia obsługi transportowej realizowanej inwestycji we własnym zakresie i na własny koszt.</w:t>
      </w:r>
    </w:p>
    <w:p w14:paraId="08331F00" w14:textId="77777777" w:rsidR="00EE61EF" w:rsidRPr="006C2E8D" w:rsidRDefault="00B32D32">
      <w:pPr>
        <w:pStyle w:val="Akapitzlist"/>
        <w:numPr>
          <w:ilvl w:val="1"/>
          <w:numId w:val="49"/>
        </w:numPr>
        <w:shd w:val="clear" w:color="auto" w:fill="FFFFFF"/>
        <w:spacing w:after="0" w:line="100" w:lineRule="atLeast"/>
        <w:ind w:left="426" w:hanging="426"/>
        <w:jc w:val="both"/>
      </w:pPr>
      <w:r w:rsidRPr="006C2E8D">
        <w:rPr>
          <w:rFonts w:ascii="Times New Roman" w:hAnsi="Times New Roman" w:cs="Times New Roman"/>
          <w:sz w:val="24"/>
          <w:szCs w:val="24"/>
        </w:rPr>
        <w:t>Dokonania zgłoszenia podwykonawcy zgodnie z zapisami § 14.</w:t>
      </w:r>
    </w:p>
    <w:p w14:paraId="2C38FD85" w14:textId="77777777" w:rsidR="00EE61EF" w:rsidRPr="006C2E8D" w:rsidRDefault="00B32D32">
      <w:pPr>
        <w:pStyle w:val="Akapitzlist"/>
        <w:numPr>
          <w:ilvl w:val="1"/>
          <w:numId w:val="49"/>
        </w:numPr>
        <w:shd w:val="clear" w:color="auto" w:fill="FFFFFF"/>
        <w:spacing w:after="0" w:line="100" w:lineRule="atLeast"/>
        <w:ind w:left="426" w:hanging="426"/>
        <w:jc w:val="both"/>
      </w:pPr>
      <w:r w:rsidRPr="006C2E8D">
        <w:rPr>
          <w:rFonts w:ascii="Times New Roman" w:hAnsi="Times New Roman" w:cs="Times New Roman"/>
          <w:sz w:val="24"/>
          <w:szCs w:val="24"/>
        </w:rPr>
        <w:t xml:space="preserve">Nadzoru nad pracami wykonywanymi przez podwykonawcę/ów i koordynacja tych prac. </w:t>
      </w:r>
    </w:p>
    <w:p w14:paraId="2162ABD6" w14:textId="77777777" w:rsidR="00EE61EF" w:rsidRPr="006C2E8D" w:rsidRDefault="00B32D32">
      <w:pPr>
        <w:pStyle w:val="Akapitzlist"/>
        <w:numPr>
          <w:ilvl w:val="1"/>
          <w:numId w:val="49"/>
        </w:numPr>
        <w:shd w:val="clear" w:color="auto" w:fill="FFFFFF"/>
        <w:spacing w:after="0" w:line="100" w:lineRule="atLeast"/>
        <w:ind w:left="426" w:hanging="426"/>
        <w:jc w:val="both"/>
      </w:pPr>
      <w:r w:rsidRPr="006C2E8D">
        <w:rPr>
          <w:rFonts w:ascii="Times New Roman" w:hAnsi="Times New Roman" w:cs="Times New Roman"/>
          <w:sz w:val="24"/>
          <w:szCs w:val="24"/>
        </w:rPr>
        <w:t>Uczestnictwa w spotkaniach dotyczących realizacji robót budowlanych.</w:t>
      </w:r>
    </w:p>
    <w:p w14:paraId="61670662" w14:textId="69677CEB" w:rsidR="00EE61EF" w:rsidRPr="006C2E8D" w:rsidRDefault="00B32D32">
      <w:pPr>
        <w:pStyle w:val="Akapitzlist"/>
        <w:numPr>
          <w:ilvl w:val="1"/>
          <w:numId w:val="49"/>
        </w:numPr>
        <w:shd w:val="clear" w:color="auto" w:fill="FFFFFF"/>
        <w:spacing w:after="0" w:line="100" w:lineRule="atLeast"/>
        <w:ind w:left="426" w:hanging="426"/>
        <w:jc w:val="both"/>
      </w:pPr>
      <w:r w:rsidRPr="006C2E8D">
        <w:rPr>
          <w:rFonts w:ascii="Times New Roman" w:hAnsi="Times New Roman" w:cs="Times New Roman"/>
          <w:sz w:val="24"/>
          <w:szCs w:val="24"/>
        </w:rPr>
        <w:t xml:space="preserve">Dostarczenia dokumentacji odbiorowej zgodnie z </w:t>
      </w:r>
      <w:r w:rsidR="0079570E" w:rsidRPr="006C2E8D">
        <w:rPr>
          <w:rFonts w:ascii="Times New Roman" w:hAnsi="Times New Roman" w:cs="Times New Roman"/>
          <w:sz w:val="24"/>
          <w:szCs w:val="24"/>
        </w:rPr>
        <w:t>zapisami niniejszej</w:t>
      </w:r>
      <w:r w:rsidRPr="006C2E8D">
        <w:rPr>
          <w:rFonts w:ascii="Times New Roman" w:hAnsi="Times New Roman" w:cs="Times New Roman"/>
          <w:sz w:val="24"/>
          <w:szCs w:val="24"/>
        </w:rPr>
        <w:t xml:space="preserve"> umowy.</w:t>
      </w:r>
    </w:p>
    <w:p w14:paraId="486CCF0B" w14:textId="42303D34" w:rsidR="00EE61EF" w:rsidRPr="006C2E8D" w:rsidRDefault="00B32D32">
      <w:pPr>
        <w:pStyle w:val="Akapitzlist"/>
        <w:numPr>
          <w:ilvl w:val="1"/>
          <w:numId w:val="49"/>
        </w:numPr>
        <w:shd w:val="clear" w:color="auto" w:fill="FFFFFF"/>
        <w:spacing w:after="0" w:line="100" w:lineRule="atLeast"/>
        <w:ind w:left="426" w:hanging="426"/>
        <w:jc w:val="both"/>
      </w:pPr>
      <w:r w:rsidRPr="006C2E8D">
        <w:rPr>
          <w:rFonts w:ascii="Times New Roman" w:hAnsi="Times New Roman" w:cs="Times New Roman"/>
          <w:sz w:val="24"/>
          <w:szCs w:val="24"/>
        </w:rPr>
        <w:t xml:space="preserve">Uczestnictwa w odbiorach obiektu przez PSP, </w:t>
      </w:r>
      <w:r w:rsidR="0079570E" w:rsidRPr="006C2E8D">
        <w:rPr>
          <w:rFonts w:ascii="Times New Roman" w:hAnsi="Times New Roman" w:cs="Times New Roman"/>
          <w:sz w:val="24"/>
          <w:szCs w:val="24"/>
        </w:rPr>
        <w:t>SANEPID.</w:t>
      </w:r>
    </w:p>
    <w:p w14:paraId="114FB2FD" w14:textId="4FA8DB11" w:rsidR="00EE61EF" w:rsidRDefault="00B32D32">
      <w:pPr>
        <w:numPr>
          <w:ilvl w:val="0"/>
          <w:numId w:val="8"/>
        </w:numPr>
        <w:shd w:val="clear" w:color="auto" w:fill="FFFFFF"/>
        <w:spacing w:after="0" w:line="100" w:lineRule="atLeast"/>
        <w:ind w:left="360"/>
        <w:jc w:val="both"/>
        <w:rPr>
          <w:rFonts w:ascii="Times New Roman" w:hAnsi="Times New Roman" w:cs="Times New Roman"/>
          <w:sz w:val="24"/>
          <w:szCs w:val="24"/>
        </w:rPr>
      </w:pPr>
      <w:r w:rsidRPr="006C2E8D">
        <w:rPr>
          <w:rFonts w:ascii="Times New Roman" w:hAnsi="Times New Roman" w:cs="Times New Roman"/>
          <w:sz w:val="24"/>
          <w:szCs w:val="24"/>
        </w:rPr>
        <w:t xml:space="preserve">W przypadku zniszczenia lub uszkodzenia mienia Zamawiającego lub osób trzecich </w:t>
      </w:r>
      <w:r w:rsidRPr="006C2E8D">
        <w:rPr>
          <w:rFonts w:ascii="Times New Roman" w:hAnsi="Times New Roman" w:cs="Times New Roman"/>
          <w:sz w:val="24"/>
          <w:szCs w:val="24"/>
        </w:rPr>
        <w:br/>
        <w:t>w toku realizacji prac z winy Wykonawcy lub podmiotów działających w jego imieniu lub na jego zlecenie, wykonawca zobowiązany jest niezwłocznie naprawić powstałe uszkodzenia i doprowadzić mienie do stanu poprzedniego</w:t>
      </w:r>
      <w:r>
        <w:rPr>
          <w:rFonts w:ascii="Times New Roman" w:hAnsi="Times New Roman" w:cs="Times New Roman"/>
          <w:sz w:val="24"/>
          <w:szCs w:val="24"/>
        </w:rPr>
        <w:t xml:space="preserve">, albo pokryć wartość szkody. </w:t>
      </w:r>
    </w:p>
    <w:p w14:paraId="39924D28" w14:textId="53BBC43C" w:rsidR="00EE61EF" w:rsidRDefault="00B32D32">
      <w:pPr>
        <w:numPr>
          <w:ilvl w:val="0"/>
          <w:numId w:val="8"/>
        </w:numPr>
        <w:shd w:val="clear" w:color="auto" w:fill="FFFFFF"/>
        <w:spacing w:after="0" w:line="100" w:lineRule="atLeast"/>
        <w:ind w:left="360"/>
        <w:jc w:val="both"/>
      </w:pPr>
      <w:r>
        <w:rPr>
          <w:rFonts w:ascii="Times New Roman" w:hAnsi="Times New Roman" w:cs="Times New Roman"/>
          <w:sz w:val="24"/>
          <w:szCs w:val="24"/>
        </w:rPr>
        <w:t xml:space="preserve">Wykonawca </w:t>
      </w:r>
      <w:r w:rsidR="0079570E">
        <w:rPr>
          <w:rFonts w:ascii="Times New Roman" w:hAnsi="Times New Roman" w:cs="Times New Roman"/>
          <w:sz w:val="24"/>
          <w:szCs w:val="24"/>
        </w:rPr>
        <w:t>zapewnia, iż</w:t>
      </w:r>
      <w:r>
        <w:rPr>
          <w:rFonts w:ascii="Times New Roman" w:hAnsi="Times New Roman" w:cs="Times New Roman"/>
          <w:sz w:val="24"/>
          <w:szCs w:val="24"/>
        </w:rPr>
        <w:t xml:space="preserve"> do realizacji kontraktu zostaną dopuszczeni wyłącznie pracownicy i osoby posiadające wszelkie wymagane prawem aktualne badania </w:t>
      </w:r>
      <w:r w:rsidR="00F734FE">
        <w:rPr>
          <w:rFonts w:ascii="Times New Roman" w:hAnsi="Times New Roman" w:cs="Times New Roman"/>
          <w:sz w:val="24"/>
          <w:szCs w:val="24"/>
        </w:rPr>
        <w:br/>
      </w:r>
      <w:r>
        <w:rPr>
          <w:rFonts w:ascii="Times New Roman" w:hAnsi="Times New Roman" w:cs="Times New Roman"/>
          <w:sz w:val="24"/>
          <w:szCs w:val="24"/>
        </w:rPr>
        <w:t xml:space="preserve">i uprawnienia i ponosił będzie odpowiedzialność za zapewnienie zgodnych z przepisami prawa oraz zasad BHP warunków pracy, a </w:t>
      </w:r>
      <w:r w:rsidR="0079570E">
        <w:rPr>
          <w:rFonts w:ascii="Times New Roman" w:hAnsi="Times New Roman" w:cs="Times New Roman"/>
          <w:sz w:val="24"/>
          <w:szCs w:val="24"/>
        </w:rPr>
        <w:t>także ponosił</w:t>
      </w:r>
      <w:r>
        <w:rPr>
          <w:rFonts w:ascii="Times New Roman" w:hAnsi="Times New Roman" w:cs="Times New Roman"/>
          <w:sz w:val="24"/>
          <w:szCs w:val="24"/>
        </w:rPr>
        <w:t xml:space="preserve"> będzie wszelką odpowiedzialność za jakikolwiek nieszczęśliwy wypadek, do jakiego dojdzie podczas wykonywania kontraktu. </w:t>
      </w:r>
    </w:p>
    <w:p w14:paraId="3CA6C8AE" w14:textId="77777777" w:rsidR="00EE61EF" w:rsidRDefault="00EE61EF">
      <w:pPr>
        <w:shd w:val="clear" w:color="auto" w:fill="FFFFFF"/>
        <w:spacing w:after="0" w:line="100" w:lineRule="atLeast"/>
        <w:jc w:val="both"/>
        <w:rPr>
          <w:rFonts w:ascii="Times New Roman" w:hAnsi="Times New Roman" w:cs="Times New Roman"/>
          <w:sz w:val="24"/>
          <w:szCs w:val="24"/>
        </w:rPr>
      </w:pPr>
    </w:p>
    <w:p w14:paraId="656D8A2F" w14:textId="77777777" w:rsidR="00EE61EF" w:rsidRDefault="00B32D32">
      <w:pPr>
        <w:shd w:val="clear" w:color="auto" w:fill="FFFFFF"/>
        <w:spacing w:after="0" w:line="100" w:lineRule="atLeast"/>
        <w:jc w:val="center"/>
        <w:rPr>
          <w:color w:val="C9211E"/>
        </w:rPr>
      </w:pPr>
      <w:r>
        <w:rPr>
          <w:rFonts w:ascii="Times New Roman" w:hAnsi="Times New Roman" w:cs="Times New Roman"/>
          <w:b/>
          <w:sz w:val="24"/>
          <w:szCs w:val="24"/>
        </w:rPr>
        <w:t>§ 11</w:t>
      </w:r>
    </w:p>
    <w:p w14:paraId="365B1826" w14:textId="77777777" w:rsidR="00EE61EF" w:rsidRDefault="00B32D32">
      <w:pPr>
        <w:shd w:val="clear" w:color="auto" w:fill="FFFFFF"/>
        <w:spacing w:after="0" w:line="100" w:lineRule="atLeast"/>
        <w:jc w:val="center"/>
        <w:rPr>
          <w:color w:val="C9211E"/>
        </w:rPr>
      </w:pPr>
      <w:r>
        <w:rPr>
          <w:rFonts w:ascii="Times New Roman" w:hAnsi="Times New Roman" w:cs="Times New Roman"/>
          <w:b/>
          <w:sz w:val="24"/>
          <w:szCs w:val="24"/>
        </w:rPr>
        <w:t>TEREN BUDOWY</w:t>
      </w:r>
    </w:p>
    <w:p w14:paraId="5FBA32EF" w14:textId="7BABFF0E" w:rsidR="00EE61EF" w:rsidRDefault="00B32D32">
      <w:pPr>
        <w:numPr>
          <w:ilvl w:val="0"/>
          <w:numId w:val="9"/>
        </w:numPr>
        <w:shd w:val="clear" w:color="auto" w:fill="FFFFFF"/>
        <w:spacing w:after="0" w:line="100" w:lineRule="atLeast"/>
        <w:ind w:left="360"/>
        <w:jc w:val="both"/>
        <w:rPr>
          <w:rFonts w:ascii="Times New Roman" w:hAnsi="Times New Roman" w:cs="Times New Roman"/>
          <w:sz w:val="24"/>
          <w:szCs w:val="24"/>
        </w:rPr>
      </w:pPr>
      <w:r>
        <w:rPr>
          <w:rFonts w:ascii="Times New Roman" w:hAnsi="Times New Roman" w:cs="Times New Roman"/>
          <w:sz w:val="24"/>
          <w:szCs w:val="24"/>
        </w:rPr>
        <w:t xml:space="preserve">Wykonawca ponosi pełną odpowiedzialność za teren budowy od chwili jego przejęcia </w:t>
      </w:r>
      <w:r>
        <w:rPr>
          <w:rFonts w:ascii="Times New Roman" w:hAnsi="Times New Roman" w:cs="Times New Roman"/>
          <w:sz w:val="24"/>
          <w:szCs w:val="24"/>
        </w:rPr>
        <w:br/>
        <w:t xml:space="preserve">i zobowiązuje się strzec </w:t>
      </w:r>
      <w:r w:rsidR="0079570E">
        <w:rPr>
          <w:rFonts w:ascii="Times New Roman" w:hAnsi="Times New Roman" w:cs="Times New Roman"/>
          <w:sz w:val="24"/>
          <w:szCs w:val="24"/>
        </w:rPr>
        <w:t>mienia znajdującego</w:t>
      </w:r>
      <w:r>
        <w:rPr>
          <w:rFonts w:ascii="Times New Roman" w:hAnsi="Times New Roman" w:cs="Times New Roman"/>
          <w:sz w:val="24"/>
          <w:szCs w:val="24"/>
        </w:rPr>
        <w:t xml:space="preserve"> się na terenie </w:t>
      </w:r>
      <w:r w:rsidR="0079570E">
        <w:rPr>
          <w:rFonts w:ascii="Times New Roman" w:hAnsi="Times New Roman" w:cs="Times New Roman"/>
          <w:sz w:val="24"/>
          <w:szCs w:val="24"/>
        </w:rPr>
        <w:t>budowy, a</w:t>
      </w:r>
      <w:r>
        <w:rPr>
          <w:rFonts w:ascii="Times New Roman" w:hAnsi="Times New Roman" w:cs="Times New Roman"/>
          <w:sz w:val="24"/>
          <w:szCs w:val="24"/>
        </w:rPr>
        <w:t xml:space="preserve"> także zapewnić zgodne z prawem warunki bezpieczeństwa</w:t>
      </w:r>
      <w:r w:rsidR="00A66F31">
        <w:rPr>
          <w:rFonts w:ascii="Times New Roman" w:hAnsi="Times New Roman" w:cs="Times New Roman"/>
          <w:sz w:val="24"/>
          <w:szCs w:val="24"/>
        </w:rPr>
        <w:t xml:space="preserve"> </w:t>
      </w:r>
      <w:r>
        <w:rPr>
          <w:rFonts w:ascii="Times New Roman" w:hAnsi="Times New Roman" w:cs="Times New Roman"/>
          <w:sz w:val="24"/>
          <w:szCs w:val="24"/>
        </w:rPr>
        <w:t>i</w:t>
      </w:r>
      <w:r w:rsidR="00A66F31">
        <w:rPr>
          <w:rFonts w:ascii="Times New Roman" w:hAnsi="Times New Roman" w:cs="Times New Roman"/>
          <w:sz w:val="24"/>
          <w:szCs w:val="24"/>
        </w:rPr>
        <w:t xml:space="preserve"> </w:t>
      </w:r>
      <w:r>
        <w:rPr>
          <w:rFonts w:ascii="Times New Roman" w:hAnsi="Times New Roman" w:cs="Times New Roman"/>
          <w:sz w:val="24"/>
          <w:szCs w:val="24"/>
        </w:rPr>
        <w:t>higieny</w:t>
      </w:r>
      <w:r w:rsidR="00A66F31">
        <w:rPr>
          <w:rFonts w:ascii="Times New Roman" w:hAnsi="Times New Roman" w:cs="Times New Roman"/>
          <w:sz w:val="24"/>
          <w:szCs w:val="24"/>
        </w:rPr>
        <w:t xml:space="preserve"> </w:t>
      </w:r>
      <w:r>
        <w:rPr>
          <w:rFonts w:ascii="Times New Roman" w:hAnsi="Times New Roman" w:cs="Times New Roman"/>
          <w:sz w:val="24"/>
          <w:szCs w:val="24"/>
        </w:rPr>
        <w:t>pracy.</w:t>
      </w:r>
    </w:p>
    <w:p w14:paraId="0540DF75" w14:textId="77777777" w:rsidR="00EE61EF" w:rsidRPr="0007034B" w:rsidRDefault="00B32D32">
      <w:pPr>
        <w:numPr>
          <w:ilvl w:val="0"/>
          <w:numId w:val="9"/>
        </w:numPr>
        <w:ind w:left="360"/>
        <w:jc w:val="both"/>
        <w:rPr>
          <w:rFonts w:ascii="Times New Roman" w:hAnsi="Times New Roman" w:cs="Times New Roman"/>
          <w:sz w:val="24"/>
          <w:szCs w:val="24"/>
        </w:rPr>
      </w:pPr>
      <w:r>
        <w:rPr>
          <w:rFonts w:ascii="Times New Roman" w:hAnsi="Times New Roman" w:cs="Times New Roman"/>
          <w:sz w:val="24"/>
          <w:szCs w:val="24"/>
        </w:rPr>
        <w:t xml:space="preserve">Wykonawca zapewnił ochronę całego </w:t>
      </w:r>
      <w:r w:rsidR="003733E2">
        <w:rPr>
          <w:rFonts w:ascii="Times New Roman" w:hAnsi="Times New Roman" w:cs="Times New Roman"/>
          <w:sz w:val="24"/>
          <w:szCs w:val="24"/>
        </w:rPr>
        <w:t>terenu budowy (12 piętro DS. 1)</w:t>
      </w:r>
      <w:r>
        <w:rPr>
          <w:rFonts w:ascii="Times New Roman" w:hAnsi="Times New Roman" w:cs="Times New Roman"/>
          <w:sz w:val="24"/>
          <w:szCs w:val="24"/>
        </w:rPr>
        <w:t xml:space="preserve"> </w:t>
      </w:r>
      <w:r w:rsidR="0007034B">
        <w:rPr>
          <w:rFonts w:ascii="Times New Roman" w:hAnsi="Times New Roman" w:cs="Times New Roman"/>
          <w:sz w:val="24"/>
          <w:szCs w:val="24"/>
        </w:rPr>
        <w:t>w okresie</w:t>
      </w:r>
      <w:r>
        <w:rPr>
          <w:rFonts w:ascii="Times New Roman" w:hAnsi="Times New Roman" w:cs="Times New Roman"/>
          <w:sz w:val="24"/>
          <w:szCs w:val="24"/>
        </w:rPr>
        <w:t xml:space="preserve"> realizacji zamówienia</w:t>
      </w:r>
      <w:r w:rsidR="0007034B">
        <w:rPr>
          <w:rFonts w:ascii="Times New Roman" w:hAnsi="Times New Roman" w:cs="Times New Roman"/>
          <w:sz w:val="24"/>
          <w:szCs w:val="24"/>
        </w:rPr>
        <w:t>,</w:t>
      </w:r>
      <w:r>
        <w:rPr>
          <w:rFonts w:ascii="Times New Roman" w:hAnsi="Times New Roman" w:cs="Times New Roman"/>
          <w:sz w:val="24"/>
          <w:szCs w:val="24"/>
        </w:rPr>
        <w:t xml:space="preserve"> </w:t>
      </w:r>
      <w:r w:rsidR="0007034B" w:rsidRPr="0007034B">
        <w:rPr>
          <w:rFonts w:ascii="Times New Roman" w:hAnsi="Times New Roman" w:cs="Times New Roman"/>
          <w:b/>
          <w:sz w:val="24"/>
          <w:szCs w:val="24"/>
        </w:rPr>
        <w:t>licząc od dnia przejęcia placu budowy</w:t>
      </w:r>
      <w:r w:rsidR="0007034B">
        <w:rPr>
          <w:rFonts w:ascii="Times New Roman" w:hAnsi="Times New Roman" w:cs="Times New Roman"/>
          <w:sz w:val="24"/>
          <w:szCs w:val="24"/>
        </w:rPr>
        <w:t xml:space="preserve">, </w:t>
      </w:r>
      <w:r>
        <w:rPr>
          <w:rFonts w:ascii="Times New Roman" w:hAnsi="Times New Roman" w:cs="Times New Roman"/>
          <w:sz w:val="24"/>
          <w:szCs w:val="24"/>
        </w:rPr>
        <w:t xml:space="preserve">w dni pracujące od poniedziałku do piątku oraz we wszystkie dni </w:t>
      </w:r>
      <w:r w:rsidRPr="0007034B">
        <w:rPr>
          <w:rFonts w:ascii="Times New Roman" w:hAnsi="Times New Roman" w:cs="Times New Roman"/>
          <w:sz w:val="24"/>
          <w:szCs w:val="24"/>
        </w:rPr>
        <w:t>wolne, soboty, niedziele i święta przez 24 godziny na dobę.</w:t>
      </w:r>
    </w:p>
    <w:p w14:paraId="24C93CCF" w14:textId="02CEFDB0" w:rsidR="00EE61EF" w:rsidRPr="00A14854" w:rsidRDefault="00B32D32">
      <w:pPr>
        <w:numPr>
          <w:ilvl w:val="0"/>
          <w:numId w:val="9"/>
        </w:numPr>
        <w:shd w:val="clear" w:color="auto" w:fill="FFFFFF"/>
        <w:spacing w:after="0" w:line="100" w:lineRule="atLeast"/>
        <w:ind w:left="360"/>
        <w:jc w:val="both"/>
      </w:pPr>
      <w:r w:rsidRPr="00A14854">
        <w:rPr>
          <w:rFonts w:ascii="Times New Roman" w:hAnsi="Times New Roman" w:cs="Times New Roman"/>
          <w:sz w:val="24"/>
          <w:szCs w:val="24"/>
        </w:rPr>
        <w:t xml:space="preserve">Za teren budowy uznaje się przekazany protokolarnie zgodnie z zapisami § 3 ust.1 fragment </w:t>
      </w:r>
      <w:r w:rsidR="00A14854" w:rsidRPr="00A14854">
        <w:rPr>
          <w:rFonts w:ascii="Times New Roman" w:hAnsi="Times New Roman" w:cs="Times New Roman"/>
          <w:sz w:val="24"/>
          <w:szCs w:val="24"/>
        </w:rPr>
        <w:t xml:space="preserve">budynku Domu Studenckiego nr 1 </w:t>
      </w:r>
      <w:proofErr w:type="spellStart"/>
      <w:r w:rsidR="00A14854">
        <w:rPr>
          <w:rFonts w:ascii="Times New Roman" w:hAnsi="Times New Roman" w:cs="Times New Roman"/>
          <w:sz w:val="24"/>
          <w:szCs w:val="24"/>
        </w:rPr>
        <w:t>t.j</w:t>
      </w:r>
      <w:proofErr w:type="spellEnd"/>
      <w:r w:rsidR="00A14854">
        <w:rPr>
          <w:rFonts w:ascii="Times New Roman" w:hAnsi="Times New Roman" w:cs="Times New Roman"/>
          <w:sz w:val="24"/>
          <w:szCs w:val="24"/>
        </w:rPr>
        <w:t>.</w:t>
      </w:r>
      <w:r w:rsidR="00A14854" w:rsidRPr="00A14854">
        <w:rPr>
          <w:rFonts w:ascii="Times New Roman" w:hAnsi="Times New Roman" w:cs="Times New Roman"/>
          <w:sz w:val="24"/>
          <w:szCs w:val="24"/>
        </w:rPr>
        <w:t xml:space="preserve"> </w:t>
      </w:r>
      <w:r w:rsidR="0046583A">
        <w:rPr>
          <w:rFonts w:ascii="Times New Roman" w:hAnsi="Times New Roman" w:cs="Times New Roman"/>
          <w:sz w:val="24"/>
          <w:szCs w:val="24"/>
        </w:rPr>
        <w:t>12</w:t>
      </w:r>
      <w:r w:rsidR="00A14854" w:rsidRPr="00A14854">
        <w:rPr>
          <w:rFonts w:ascii="Times New Roman" w:hAnsi="Times New Roman" w:cs="Times New Roman"/>
          <w:sz w:val="24"/>
          <w:szCs w:val="24"/>
        </w:rPr>
        <w:t xml:space="preserve"> piętro wraz z komunikacją klatką schodową </w:t>
      </w:r>
      <w:r w:rsidR="0046583A">
        <w:rPr>
          <w:rFonts w:ascii="Times New Roman" w:hAnsi="Times New Roman" w:cs="Times New Roman"/>
          <w:sz w:val="24"/>
          <w:szCs w:val="24"/>
        </w:rPr>
        <w:br/>
      </w:r>
      <w:r w:rsidR="00A14854" w:rsidRPr="00A14854">
        <w:rPr>
          <w:rFonts w:ascii="Times New Roman" w:hAnsi="Times New Roman" w:cs="Times New Roman"/>
          <w:sz w:val="24"/>
          <w:szCs w:val="24"/>
        </w:rPr>
        <w:t xml:space="preserve">i windami </w:t>
      </w:r>
      <w:r w:rsidRPr="00A14854">
        <w:rPr>
          <w:rFonts w:ascii="Times New Roman" w:hAnsi="Times New Roman" w:cs="Times New Roman"/>
          <w:sz w:val="24"/>
          <w:szCs w:val="24"/>
        </w:rPr>
        <w:t xml:space="preserve">(zgodnie ze sporządzonym przez kierownika budowy </w:t>
      </w:r>
      <w:r w:rsidR="0079570E" w:rsidRPr="00A14854">
        <w:rPr>
          <w:rFonts w:ascii="Times New Roman" w:hAnsi="Times New Roman" w:cs="Times New Roman"/>
          <w:sz w:val="24"/>
          <w:szCs w:val="24"/>
        </w:rPr>
        <w:t>planem BIOZ</w:t>
      </w:r>
      <w:r w:rsidRPr="00A14854">
        <w:rPr>
          <w:rFonts w:ascii="Times New Roman" w:hAnsi="Times New Roman" w:cs="Times New Roman"/>
          <w:sz w:val="24"/>
          <w:szCs w:val="24"/>
        </w:rPr>
        <w:t xml:space="preserve">) </w:t>
      </w:r>
    </w:p>
    <w:p w14:paraId="572E989B" w14:textId="77777777" w:rsidR="00EE61EF" w:rsidRDefault="00B32D32">
      <w:pPr>
        <w:numPr>
          <w:ilvl w:val="0"/>
          <w:numId w:val="9"/>
        </w:numPr>
        <w:shd w:val="clear" w:color="auto" w:fill="FFFFFF"/>
        <w:spacing w:after="0" w:line="100" w:lineRule="atLeast"/>
        <w:ind w:left="360"/>
        <w:jc w:val="both"/>
        <w:rPr>
          <w:rFonts w:ascii="Times New Roman" w:hAnsi="Times New Roman" w:cs="Times New Roman"/>
          <w:sz w:val="24"/>
          <w:szCs w:val="24"/>
        </w:rPr>
      </w:pPr>
      <w:r>
        <w:rPr>
          <w:rFonts w:ascii="Times New Roman" w:hAnsi="Times New Roman" w:cs="Times New Roman"/>
          <w:sz w:val="24"/>
          <w:szCs w:val="24"/>
        </w:rPr>
        <w:t>Wykonawca ma obowiązek:</w:t>
      </w:r>
    </w:p>
    <w:p w14:paraId="31A1501F" w14:textId="0BA534C0" w:rsidR="00EE61EF" w:rsidRDefault="00A14854">
      <w:pPr>
        <w:numPr>
          <w:ilvl w:val="0"/>
          <w:numId w:val="10"/>
        </w:numPr>
        <w:shd w:val="clear" w:color="auto" w:fill="FFFFFF"/>
        <w:spacing w:after="0" w:line="100" w:lineRule="atLeast"/>
        <w:ind w:left="567" w:hanging="283"/>
        <w:jc w:val="both"/>
      </w:pPr>
      <w:r>
        <w:rPr>
          <w:rFonts w:ascii="Times New Roman" w:hAnsi="Times New Roman" w:cs="Times New Roman"/>
          <w:b/>
          <w:sz w:val="24"/>
          <w:szCs w:val="24"/>
        </w:rPr>
        <w:t>wyg</w:t>
      </w:r>
      <w:r w:rsidR="00B32D32">
        <w:rPr>
          <w:rFonts w:ascii="Times New Roman" w:hAnsi="Times New Roman" w:cs="Times New Roman"/>
          <w:b/>
          <w:sz w:val="24"/>
          <w:szCs w:val="24"/>
        </w:rPr>
        <w:t>rodzenia i zgodnego z wymogami prawa oznakowania miejsc wykonywania robót</w:t>
      </w:r>
      <w:r w:rsidR="00B32D32">
        <w:rPr>
          <w:rFonts w:ascii="Times New Roman" w:hAnsi="Times New Roman" w:cs="Times New Roman"/>
          <w:sz w:val="24"/>
          <w:szCs w:val="24"/>
        </w:rPr>
        <w:t xml:space="preserve"> oraz dbania o stan techniczny i prawidłowość oznakowania przez cały czas trwania realizacji budowy</w:t>
      </w:r>
      <w:r w:rsidR="0079570E">
        <w:rPr>
          <w:rFonts w:ascii="Times New Roman" w:hAnsi="Times New Roman" w:cs="Times New Roman"/>
          <w:sz w:val="24"/>
          <w:szCs w:val="24"/>
        </w:rPr>
        <w:t>,</w:t>
      </w:r>
      <w:r w:rsidR="00B32D32">
        <w:rPr>
          <w:rFonts w:ascii="Times New Roman" w:hAnsi="Times New Roman" w:cs="Times New Roman"/>
          <w:sz w:val="24"/>
          <w:szCs w:val="24"/>
        </w:rPr>
        <w:t xml:space="preserve"> tak aby prowadzone prace nie zagrażały i nie przeszkadzały mieszkańcom budynku;</w:t>
      </w:r>
    </w:p>
    <w:p w14:paraId="148B78A0" w14:textId="77777777" w:rsidR="00EE61EF" w:rsidRDefault="00B32D32">
      <w:pPr>
        <w:numPr>
          <w:ilvl w:val="0"/>
          <w:numId w:val="10"/>
        </w:numPr>
        <w:shd w:val="clear" w:color="auto" w:fill="FFFFFF"/>
        <w:spacing w:after="0" w:line="100" w:lineRule="atLeast"/>
        <w:ind w:left="567" w:hanging="283"/>
        <w:jc w:val="both"/>
      </w:pPr>
      <w:r>
        <w:rPr>
          <w:rFonts w:ascii="Times New Roman" w:hAnsi="Times New Roman" w:cs="Times New Roman"/>
          <w:sz w:val="24"/>
          <w:szCs w:val="24"/>
        </w:rPr>
        <w:t xml:space="preserve">utrzymania terenu budowy oraz wszelkich dróg komunikacyjnych w należytym porządku, w stanie wolnym od przeszkód komunikacyjnych oraz składowania </w:t>
      </w:r>
      <w:r>
        <w:rPr>
          <w:rFonts w:ascii="Times New Roman" w:hAnsi="Times New Roman" w:cs="Times New Roman"/>
          <w:sz w:val="24"/>
          <w:szCs w:val="24"/>
        </w:rPr>
        <w:br/>
        <w:t xml:space="preserve">i usuwania wszelkich urządzeń pomocniczych i zbędnych materiałów, odpadów </w:t>
      </w:r>
      <w:r>
        <w:rPr>
          <w:rFonts w:ascii="Times New Roman" w:hAnsi="Times New Roman" w:cs="Times New Roman"/>
          <w:sz w:val="24"/>
          <w:szCs w:val="24"/>
        </w:rPr>
        <w:br/>
        <w:t>i śmieci oraz niepotrzebnych urządzeń prowizorycznych;</w:t>
      </w:r>
    </w:p>
    <w:p w14:paraId="459F50EA" w14:textId="77777777" w:rsidR="00EE61EF" w:rsidRDefault="00B32D32">
      <w:pPr>
        <w:numPr>
          <w:ilvl w:val="0"/>
          <w:numId w:val="10"/>
        </w:numPr>
        <w:shd w:val="clear" w:color="auto" w:fill="FFFFFF"/>
        <w:spacing w:after="0" w:line="100" w:lineRule="atLeast"/>
        <w:ind w:left="567" w:hanging="283"/>
        <w:jc w:val="both"/>
      </w:pPr>
      <w:r>
        <w:rPr>
          <w:rFonts w:ascii="Times New Roman" w:hAnsi="Times New Roman" w:cs="Times New Roman"/>
          <w:sz w:val="24"/>
          <w:szCs w:val="24"/>
        </w:rPr>
        <w:lastRenderedPageBreak/>
        <w:t>zapewnienia należytej ochrony przed zdarzeniami mogącymi doprowadzić do uszkodzeń terenu budowy oraz zgromadzonych materiałów, w szczególności wykonanie zabezpieczeń przed zalaniem, kradzieżą i włamaniem;</w:t>
      </w:r>
    </w:p>
    <w:p w14:paraId="0BF00318" w14:textId="77777777" w:rsidR="00EE61EF" w:rsidRDefault="00B32D32">
      <w:pPr>
        <w:numPr>
          <w:ilvl w:val="0"/>
          <w:numId w:val="10"/>
        </w:numPr>
        <w:shd w:val="clear" w:color="auto" w:fill="FFFFFF"/>
        <w:spacing w:after="0" w:line="100" w:lineRule="atLeast"/>
        <w:ind w:left="567" w:hanging="283"/>
        <w:jc w:val="both"/>
      </w:pPr>
      <w:r>
        <w:rPr>
          <w:rFonts w:ascii="Times New Roman" w:hAnsi="Times New Roman" w:cs="Times New Roman"/>
          <w:sz w:val="24"/>
          <w:szCs w:val="24"/>
        </w:rPr>
        <w:t>zapewnienia i wykonania zabezpieczenia istniejących drzew i krzewów przed uszkodzeniem lub zniszczeniem w trakcie trwania prac budowlanych;</w:t>
      </w:r>
    </w:p>
    <w:p w14:paraId="11B35A48" w14:textId="77777777" w:rsidR="00EE61EF" w:rsidRDefault="00B32D32">
      <w:pPr>
        <w:numPr>
          <w:ilvl w:val="0"/>
          <w:numId w:val="10"/>
        </w:numPr>
        <w:shd w:val="clear" w:color="auto" w:fill="FFFFFF"/>
        <w:spacing w:after="0" w:line="100" w:lineRule="atLeast"/>
        <w:ind w:left="567" w:hanging="283"/>
        <w:jc w:val="both"/>
      </w:pPr>
      <w:r>
        <w:rPr>
          <w:rFonts w:ascii="Times New Roman" w:hAnsi="Times New Roman" w:cs="Times New Roman"/>
          <w:sz w:val="24"/>
          <w:szCs w:val="24"/>
        </w:rPr>
        <w:t>zabezpieczenia przed uszkodzeniem przebiegających instalacji w obrębie prowadzonych prac;</w:t>
      </w:r>
    </w:p>
    <w:p w14:paraId="289B363A" w14:textId="77777777" w:rsidR="00EE61EF" w:rsidRDefault="00B32D32">
      <w:pPr>
        <w:numPr>
          <w:ilvl w:val="0"/>
          <w:numId w:val="10"/>
        </w:numPr>
        <w:shd w:val="clear" w:color="auto" w:fill="FFFFFF"/>
        <w:spacing w:after="0" w:line="100" w:lineRule="atLeast"/>
        <w:ind w:left="567" w:hanging="283"/>
        <w:jc w:val="both"/>
      </w:pPr>
      <w:r>
        <w:rPr>
          <w:rFonts w:ascii="Times New Roman" w:hAnsi="Times New Roman" w:cs="Times New Roman"/>
          <w:sz w:val="24"/>
          <w:szCs w:val="24"/>
        </w:rPr>
        <w:t>zabezpieczenia pod względem BHP wszystkich miejsc wykonywania robót oraz miejsc składowania materiałów, zgodnie z przepisami oraz z wymaganiami specyfikacji technicznych;</w:t>
      </w:r>
    </w:p>
    <w:p w14:paraId="657C2024" w14:textId="5BE5507D" w:rsidR="00EE61EF" w:rsidRDefault="00B32D32">
      <w:pPr>
        <w:numPr>
          <w:ilvl w:val="0"/>
          <w:numId w:val="10"/>
        </w:numPr>
        <w:shd w:val="clear" w:color="auto" w:fill="FFFFFF"/>
        <w:spacing w:after="0" w:line="100" w:lineRule="atLeast"/>
        <w:ind w:left="567" w:hanging="283"/>
        <w:jc w:val="both"/>
      </w:pPr>
      <w:r>
        <w:rPr>
          <w:rFonts w:ascii="Times New Roman" w:hAnsi="Times New Roman" w:cs="Times New Roman"/>
          <w:sz w:val="24"/>
          <w:szCs w:val="24"/>
        </w:rPr>
        <w:t>prowadzenia robót z zapewnieniem warunków zgodnych z przepisami BHP, p.</w:t>
      </w:r>
      <w:r w:rsidR="00471B25">
        <w:rPr>
          <w:rFonts w:ascii="Times New Roman" w:hAnsi="Times New Roman" w:cs="Times New Roman"/>
          <w:sz w:val="24"/>
          <w:szCs w:val="24"/>
        </w:rPr>
        <w:t xml:space="preserve"> </w:t>
      </w:r>
      <w:proofErr w:type="spellStart"/>
      <w:r>
        <w:rPr>
          <w:rFonts w:ascii="Times New Roman" w:hAnsi="Times New Roman" w:cs="Times New Roman"/>
          <w:sz w:val="24"/>
          <w:szCs w:val="24"/>
        </w:rPr>
        <w:t>poż</w:t>
      </w:r>
      <w:proofErr w:type="spellEnd"/>
      <w:r>
        <w:rPr>
          <w:rFonts w:ascii="Times New Roman" w:hAnsi="Times New Roman" w:cs="Times New Roman"/>
          <w:sz w:val="24"/>
          <w:szCs w:val="24"/>
        </w:rPr>
        <w:t>.</w:t>
      </w:r>
      <w:r w:rsidR="00A66F31">
        <w:rPr>
          <w:rFonts w:ascii="Times New Roman" w:hAnsi="Times New Roman" w:cs="Times New Roman"/>
          <w:sz w:val="24"/>
          <w:szCs w:val="24"/>
        </w:rPr>
        <w:t xml:space="preserve"> </w:t>
      </w:r>
      <w:r>
        <w:rPr>
          <w:rFonts w:ascii="Times New Roman" w:hAnsi="Times New Roman" w:cs="Times New Roman"/>
          <w:sz w:val="24"/>
          <w:szCs w:val="24"/>
        </w:rPr>
        <w:br/>
        <w:t>i ochrony przed kradzieżą;</w:t>
      </w:r>
    </w:p>
    <w:p w14:paraId="65E9F372" w14:textId="77777777" w:rsidR="00EE61EF" w:rsidRDefault="00B32D32">
      <w:pPr>
        <w:numPr>
          <w:ilvl w:val="0"/>
          <w:numId w:val="10"/>
        </w:numPr>
        <w:shd w:val="clear" w:color="auto" w:fill="FFFFFF"/>
        <w:spacing w:after="0" w:line="100" w:lineRule="atLeast"/>
        <w:ind w:left="567" w:hanging="283"/>
        <w:jc w:val="both"/>
      </w:pPr>
      <w:r>
        <w:rPr>
          <w:rFonts w:ascii="Times New Roman" w:hAnsi="Times New Roman" w:cs="Times New Roman"/>
          <w:sz w:val="24"/>
          <w:szCs w:val="24"/>
        </w:rPr>
        <w:t>zapewnienia właściwego zabezpieczenia przeciwpożarowego (szczególnie przy pracach spawalniczych) terenu budowy obejmującego obszaru budynku na którym prowadzone będą prace i teren przyległy oraz zaplecza budowy;</w:t>
      </w:r>
    </w:p>
    <w:p w14:paraId="5B2D4B9B" w14:textId="77777777" w:rsidR="00EE61EF" w:rsidRDefault="00B32D32">
      <w:pPr>
        <w:numPr>
          <w:ilvl w:val="0"/>
          <w:numId w:val="10"/>
        </w:numPr>
        <w:shd w:val="clear" w:color="auto" w:fill="FFFFFF"/>
        <w:spacing w:after="0" w:line="100" w:lineRule="atLeast"/>
        <w:ind w:left="567" w:hanging="283"/>
        <w:jc w:val="both"/>
      </w:pPr>
      <w:r>
        <w:rPr>
          <w:rFonts w:ascii="Times New Roman" w:hAnsi="Times New Roman" w:cs="Times New Roman"/>
          <w:sz w:val="24"/>
          <w:szCs w:val="24"/>
        </w:rPr>
        <w:t xml:space="preserve">utrzymania terenu budowy oraz obiektu od momentu jego przejęcia do czasu odbioru końcowego </w:t>
      </w:r>
      <w:r>
        <w:rPr>
          <w:rFonts w:ascii="Times New Roman" w:hAnsi="Times New Roman" w:cs="Times New Roman"/>
          <w:b/>
          <w:sz w:val="24"/>
          <w:szCs w:val="24"/>
        </w:rPr>
        <w:t xml:space="preserve">w stanie odpowiadającym wszystkim przepisom porządkowym </w:t>
      </w:r>
      <w:r>
        <w:rPr>
          <w:rFonts w:ascii="Times New Roman" w:hAnsi="Times New Roman" w:cs="Times New Roman"/>
          <w:b/>
          <w:sz w:val="24"/>
          <w:szCs w:val="24"/>
        </w:rPr>
        <w:br/>
        <w:t>i bezpieczeństwa;</w:t>
      </w:r>
    </w:p>
    <w:p w14:paraId="73BA686D" w14:textId="48424000" w:rsidR="00EE61EF" w:rsidRDefault="00B32D32">
      <w:pPr>
        <w:numPr>
          <w:ilvl w:val="0"/>
          <w:numId w:val="10"/>
        </w:numPr>
        <w:shd w:val="clear" w:color="auto" w:fill="FFFFFF"/>
        <w:spacing w:after="0" w:line="100" w:lineRule="atLeast"/>
        <w:ind w:left="567" w:hanging="283"/>
        <w:jc w:val="both"/>
      </w:pPr>
      <w:r>
        <w:rPr>
          <w:rFonts w:ascii="Times New Roman" w:hAnsi="Times New Roman" w:cs="Times New Roman"/>
          <w:sz w:val="24"/>
          <w:szCs w:val="24"/>
        </w:rPr>
        <w:t xml:space="preserve">po zakończeniu realizacji Wykonawca zobowiązany jest uporządkować teren budowy </w:t>
      </w:r>
      <w:r>
        <w:rPr>
          <w:rFonts w:ascii="Times New Roman" w:hAnsi="Times New Roman" w:cs="Times New Roman"/>
          <w:sz w:val="24"/>
          <w:szCs w:val="24"/>
        </w:rPr>
        <w:br/>
        <w:t>i przekazać go Zamawiającemu do użytkowania w terminie ustalonym na częściowy lub końcowy odbiór robót.</w:t>
      </w:r>
      <w:r>
        <w:rPr>
          <w:rFonts w:ascii="Times New Roman" w:eastAsia="Times New Roman" w:hAnsi="Times New Roman" w:cs="Times New Roman"/>
          <w:sz w:val="24"/>
          <w:szCs w:val="24"/>
        </w:rPr>
        <w:t xml:space="preserve"> </w:t>
      </w:r>
      <w:r w:rsidR="00471B25">
        <w:rPr>
          <w:rFonts w:ascii="Times New Roman" w:eastAsia="Times New Roman" w:hAnsi="Times New Roman" w:cs="Times New Roman"/>
          <w:sz w:val="24"/>
          <w:szCs w:val="24"/>
        </w:rPr>
        <w:t>Wykonawca jest zobowiązany do naprawy wszelkich zniszczeń powstałych</w:t>
      </w:r>
      <w:r>
        <w:rPr>
          <w:rFonts w:ascii="Times New Roman" w:hAnsi="Times New Roman" w:cs="Times New Roman"/>
          <w:sz w:val="24"/>
          <w:szCs w:val="24"/>
        </w:rPr>
        <w:t xml:space="preserve"> w trakcie prowadzenia robót budowlanych</w:t>
      </w:r>
      <w:r w:rsidR="00471B25">
        <w:rPr>
          <w:rFonts w:ascii="Times New Roman" w:hAnsi="Times New Roman" w:cs="Times New Roman"/>
          <w:sz w:val="24"/>
          <w:szCs w:val="24"/>
        </w:rPr>
        <w:t xml:space="preserve"> przed przekazaniem go Zamawiającemu do użytkowania. W przypadku niedopełnienia powyższego obowiązku prace te zostaną zlecone podmiotowi trzeciemu na koszt i ryzyko</w:t>
      </w:r>
      <w:r>
        <w:rPr>
          <w:rFonts w:ascii="Times New Roman" w:hAnsi="Times New Roman" w:cs="Times New Roman"/>
          <w:sz w:val="24"/>
          <w:szCs w:val="24"/>
        </w:rPr>
        <w:t xml:space="preserve"> Wykonawcy.</w:t>
      </w:r>
    </w:p>
    <w:p w14:paraId="514505BF" w14:textId="3C88BC52" w:rsidR="00EE61EF" w:rsidRDefault="00B32D32">
      <w:pPr>
        <w:numPr>
          <w:ilvl w:val="0"/>
          <w:numId w:val="9"/>
        </w:numPr>
        <w:shd w:val="clear" w:color="auto" w:fill="FFFFFF"/>
        <w:spacing w:after="0" w:line="100" w:lineRule="atLeast"/>
        <w:ind w:left="360"/>
        <w:jc w:val="both"/>
        <w:rPr>
          <w:rFonts w:ascii="Times New Roman" w:hAnsi="Times New Roman" w:cs="Times New Roman"/>
          <w:sz w:val="24"/>
          <w:szCs w:val="24"/>
        </w:rPr>
      </w:pPr>
      <w:r>
        <w:rPr>
          <w:rFonts w:ascii="Times New Roman" w:hAnsi="Times New Roman" w:cs="Times New Roman"/>
          <w:sz w:val="24"/>
          <w:szCs w:val="24"/>
        </w:rPr>
        <w:t xml:space="preserve">Wykonawca zorganizuje zaplecze budowy </w:t>
      </w:r>
      <w:r w:rsidR="00471B25">
        <w:rPr>
          <w:rFonts w:ascii="Times New Roman" w:hAnsi="Times New Roman" w:cs="Times New Roman"/>
          <w:sz w:val="24"/>
          <w:szCs w:val="24"/>
        </w:rPr>
        <w:t>na własny</w:t>
      </w:r>
      <w:r w:rsidR="00A66F31">
        <w:rPr>
          <w:rFonts w:ascii="Times New Roman" w:hAnsi="Times New Roman" w:cs="Times New Roman"/>
          <w:sz w:val="24"/>
          <w:szCs w:val="24"/>
        </w:rPr>
        <w:t xml:space="preserve"> </w:t>
      </w:r>
      <w:r>
        <w:rPr>
          <w:rFonts w:ascii="Times New Roman" w:hAnsi="Times New Roman" w:cs="Times New Roman"/>
          <w:sz w:val="24"/>
          <w:szCs w:val="24"/>
        </w:rPr>
        <w:t>koszt, zgodnie z przedstawionym przez kierownika budowy zagospodarowaniem stanowiącym załącznik graficzny do planu BIOZ. W czasie realizacji robót Wykonawca:</w:t>
      </w:r>
    </w:p>
    <w:p w14:paraId="5FFA5CA8" w14:textId="77777777" w:rsidR="00EE61EF" w:rsidRDefault="00B32D32">
      <w:pPr>
        <w:numPr>
          <w:ilvl w:val="0"/>
          <w:numId w:val="50"/>
        </w:numPr>
        <w:shd w:val="clear" w:color="auto" w:fill="FFFFFF"/>
        <w:spacing w:after="0" w:line="100" w:lineRule="atLeast"/>
        <w:rPr>
          <w:rFonts w:ascii="Times New Roman" w:hAnsi="Times New Roman" w:cs="Times New Roman"/>
          <w:sz w:val="24"/>
          <w:szCs w:val="24"/>
        </w:rPr>
      </w:pPr>
      <w:r>
        <w:rPr>
          <w:rFonts w:ascii="Times New Roman" w:hAnsi="Times New Roman" w:cs="Times New Roman"/>
          <w:sz w:val="24"/>
          <w:szCs w:val="24"/>
        </w:rPr>
        <w:t>odpowiednio ogrodzi i zabezpieczy zaplecze budowy,</w:t>
      </w:r>
    </w:p>
    <w:p w14:paraId="22C184EE" w14:textId="77777777" w:rsidR="00EE61EF" w:rsidRDefault="00B32D32">
      <w:pPr>
        <w:numPr>
          <w:ilvl w:val="0"/>
          <w:numId w:val="50"/>
        </w:numPr>
        <w:shd w:val="clear" w:color="auto" w:fill="FFFFFF"/>
        <w:spacing w:after="0" w:line="100" w:lineRule="atLeast"/>
        <w:rPr>
          <w:rFonts w:ascii="Times New Roman" w:hAnsi="Times New Roman" w:cs="Times New Roman"/>
          <w:sz w:val="24"/>
          <w:szCs w:val="24"/>
        </w:rPr>
      </w:pPr>
      <w:r>
        <w:rPr>
          <w:rFonts w:ascii="Times New Roman" w:hAnsi="Times New Roman" w:cs="Times New Roman"/>
          <w:sz w:val="24"/>
          <w:szCs w:val="24"/>
        </w:rPr>
        <w:t>zapewni odpowiednie zaplecze socjalne dla pracowników zatrudnionych na budowie,</w:t>
      </w:r>
    </w:p>
    <w:p w14:paraId="75156783" w14:textId="64AD6D9A" w:rsidR="00EE61EF" w:rsidRDefault="00B32D32">
      <w:pPr>
        <w:pStyle w:val="Akapitzlist"/>
        <w:numPr>
          <w:ilvl w:val="0"/>
          <w:numId w:val="50"/>
        </w:numPr>
        <w:shd w:val="clear" w:color="auto" w:fill="FFFFFF"/>
        <w:spacing w:after="0" w:line="100" w:lineRule="atLeast"/>
        <w:rPr>
          <w:rFonts w:ascii="Times New Roman" w:hAnsi="Times New Roman" w:cs="Times New Roman"/>
          <w:sz w:val="24"/>
          <w:szCs w:val="24"/>
        </w:rPr>
      </w:pPr>
      <w:r>
        <w:rPr>
          <w:rFonts w:ascii="Times New Roman" w:hAnsi="Times New Roman" w:cs="Times New Roman"/>
          <w:sz w:val="24"/>
          <w:szCs w:val="24"/>
        </w:rPr>
        <w:t>zapewni odpowiednią organizację transportu materiałów budowlanych oraz ich</w:t>
      </w:r>
      <w:r w:rsidR="00A66F31">
        <w:rPr>
          <w:rFonts w:ascii="Times New Roman" w:hAnsi="Times New Roman" w:cs="Times New Roman"/>
          <w:sz w:val="24"/>
          <w:szCs w:val="24"/>
        </w:rPr>
        <w:t xml:space="preserve"> </w:t>
      </w:r>
    </w:p>
    <w:p w14:paraId="5131109D" w14:textId="77777777" w:rsidR="00EE61EF" w:rsidRDefault="00B32D32">
      <w:pPr>
        <w:pStyle w:val="Akapitzlist"/>
        <w:shd w:val="clear" w:color="auto" w:fill="FFFFFF"/>
        <w:spacing w:after="0" w:line="100" w:lineRule="atLeast"/>
        <w:jc w:val="both"/>
        <w:rPr>
          <w:rFonts w:ascii="Times New Roman" w:hAnsi="Times New Roman" w:cs="Times New Roman"/>
          <w:sz w:val="24"/>
          <w:szCs w:val="24"/>
        </w:rPr>
      </w:pPr>
      <w:r>
        <w:rPr>
          <w:rFonts w:ascii="Times New Roman" w:hAnsi="Times New Roman" w:cs="Times New Roman"/>
          <w:sz w:val="24"/>
          <w:szCs w:val="24"/>
        </w:rPr>
        <w:t>składowania,</w:t>
      </w:r>
    </w:p>
    <w:p w14:paraId="625732D2" w14:textId="77777777" w:rsidR="00EE61EF" w:rsidRDefault="00B32D32">
      <w:pPr>
        <w:pStyle w:val="Akapitzlist"/>
        <w:numPr>
          <w:ilvl w:val="0"/>
          <w:numId w:val="50"/>
        </w:numPr>
        <w:shd w:val="clear" w:color="auto" w:fill="FFFFFF"/>
        <w:spacing w:after="0" w:line="100" w:lineRule="atLeast"/>
        <w:rPr>
          <w:rFonts w:ascii="Times New Roman" w:hAnsi="Times New Roman" w:cs="Times New Roman"/>
          <w:sz w:val="24"/>
          <w:szCs w:val="24"/>
        </w:rPr>
      </w:pPr>
      <w:r>
        <w:rPr>
          <w:rFonts w:ascii="Times New Roman" w:hAnsi="Times New Roman" w:cs="Times New Roman"/>
          <w:sz w:val="24"/>
          <w:szCs w:val="24"/>
        </w:rPr>
        <w:t>zapewni możliwość organizacji cotygodniowych narad koordynacyjnych bezpośrednio na terenie zaplecza budowy,</w:t>
      </w:r>
    </w:p>
    <w:p w14:paraId="46458FAF" w14:textId="77777777" w:rsidR="00EE61EF" w:rsidRDefault="00B32D32">
      <w:pPr>
        <w:pStyle w:val="Akapitzlist"/>
        <w:numPr>
          <w:ilvl w:val="0"/>
          <w:numId w:val="50"/>
        </w:numPr>
        <w:shd w:val="clear" w:color="auto" w:fill="FFFFFF"/>
        <w:spacing w:after="0" w:line="100" w:lineRule="atLeast"/>
        <w:rPr>
          <w:rFonts w:ascii="Times New Roman" w:hAnsi="Times New Roman" w:cs="Times New Roman"/>
          <w:sz w:val="24"/>
          <w:szCs w:val="24"/>
        </w:rPr>
      </w:pPr>
      <w:r>
        <w:rPr>
          <w:rFonts w:ascii="Times New Roman" w:hAnsi="Times New Roman" w:cs="Times New Roman"/>
          <w:sz w:val="24"/>
          <w:szCs w:val="24"/>
        </w:rPr>
        <w:t xml:space="preserve">wykona </w:t>
      </w:r>
      <w:r w:rsidR="00A14854">
        <w:rPr>
          <w:rFonts w:ascii="Times New Roman" w:hAnsi="Times New Roman" w:cs="Times New Roman"/>
          <w:sz w:val="24"/>
          <w:szCs w:val="24"/>
        </w:rPr>
        <w:t xml:space="preserve">ewentualne </w:t>
      </w:r>
      <w:r>
        <w:rPr>
          <w:rFonts w:ascii="Times New Roman" w:hAnsi="Times New Roman" w:cs="Times New Roman"/>
          <w:sz w:val="24"/>
          <w:szCs w:val="24"/>
        </w:rPr>
        <w:t>prowizoryczne przyłącza dla zaplecza budowy wraz z opomiarowaniem.</w:t>
      </w:r>
    </w:p>
    <w:p w14:paraId="75A60DE7" w14:textId="14F9A9BF" w:rsidR="00EE61EF" w:rsidRDefault="00B32D32">
      <w:pPr>
        <w:numPr>
          <w:ilvl w:val="0"/>
          <w:numId w:val="9"/>
        </w:numPr>
        <w:shd w:val="clear" w:color="auto" w:fill="FFFFFF"/>
        <w:spacing w:after="0" w:line="100" w:lineRule="atLeast"/>
        <w:ind w:left="360"/>
        <w:jc w:val="both"/>
      </w:pPr>
      <w:r>
        <w:rPr>
          <w:rFonts w:ascii="Times New Roman" w:hAnsi="Times New Roman" w:cs="Times New Roman"/>
          <w:sz w:val="24"/>
          <w:szCs w:val="24"/>
        </w:rPr>
        <w:t xml:space="preserve">Wykonawca </w:t>
      </w:r>
      <w:r w:rsidR="00471B25">
        <w:rPr>
          <w:rFonts w:ascii="Times New Roman" w:hAnsi="Times New Roman" w:cs="Times New Roman"/>
          <w:sz w:val="24"/>
          <w:szCs w:val="24"/>
        </w:rPr>
        <w:t>przejmuje odpowiedzialność za wytworzone odpady</w:t>
      </w:r>
      <w:r>
        <w:rPr>
          <w:rFonts w:ascii="Times New Roman" w:hAnsi="Times New Roman" w:cs="Times New Roman"/>
          <w:sz w:val="24"/>
          <w:szCs w:val="24"/>
        </w:rPr>
        <w:t xml:space="preserve">, </w:t>
      </w:r>
      <w:r w:rsidR="00471B25">
        <w:rPr>
          <w:rFonts w:ascii="Times New Roman" w:hAnsi="Times New Roman" w:cs="Times New Roman"/>
          <w:sz w:val="24"/>
          <w:szCs w:val="24"/>
        </w:rPr>
        <w:t>jak również</w:t>
      </w:r>
      <w:r w:rsidR="00A66F31">
        <w:rPr>
          <w:rFonts w:ascii="Times New Roman" w:hAnsi="Times New Roman" w:cs="Times New Roman"/>
          <w:sz w:val="24"/>
          <w:szCs w:val="24"/>
        </w:rPr>
        <w:t xml:space="preserve"> </w:t>
      </w:r>
      <w:r>
        <w:rPr>
          <w:rFonts w:ascii="Times New Roman" w:hAnsi="Times New Roman" w:cs="Times New Roman"/>
          <w:sz w:val="24"/>
          <w:szCs w:val="24"/>
        </w:rPr>
        <w:t>zapewni</w:t>
      </w:r>
      <w:r w:rsidR="00A66F31">
        <w:rPr>
          <w:rFonts w:ascii="Times New Roman" w:hAnsi="Times New Roman" w:cs="Times New Roman"/>
          <w:sz w:val="24"/>
          <w:szCs w:val="24"/>
        </w:rPr>
        <w:t xml:space="preserve"> </w:t>
      </w:r>
      <w:r>
        <w:rPr>
          <w:rFonts w:ascii="Times New Roman" w:hAnsi="Times New Roman" w:cs="Times New Roman"/>
          <w:sz w:val="24"/>
          <w:szCs w:val="24"/>
        </w:rPr>
        <w:t>właściwe</w:t>
      </w:r>
      <w:r w:rsidR="00A66F31">
        <w:rPr>
          <w:rFonts w:ascii="Times New Roman" w:hAnsi="Times New Roman" w:cs="Times New Roman"/>
          <w:sz w:val="24"/>
          <w:szCs w:val="24"/>
        </w:rPr>
        <w:t xml:space="preserve"> </w:t>
      </w:r>
      <w:r>
        <w:rPr>
          <w:rFonts w:ascii="Times New Roman" w:hAnsi="Times New Roman" w:cs="Times New Roman"/>
          <w:sz w:val="24"/>
          <w:szCs w:val="24"/>
        </w:rPr>
        <w:t>gospodarowanie</w:t>
      </w:r>
      <w:r w:rsidR="00A66F31">
        <w:rPr>
          <w:rFonts w:ascii="Times New Roman" w:hAnsi="Times New Roman" w:cs="Times New Roman"/>
          <w:sz w:val="24"/>
          <w:szCs w:val="24"/>
        </w:rPr>
        <w:t xml:space="preserve"> </w:t>
      </w:r>
      <w:r>
        <w:rPr>
          <w:rFonts w:ascii="Times New Roman" w:hAnsi="Times New Roman" w:cs="Times New Roman"/>
          <w:sz w:val="24"/>
          <w:szCs w:val="24"/>
        </w:rPr>
        <w:t>nimi</w:t>
      </w:r>
      <w:r w:rsidR="00A66F31">
        <w:rPr>
          <w:rFonts w:ascii="Times New Roman" w:hAnsi="Times New Roman" w:cs="Times New Roman"/>
          <w:sz w:val="24"/>
          <w:szCs w:val="24"/>
        </w:rPr>
        <w:t xml:space="preserve"> </w:t>
      </w:r>
      <w:r>
        <w:rPr>
          <w:rFonts w:ascii="Times New Roman" w:hAnsi="Times New Roman" w:cs="Times New Roman"/>
          <w:sz w:val="24"/>
          <w:szCs w:val="24"/>
        </w:rPr>
        <w:t>i</w:t>
      </w:r>
      <w:r w:rsidR="00A66F31">
        <w:rPr>
          <w:rFonts w:ascii="Times New Roman" w:hAnsi="Times New Roman" w:cs="Times New Roman"/>
          <w:sz w:val="24"/>
          <w:szCs w:val="24"/>
        </w:rPr>
        <w:t xml:space="preserve"> </w:t>
      </w:r>
      <w:r>
        <w:rPr>
          <w:rFonts w:ascii="Times New Roman" w:hAnsi="Times New Roman" w:cs="Times New Roman"/>
          <w:sz w:val="24"/>
          <w:szCs w:val="24"/>
        </w:rPr>
        <w:t>utylizację</w:t>
      </w:r>
      <w:r w:rsidR="00A66F31">
        <w:rPr>
          <w:rFonts w:ascii="Times New Roman" w:hAnsi="Times New Roman" w:cs="Times New Roman"/>
          <w:sz w:val="24"/>
          <w:szCs w:val="24"/>
        </w:rPr>
        <w:t xml:space="preserve"> </w:t>
      </w:r>
      <w:r>
        <w:rPr>
          <w:rFonts w:ascii="Times New Roman" w:hAnsi="Times New Roman" w:cs="Times New Roman"/>
          <w:sz w:val="24"/>
          <w:szCs w:val="24"/>
        </w:rPr>
        <w:t>zgodnie</w:t>
      </w:r>
      <w:r w:rsidR="00A66F31">
        <w:rPr>
          <w:rFonts w:ascii="Times New Roman" w:hAnsi="Times New Roman" w:cs="Times New Roman"/>
          <w:sz w:val="24"/>
          <w:szCs w:val="24"/>
        </w:rPr>
        <w:t xml:space="preserve"> </w:t>
      </w:r>
      <w:r>
        <w:rPr>
          <w:rFonts w:ascii="Times New Roman" w:hAnsi="Times New Roman" w:cs="Times New Roman"/>
          <w:sz w:val="24"/>
          <w:szCs w:val="24"/>
        </w:rPr>
        <w:t>z Ustawą</w:t>
      </w:r>
      <w:r w:rsidR="00A66F31">
        <w:rPr>
          <w:rFonts w:ascii="Times New Roman" w:hAnsi="Times New Roman" w:cs="Times New Roman"/>
          <w:sz w:val="24"/>
          <w:szCs w:val="24"/>
        </w:rPr>
        <w:t xml:space="preserve"> </w:t>
      </w:r>
      <w:r>
        <w:rPr>
          <w:rFonts w:ascii="Times New Roman" w:hAnsi="Times New Roman" w:cs="Times New Roman"/>
          <w:sz w:val="24"/>
          <w:szCs w:val="24"/>
        </w:rPr>
        <w:t>o</w:t>
      </w:r>
      <w:r w:rsidR="00A66F31">
        <w:rPr>
          <w:rFonts w:ascii="Times New Roman" w:hAnsi="Times New Roman" w:cs="Times New Roman"/>
          <w:sz w:val="24"/>
          <w:szCs w:val="24"/>
        </w:rPr>
        <w:t xml:space="preserve"> </w:t>
      </w:r>
      <w:r>
        <w:rPr>
          <w:rFonts w:ascii="Times New Roman" w:hAnsi="Times New Roman" w:cs="Times New Roman"/>
          <w:sz w:val="24"/>
          <w:szCs w:val="24"/>
        </w:rPr>
        <w:t>odpadach</w:t>
      </w:r>
      <w:r w:rsidR="00A66F31">
        <w:rPr>
          <w:rFonts w:ascii="Times New Roman" w:hAnsi="Times New Roman" w:cs="Times New Roman"/>
          <w:sz w:val="24"/>
          <w:szCs w:val="24"/>
        </w:rPr>
        <w:t xml:space="preserve"> </w:t>
      </w:r>
      <w:r>
        <w:rPr>
          <w:rFonts w:ascii="Times New Roman" w:hAnsi="Times New Roman" w:cs="Times New Roman"/>
          <w:sz w:val="24"/>
          <w:szCs w:val="24"/>
        </w:rPr>
        <w:t>z</w:t>
      </w:r>
      <w:r w:rsidR="00A66F31">
        <w:rPr>
          <w:rFonts w:ascii="Times New Roman" w:hAnsi="Times New Roman" w:cs="Times New Roman"/>
          <w:sz w:val="24"/>
          <w:szCs w:val="24"/>
        </w:rPr>
        <w:t xml:space="preserve"> </w:t>
      </w:r>
      <w:r>
        <w:rPr>
          <w:rFonts w:ascii="Times New Roman" w:hAnsi="Times New Roman" w:cs="Times New Roman"/>
          <w:sz w:val="24"/>
          <w:szCs w:val="24"/>
        </w:rPr>
        <w:t>dnia</w:t>
      </w:r>
      <w:r w:rsidR="00A66F31">
        <w:rPr>
          <w:rFonts w:ascii="Times New Roman" w:hAnsi="Times New Roman" w:cs="Times New Roman"/>
          <w:sz w:val="24"/>
          <w:szCs w:val="24"/>
        </w:rPr>
        <w:t xml:space="preserve"> </w:t>
      </w:r>
      <w:r>
        <w:rPr>
          <w:rFonts w:ascii="Times New Roman" w:hAnsi="Times New Roman" w:cs="Times New Roman"/>
          <w:sz w:val="24"/>
          <w:szCs w:val="24"/>
        </w:rPr>
        <w:t>14 grudnia 2012 r. (</w:t>
      </w:r>
      <w:proofErr w:type="spellStart"/>
      <w:r>
        <w:rPr>
          <w:rFonts w:ascii="Times New Roman" w:hAnsi="Times New Roman" w:cs="Times New Roman"/>
          <w:sz w:val="24"/>
          <w:szCs w:val="24"/>
        </w:rPr>
        <w:t>t.j</w:t>
      </w:r>
      <w:proofErr w:type="spellEnd"/>
      <w:r>
        <w:rPr>
          <w:rFonts w:ascii="Times New Roman" w:hAnsi="Times New Roman" w:cs="Times New Roman"/>
          <w:sz w:val="24"/>
          <w:szCs w:val="24"/>
        </w:rPr>
        <w:t>. Dz. U. z 202</w:t>
      </w:r>
      <w:r w:rsidR="00471B25">
        <w:rPr>
          <w:rFonts w:ascii="Times New Roman" w:hAnsi="Times New Roman" w:cs="Times New Roman"/>
          <w:sz w:val="24"/>
          <w:szCs w:val="24"/>
        </w:rPr>
        <w:t>3</w:t>
      </w:r>
      <w:r>
        <w:rPr>
          <w:rFonts w:ascii="Times New Roman" w:hAnsi="Times New Roman" w:cs="Times New Roman"/>
          <w:sz w:val="24"/>
          <w:szCs w:val="24"/>
        </w:rPr>
        <w:t xml:space="preserve"> r. poz. </w:t>
      </w:r>
      <w:r w:rsidR="00471B25">
        <w:rPr>
          <w:rFonts w:ascii="Times New Roman" w:hAnsi="Times New Roman" w:cs="Times New Roman"/>
          <w:sz w:val="24"/>
          <w:szCs w:val="24"/>
        </w:rPr>
        <w:t xml:space="preserve">1587 z </w:t>
      </w:r>
      <w:proofErr w:type="spellStart"/>
      <w:r w:rsidR="00471B25">
        <w:rPr>
          <w:rFonts w:ascii="Times New Roman" w:hAnsi="Times New Roman" w:cs="Times New Roman"/>
          <w:sz w:val="24"/>
          <w:szCs w:val="24"/>
        </w:rPr>
        <w:t>późn</w:t>
      </w:r>
      <w:proofErr w:type="spellEnd"/>
      <w:r w:rsidR="00471B25">
        <w:rPr>
          <w:rFonts w:ascii="Times New Roman" w:hAnsi="Times New Roman" w:cs="Times New Roman"/>
          <w:sz w:val="24"/>
          <w:szCs w:val="24"/>
        </w:rPr>
        <w:t>. zm.</w:t>
      </w:r>
      <w:r>
        <w:rPr>
          <w:rFonts w:ascii="Times New Roman" w:hAnsi="Times New Roman" w:cs="Times New Roman"/>
          <w:sz w:val="24"/>
          <w:szCs w:val="24"/>
        </w:rPr>
        <w:t>) oraz</w:t>
      </w:r>
      <w:r w:rsidR="00A66F31">
        <w:rPr>
          <w:rFonts w:ascii="Times New Roman" w:hAnsi="Times New Roman" w:cs="Times New Roman"/>
          <w:sz w:val="24"/>
          <w:szCs w:val="24"/>
        </w:rPr>
        <w:t xml:space="preserve"> </w:t>
      </w:r>
      <w:r>
        <w:rPr>
          <w:rFonts w:ascii="Times New Roman" w:hAnsi="Times New Roman" w:cs="Times New Roman"/>
          <w:sz w:val="24"/>
          <w:szCs w:val="24"/>
        </w:rPr>
        <w:t>Ustawą z</w:t>
      </w:r>
      <w:r w:rsidR="00A66F31">
        <w:rPr>
          <w:rFonts w:ascii="Times New Roman" w:hAnsi="Times New Roman" w:cs="Times New Roman"/>
          <w:sz w:val="24"/>
          <w:szCs w:val="24"/>
        </w:rPr>
        <w:t xml:space="preserve"> </w:t>
      </w:r>
      <w:r>
        <w:rPr>
          <w:rFonts w:ascii="Times New Roman" w:hAnsi="Times New Roman" w:cs="Times New Roman"/>
          <w:sz w:val="24"/>
          <w:szCs w:val="24"/>
        </w:rPr>
        <w:t>dnia 13 września 1996 r.</w:t>
      </w:r>
      <w:r w:rsidR="00A66F31">
        <w:rPr>
          <w:rFonts w:ascii="Times New Roman" w:hAnsi="Times New Roman" w:cs="Times New Roman"/>
          <w:sz w:val="24"/>
          <w:szCs w:val="24"/>
        </w:rPr>
        <w:t xml:space="preserve"> </w:t>
      </w:r>
      <w:r w:rsidR="00471B25">
        <w:rPr>
          <w:rFonts w:ascii="Times New Roman" w:hAnsi="Times New Roman" w:cs="Times New Roman"/>
          <w:sz w:val="24"/>
          <w:szCs w:val="24"/>
        </w:rPr>
        <w:t>o utrzymaniu czystości i porządku w</w:t>
      </w:r>
      <w:r w:rsidR="00A66F31">
        <w:rPr>
          <w:rFonts w:ascii="Times New Roman" w:hAnsi="Times New Roman" w:cs="Times New Roman"/>
          <w:sz w:val="24"/>
          <w:szCs w:val="24"/>
        </w:rPr>
        <w:t xml:space="preserve"> </w:t>
      </w:r>
      <w:r>
        <w:rPr>
          <w:rFonts w:ascii="Times New Roman" w:hAnsi="Times New Roman" w:cs="Times New Roman"/>
          <w:sz w:val="24"/>
          <w:szCs w:val="24"/>
        </w:rPr>
        <w:t>gminach (</w:t>
      </w:r>
      <w:proofErr w:type="spellStart"/>
      <w:r>
        <w:rPr>
          <w:rFonts w:ascii="Times New Roman" w:hAnsi="Times New Roman" w:cs="Times New Roman"/>
          <w:sz w:val="24"/>
          <w:szCs w:val="24"/>
        </w:rPr>
        <w:t>t.j</w:t>
      </w:r>
      <w:proofErr w:type="spellEnd"/>
      <w:r>
        <w:rPr>
          <w:rFonts w:ascii="Times New Roman" w:hAnsi="Times New Roman" w:cs="Times New Roman"/>
          <w:sz w:val="24"/>
          <w:szCs w:val="24"/>
        </w:rPr>
        <w:t>. Dz.U. 202</w:t>
      </w:r>
      <w:r w:rsidR="00471B25">
        <w:rPr>
          <w:rFonts w:ascii="Times New Roman" w:hAnsi="Times New Roman" w:cs="Times New Roman"/>
          <w:sz w:val="24"/>
          <w:szCs w:val="24"/>
        </w:rPr>
        <w:t>4</w:t>
      </w:r>
      <w:r>
        <w:rPr>
          <w:rFonts w:ascii="Times New Roman" w:hAnsi="Times New Roman" w:cs="Times New Roman"/>
          <w:sz w:val="24"/>
          <w:szCs w:val="24"/>
        </w:rPr>
        <w:t xml:space="preserve"> r., poz. </w:t>
      </w:r>
      <w:r w:rsidR="00471B25">
        <w:rPr>
          <w:rFonts w:ascii="Times New Roman" w:hAnsi="Times New Roman" w:cs="Times New Roman"/>
          <w:sz w:val="24"/>
          <w:szCs w:val="24"/>
        </w:rPr>
        <w:t xml:space="preserve">399 </w:t>
      </w:r>
      <w:r>
        <w:rPr>
          <w:rFonts w:ascii="Times New Roman" w:hAnsi="Times New Roman" w:cs="Times New Roman"/>
          <w:sz w:val="24"/>
          <w:szCs w:val="24"/>
        </w:rPr>
        <w:t xml:space="preserve">z </w:t>
      </w:r>
      <w:proofErr w:type="spellStart"/>
      <w:r>
        <w:rPr>
          <w:rFonts w:ascii="Times New Roman" w:hAnsi="Times New Roman" w:cs="Times New Roman"/>
          <w:sz w:val="24"/>
          <w:szCs w:val="24"/>
        </w:rPr>
        <w:t>późn</w:t>
      </w:r>
      <w:proofErr w:type="spellEnd"/>
      <w:r>
        <w:rPr>
          <w:rFonts w:ascii="Times New Roman" w:hAnsi="Times New Roman" w:cs="Times New Roman"/>
          <w:sz w:val="24"/>
          <w:szCs w:val="24"/>
        </w:rPr>
        <w:t xml:space="preserve">. zmianami). </w:t>
      </w:r>
      <w:r w:rsidR="00471B25">
        <w:rPr>
          <w:rFonts w:ascii="Times New Roman" w:hAnsi="Times New Roman" w:cs="Times New Roman"/>
          <w:sz w:val="24"/>
          <w:szCs w:val="24"/>
        </w:rPr>
        <w:t>Wykonawca posiada obowiązek dostarczenia Zamawiającemu</w:t>
      </w:r>
      <w:r w:rsidR="00A66F31">
        <w:rPr>
          <w:rFonts w:ascii="Times New Roman" w:hAnsi="Times New Roman" w:cs="Times New Roman"/>
          <w:sz w:val="24"/>
          <w:szCs w:val="24"/>
        </w:rPr>
        <w:t xml:space="preserve"> </w:t>
      </w:r>
      <w:r>
        <w:rPr>
          <w:rFonts w:ascii="Times New Roman" w:hAnsi="Times New Roman" w:cs="Times New Roman"/>
          <w:sz w:val="24"/>
          <w:szCs w:val="24"/>
        </w:rPr>
        <w:t xml:space="preserve">kopii </w:t>
      </w:r>
      <w:r w:rsidR="00471B25">
        <w:rPr>
          <w:rFonts w:ascii="Times New Roman" w:hAnsi="Times New Roman" w:cs="Times New Roman"/>
          <w:sz w:val="24"/>
          <w:szCs w:val="24"/>
        </w:rPr>
        <w:t>potwierdzeń przyjęcia</w:t>
      </w:r>
      <w:r>
        <w:rPr>
          <w:rFonts w:ascii="Times New Roman" w:hAnsi="Times New Roman" w:cs="Times New Roman"/>
          <w:sz w:val="24"/>
          <w:szCs w:val="24"/>
        </w:rPr>
        <w:t xml:space="preserve"> do skupu lub </w:t>
      </w:r>
      <w:r w:rsidR="00471B25">
        <w:rPr>
          <w:rFonts w:ascii="Times New Roman" w:hAnsi="Times New Roman" w:cs="Times New Roman"/>
          <w:sz w:val="24"/>
          <w:szCs w:val="24"/>
        </w:rPr>
        <w:t>utylizacji powstałych</w:t>
      </w:r>
      <w:r>
        <w:rPr>
          <w:rFonts w:ascii="Times New Roman" w:hAnsi="Times New Roman" w:cs="Times New Roman"/>
          <w:sz w:val="24"/>
          <w:szCs w:val="24"/>
        </w:rPr>
        <w:t xml:space="preserve"> odpadów, zwłaszcza demontowanych</w:t>
      </w:r>
      <w:r w:rsidR="00A66F31">
        <w:rPr>
          <w:rFonts w:ascii="Times New Roman" w:hAnsi="Times New Roman" w:cs="Times New Roman"/>
          <w:sz w:val="24"/>
          <w:szCs w:val="24"/>
        </w:rPr>
        <w:t xml:space="preserve"> </w:t>
      </w:r>
      <w:r>
        <w:rPr>
          <w:rFonts w:ascii="Times New Roman" w:hAnsi="Times New Roman" w:cs="Times New Roman"/>
          <w:sz w:val="24"/>
          <w:szCs w:val="24"/>
        </w:rPr>
        <w:t xml:space="preserve">elementów. </w:t>
      </w:r>
    </w:p>
    <w:p w14:paraId="7E70553E" w14:textId="41355850" w:rsidR="00EE61EF" w:rsidRDefault="00B32D32">
      <w:pPr>
        <w:pStyle w:val="Akapitzlist"/>
        <w:numPr>
          <w:ilvl w:val="0"/>
          <w:numId w:val="9"/>
        </w:numPr>
        <w:ind w:left="360"/>
        <w:jc w:val="both"/>
      </w:pPr>
      <w:r>
        <w:rPr>
          <w:rFonts w:ascii="Times New Roman" w:hAnsi="Times New Roman" w:cs="Times New Roman"/>
          <w:iCs/>
          <w:sz w:val="24"/>
          <w:szCs w:val="24"/>
        </w:rPr>
        <w:t xml:space="preserve">Wykonawca zgodnie z art. 3 ust. 3 pkt 22 ustawy o odpadach staje się wytwórcą odpadów powstających w wyniku świadczenia usługi i przejmuje pełną </w:t>
      </w:r>
      <w:r w:rsidR="00B81A38">
        <w:rPr>
          <w:rFonts w:ascii="Times New Roman" w:hAnsi="Times New Roman" w:cs="Times New Roman"/>
          <w:iCs/>
          <w:sz w:val="24"/>
          <w:szCs w:val="24"/>
        </w:rPr>
        <w:t>o</w:t>
      </w:r>
      <w:r>
        <w:rPr>
          <w:rFonts w:ascii="Times New Roman" w:hAnsi="Times New Roman" w:cs="Times New Roman"/>
          <w:iCs/>
          <w:sz w:val="24"/>
          <w:szCs w:val="24"/>
        </w:rPr>
        <w:t>dpowiedzialność za wytworzone odpady.</w:t>
      </w:r>
      <w:r w:rsidR="00F63B89">
        <w:rPr>
          <w:rFonts w:ascii="Times New Roman" w:hAnsi="Times New Roman" w:cs="Times New Roman"/>
          <w:iCs/>
          <w:sz w:val="24"/>
          <w:szCs w:val="24"/>
        </w:rPr>
        <w:t xml:space="preserve"> </w:t>
      </w:r>
      <w:r>
        <w:rPr>
          <w:rFonts w:ascii="Times New Roman" w:hAnsi="Times New Roman" w:cs="Times New Roman"/>
          <w:iCs/>
          <w:sz w:val="24"/>
          <w:szCs w:val="24"/>
        </w:rPr>
        <w:t xml:space="preserve">Wykonawca zapewni </w:t>
      </w:r>
      <w:r w:rsidR="00B81A38">
        <w:rPr>
          <w:rFonts w:ascii="Times New Roman" w:hAnsi="Times New Roman" w:cs="Times New Roman"/>
          <w:iCs/>
          <w:sz w:val="24"/>
          <w:szCs w:val="24"/>
        </w:rPr>
        <w:t>w</w:t>
      </w:r>
      <w:r>
        <w:rPr>
          <w:rFonts w:ascii="Times New Roman" w:hAnsi="Times New Roman" w:cs="Times New Roman"/>
          <w:iCs/>
          <w:sz w:val="24"/>
          <w:szCs w:val="24"/>
        </w:rPr>
        <w:t>łaściwe gospodarowanie odpadami</w:t>
      </w:r>
      <w:r w:rsidR="00F63B89">
        <w:rPr>
          <w:rFonts w:ascii="Times New Roman" w:hAnsi="Times New Roman" w:cs="Times New Roman"/>
          <w:iCs/>
          <w:sz w:val="24"/>
          <w:szCs w:val="24"/>
        </w:rPr>
        <w:t xml:space="preserve"> </w:t>
      </w:r>
      <w:r>
        <w:rPr>
          <w:rFonts w:ascii="Times New Roman" w:hAnsi="Times New Roman" w:cs="Times New Roman"/>
          <w:iCs/>
          <w:sz w:val="24"/>
          <w:szCs w:val="24"/>
        </w:rPr>
        <w:t>i utylizację zgodnie z ustawą</w:t>
      </w:r>
      <w:r w:rsidR="00A66F31">
        <w:rPr>
          <w:rFonts w:ascii="Times New Roman" w:hAnsi="Times New Roman" w:cs="Times New Roman"/>
          <w:iCs/>
          <w:sz w:val="24"/>
          <w:szCs w:val="24"/>
        </w:rPr>
        <w:t xml:space="preserve"> </w:t>
      </w:r>
      <w:r w:rsidR="00471B25">
        <w:rPr>
          <w:rFonts w:ascii="Times New Roman" w:hAnsi="Times New Roman" w:cs="Times New Roman"/>
          <w:iCs/>
          <w:sz w:val="24"/>
          <w:szCs w:val="24"/>
        </w:rPr>
        <w:t>o odpadach z dnia 14</w:t>
      </w:r>
      <w:r>
        <w:rPr>
          <w:rFonts w:ascii="Times New Roman" w:hAnsi="Times New Roman" w:cs="Times New Roman"/>
          <w:iCs/>
          <w:sz w:val="24"/>
          <w:szCs w:val="24"/>
        </w:rPr>
        <w:t xml:space="preserve"> grudnia 2012 r. </w:t>
      </w:r>
      <w:r w:rsidR="00471B25">
        <w:rPr>
          <w:rFonts w:ascii="Times New Roman" w:hAnsi="Times New Roman" w:cs="Times New Roman"/>
          <w:iCs/>
          <w:sz w:val="24"/>
          <w:szCs w:val="24"/>
        </w:rPr>
        <w:t>oraz Ustawą</w:t>
      </w:r>
      <w:r>
        <w:rPr>
          <w:rFonts w:ascii="Times New Roman" w:hAnsi="Times New Roman" w:cs="Times New Roman"/>
          <w:iCs/>
          <w:sz w:val="24"/>
          <w:szCs w:val="24"/>
        </w:rPr>
        <w:t xml:space="preserve"> </w:t>
      </w:r>
      <w:r w:rsidR="00471B25">
        <w:rPr>
          <w:rFonts w:ascii="Times New Roman" w:hAnsi="Times New Roman" w:cs="Times New Roman"/>
          <w:iCs/>
          <w:sz w:val="24"/>
          <w:szCs w:val="24"/>
        </w:rPr>
        <w:t>z dnia</w:t>
      </w:r>
      <w:r>
        <w:rPr>
          <w:rFonts w:ascii="Times New Roman" w:hAnsi="Times New Roman" w:cs="Times New Roman"/>
          <w:iCs/>
          <w:sz w:val="24"/>
          <w:szCs w:val="24"/>
        </w:rPr>
        <w:t xml:space="preserve"> 13 września 1996 r.</w:t>
      </w:r>
      <w:r w:rsidR="00A66F31">
        <w:rPr>
          <w:rFonts w:ascii="Times New Roman" w:hAnsi="Times New Roman" w:cs="Times New Roman"/>
          <w:iCs/>
          <w:sz w:val="24"/>
          <w:szCs w:val="24"/>
        </w:rPr>
        <w:t xml:space="preserve"> </w:t>
      </w:r>
      <w:r w:rsidR="00471B25">
        <w:rPr>
          <w:rFonts w:ascii="Times New Roman" w:hAnsi="Times New Roman" w:cs="Times New Roman"/>
          <w:iCs/>
          <w:sz w:val="24"/>
          <w:szCs w:val="24"/>
        </w:rPr>
        <w:t>o utrzymaniu czystości i porządku w</w:t>
      </w:r>
      <w:r w:rsidR="00A66F31">
        <w:rPr>
          <w:rFonts w:ascii="Times New Roman" w:hAnsi="Times New Roman" w:cs="Times New Roman"/>
          <w:iCs/>
          <w:sz w:val="24"/>
          <w:szCs w:val="24"/>
        </w:rPr>
        <w:t xml:space="preserve"> </w:t>
      </w:r>
      <w:r>
        <w:rPr>
          <w:rFonts w:ascii="Times New Roman" w:hAnsi="Times New Roman" w:cs="Times New Roman"/>
          <w:iCs/>
          <w:sz w:val="24"/>
          <w:szCs w:val="24"/>
        </w:rPr>
        <w:t xml:space="preserve">gminach. </w:t>
      </w:r>
    </w:p>
    <w:p w14:paraId="3683352B" w14:textId="3689D5A5" w:rsidR="00EE61EF" w:rsidRDefault="00B32D32">
      <w:pPr>
        <w:pStyle w:val="Akapitzlist"/>
        <w:numPr>
          <w:ilvl w:val="0"/>
          <w:numId w:val="9"/>
        </w:numPr>
        <w:ind w:left="360"/>
        <w:jc w:val="both"/>
      </w:pPr>
      <w:r>
        <w:rPr>
          <w:rFonts w:ascii="Times New Roman" w:hAnsi="Times New Roman" w:cs="Times New Roman"/>
          <w:iCs/>
          <w:sz w:val="24"/>
          <w:szCs w:val="24"/>
        </w:rPr>
        <w:t xml:space="preserve">Wykonawca oświadcza, że posiada wymagane prawem (lub uzyska przed podjęciem prac) wszelkie wymagane zezwolenia w celu dopełnienia obowiązków określonych w ustawie </w:t>
      </w:r>
      <w:r w:rsidR="00F63B89">
        <w:rPr>
          <w:rFonts w:ascii="Times New Roman" w:hAnsi="Times New Roman" w:cs="Times New Roman"/>
          <w:iCs/>
          <w:sz w:val="24"/>
          <w:szCs w:val="24"/>
        </w:rPr>
        <w:br/>
      </w:r>
      <w:r>
        <w:rPr>
          <w:rFonts w:ascii="Times New Roman" w:hAnsi="Times New Roman" w:cs="Times New Roman"/>
          <w:iCs/>
          <w:sz w:val="24"/>
          <w:szCs w:val="24"/>
        </w:rPr>
        <w:t xml:space="preserve">o odpadach. </w:t>
      </w:r>
    </w:p>
    <w:p w14:paraId="629B8005" w14:textId="1B1E57B8" w:rsidR="00EE61EF" w:rsidRDefault="00B32D32">
      <w:pPr>
        <w:pStyle w:val="Akapitzlist"/>
        <w:numPr>
          <w:ilvl w:val="0"/>
          <w:numId w:val="9"/>
        </w:numPr>
        <w:ind w:left="360"/>
        <w:jc w:val="both"/>
        <w:rPr>
          <w:rFonts w:ascii="Times New Roman" w:hAnsi="Times New Roman" w:cs="Times New Roman"/>
          <w:iCs/>
          <w:sz w:val="24"/>
          <w:szCs w:val="24"/>
        </w:rPr>
      </w:pPr>
      <w:r>
        <w:rPr>
          <w:rFonts w:ascii="Times New Roman" w:hAnsi="Times New Roman" w:cs="Times New Roman"/>
          <w:iCs/>
          <w:sz w:val="24"/>
          <w:szCs w:val="24"/>
        </w:rPr>
        <w:lastRenderedPageBreak/>
        <w:t>Wykonawca przekaże Zamawiającemu przed</w:t>
      </w:r>
      <w:r w:rsidR="00A66F31">
        <w:rPr>
          <w:rFonts w:ascii="Times New Roman" w:hAnsi="Times New Roman" w:cs="Times New Roman"/>
          <w:iCs/>
          <w:sz w:val="24"/>
          <w:szCs w:val="24"/>
        </w:rPr>
        <w:t xml:space="preserve"> </w:t>
      </w:r>
      <w:r>
        <w:rPr>
          <w:rFonts w:ascii="Times New Roman" w:hAnsi="Times New Roman" w:cs="Times New Roman"/>
          <w:iCs/>
          <w:sz w:val="24"/>
          <w:szCs w:val="24"/>
        </w:rPr>
        <w:t>rozpoczęciem prac budowlanych niezbędne informacje (np. w formie</w:t>
      </w:r>
      <w:r w:rsidR="00A66F31">
        <w:rPr>
          <w:rFonts w:ascii="Times New Roman" w:hAnsi="Times New Roman" w:cs="Times New Roman"/>
          <w:iCs/>
          <w:sz w:val="24"/>
          <w:szCs w:val="24"/>
        </w:rPr>
        <w:t xml:space="preserve"> </w:t>
      </w:r>
      <w:r>
        <w:rPr>
          <w:rFonts w:ascii="Times New Roman" w:hAnsi="Times New Roman" w:cs="Times New Roman"/>
          <w:iCs/>
          <w:sz w:val="24"/>
          <w:szCs w:val="24"/>
        </w:rPr>
        <w:t>oświadczenia)</w:t>
      </w:r>
      <w:r w:rsidR="00A66F31">
        <w:rPr>
          <w:rFonts w:ascii="Times New Roman" w:hAnsi="Times New Roman" w:cs="Times New Roman"/>
          <w:iCs/>
          <w:sz w:val="24"/>
          <w:szCs w:val="24"/>
        </w:rPr>
        <w:t xml:space="preserve"> </w:t>
      </w:r>
      <w:r>
        <w:rPr>
          <w:rFonts w:ascii="Times New Roman" w:hAnsi="Times New Roman" w:cs="Times New Roman"/>
          <w:iCs/>
          <w:sz w:val="24"/>
          <w:szCs w:val="24"/>
        </w:rPr>
        <w:t>w zakresie gospodarki odpadami</w:t>
      </w:r>
      <w:r w:rsidR="00A66F31">
        <w:rPr>
          <w:rFonts w:ascii="Times New Roman" w:hAnsi="Times New Roman" w:cs="Times New Roman"/>
          <w:iCs/>
          <w:sz w:val="24"/>
          <w:szCs w:val="24"/>
        </w:rPr>
        <w:t xml:space="preserve"> </w:t>
      </w:r>
      <w:r>
        <w:rPr>
          <w:rFonts w:ascii="Times New Roman" w:hAnsi="Times New Roman" w:cs="Times New Roman"/>
          <w:iCs/>
          <w:sz w:val="24"/>
          <w:szCs w:val="24"/>
        </w:rPr>
        <w:br/>
        <w:t xml:space="preserve">tj. w szczególności informacji o numerze rejestrowym w Bazie BDO – jeśli Wykonawca podlega rejestracji oraz numery obowiązujących zezwoleń na transport, zbieranie, utylizację odpadów itp. W sytuacji gdy Wykonawca zwolniony jest, z któregoś </w:t>
      </w:r>
      <w:r>
        <w:rPr>
          <w:rFonts w:ascii="Times New Roman" w:hAnsi="Times New Roman" w:cs="Times New Roman"/>
          <w:iCs/>
          <w:sz w:val="24"/>
          <w:szCs w:val="24"/>
        </w:rPr>
        <w:br/>
        <w:t>z obowiązków lub Wytwórca odpadów, na mocy art. 25 ustawy o odpadach zleca wykonanie obowiązku gospodarowania odpadami innemu posiadaczowi odpadów konieczne jest</w:t>
      </w:r>
      <w:r w:rsidR="00A66F31">
        <w:rPr>
          <w:rFonts w:ascii="Times New Roman" w:hAnsi="Times New Roman" w:cs="Times New Roman"/>
          <w:iCs/>
          <w:sz w:val="24"/>
          <w:szCs w:val="24"/>
        </w:rPr>
        <w:t xml:space="preserve"> </w:t>
      </w:r>
      <w:r>
        <w:rPr>
          <w:rFonts w:ascii="Times New Roman" w:hAnsi="Times New Roman" w:cs="Times New Roman"/>
          <w:iCs/>
          <w:sz w:val="24"/>
          <w:szCs w:val="24"/>
        </w:rPr>
        <w:t xml:space="preserve">przekazanie przez Wykonawcę oświadczenia w tym zakresie. </w:t>
      </w:r>
    </w:p>
    <w:p w14:paraId="028B3203" w14:textId="43F426A4" w:rsidR="00EE61EF" w:rsidRDefault="00B32D32">
      <w:pPr>
        <w:numPr>
          <w:ilvl w:val="0"/>
          <w:numId w:val="9"/>
        </w:numPr>
        <w:shd w:val="clear" w:color="auto" w:fill="FFFFFF"/>
        <w:spacing w:after="0" w:line="100" w:lineRule="atLeast"/>
        <w:ind w:left="360"/>
        <w:jc w:val="both"/>
        <w:rPr>
          <w:rFonts w:ascii="Times New Roman" w:hAnsi="Times New Roman" w:cs="Times New Roman"/>
          <w:sz w:val="24"/>
          <w:szCs w:val="24"/>
        </w:rPr>
      </w:pPr>
      <w:r>
        <w:rPr>
          <w:rFonts w:ascii="Times New Roman" w:hAnsi="Times New Roman" w:cs="Times New Roman"/>
          <w:sz w:val="24"/>
          <w:szCs w:val="24"/>
        </w:rPr>
        <w:t>Wykonawca przyjmie</w:t>
      </w:r>
      <w:r w:rsidR="00A66F31">
        <w:rPr>
          <w:rFonts w:ascii="Times New Roman" w:hAnsi="Times New Roman" w:cs="Times New Roman"/>
          <w:sz w:val="24"/>
          <w:szCs w:val="24"/>
        </w:rPr>
        <w:t xml:space="preserve"> </w:t>
      </w:r>
      <w:r>
        <w:rPr>
          <w:rFonts w:ascii="Times New Roman" w:hAnsi="Times New Roman" w:cs="Times New Roman"/>
          <w:sz w:val="24"/>
          <w:szCs w:val="24"/>
        </w:rPr>
        <w:t>odpowiedzialność</w:t>
      </w:r>
      <w:r w:rsidR="00A66F31">
        <w:rPr>
          <w:rFonts w:ascii="Times New Roman" w:hAnsi="Times New Roman" w:cs="Times New Roman"/>
          <w:sz w:val="24"/>
          <w:szCs w:val="24"/>
        </w:rPr>
        <w:t xml:space="preserve"> </w:t>
      </w:r>
      <w:r>
        <w:rPr>
          <w:rFonts w:ascii="Times New Roman" w:hAnsi="Times New Roman" w:cs="Times New Roman"/>
          <w:sz w:val="24"/>
          <w:szCs w:val="24"/>
        </w:rPr>
        <w:t>za:</w:t>
      </w:r>
      <w:r w:rsidR="00A66F31">
        <w:rPr>
          <w:rFonts w:ascii="Times New Roman" w:hAnsi="Times New Roman" w:cs="Times New Roman"/>
          <w:sz w:val="24"/>
          <w:szCs w:val="24"/>
        </w:rPr>
        <w:t xml:space="preserve"> </w:t>
      </w:r>
    </w:p>
    <w:p w14:paraId="310A49AC" w14:textId="1DE947B2" w:rsidR="00EE61EF" w:rsidRDefault="00B32D32">
      <w:pPr>
        <w:numPr>
          <w:ilvl w:val="0"/>
          <w:numId w:val="11"/>
        </w:numPr>
        <w:shd w:val="clear" w:color="auto" w:fill="FFFFFF"/>
        <w:spacing w:after="0" w:line="100" w:lineRule="atLeast"/>
        <w:ind w:left="426" w:hanging="284"/>
        <w:jc w:val="both"/>
        <w:rPr>
          <w:rFonts w:ascii="Times New Roman" w:hAnsi="Times New Roman" w:cs="Times New Roman"/>
          <w:sz w:val="24"/>
          <w:szCs w:val="24"/>
        </w:rPr>
      </w:pPr>
      <w:r>
        <w:rPr>
          <w:rFonts w:ascii="Times New Roman" w:hAnsi="Times New Roman" w:cs="Times New Roman"/>
          <w:sz w:val="24"/>
          <w:szCs w:val="24"/>
        </w:rPr>
        <w:t>szkody i następstwa nieszczęśliwych wypadków dotyczących pracowników,</w:t>
      </w:r>
      <w:r w:rsidR="00A66F31">
        <w:rPr>
          <w:rFonts w:ascii="Times New Roman" w:hAnsi="Times New Roman" w:cs="Times New Roman"/>
          <w:sz w:val="24"/>
          <w:szCs w:val="24"/>
        </w:rPr>
        <w:t xml:space="preserve"> </w:t>
      </w:r>
      <w:r>
        <w:rPr>
          <w:rFonts w:ascii="Times New Roman" w:hAnsi="Times New Roman" w:cs="Times New Roman"/>
          <w:sz w:val="24"/>
          <w:szCs w:val="24"/>
        </w:rPr>
        <w:t>pracowników wykonawcy oraz</w:t>
      </w:r>
      <w:r w:rsidR="00A66F31">
        <w:rPr>
          <w:rFonts w:ascii="Times New Roman" w:hAnsi="Times New Roman" w:cs="Times New Roman"/>
          <w:sz w:val="24"/>
          <w:szCs w:val="24"/>
        </w:rPr>
        <w:t xml:space="preserve"> </w:t>
      </w:r>
      <w:r>
        <w:rPr>
          <w:rFonts w:ascii="Times New Roman" w:hAnsi="Times New Roman" w:cs="Times New Roman"/>
          <w:sz w:val="24"/>
          <w:szCs w:val="24"/>
        </w:rPr>
        <w:t>osób</w:t>
      </w:r>
      <w:r w:rsidR="00A66F31">
        <w:rPr>
          <w:rFonts w:ascii="Times New Roman" w:hAnsi="Times New Roman" w:cs="Times New Roman"/>
          <w:sz w:val="24"/>
          <w:szCs w:val="24"/>
        </w:rPr>
        <w:t xml:space="preserve"> </w:t>
      </w:r>
      <w:r>
        <w:rPr>
          <w:rFonts w:ascii="Times New Roman" w:hAnsi="Times New Roman" w:cs="Times New Roman"/>
          <w:sz w:val="24"/>
          <w:szCs w:val="24"/>
        </w:rPr>
        <w:t>trzecich</w:t>
      </w:r>
      <w:r w:rsidR="00A66F31">
        <w:rPr>
          <w:rFonts w:ascii="Times New Roman" w:hAnsi="Times New Roman" w:cs="Times New Roman"/>
          <w:sz w:val="24"/>
          <w:szCs w:val="24"/>
        </w:rPr>
        <w:t xml:space="preserve"> </w:t>
      </w:r>
      <w:r>
        <w:rPr>
          <w:rFonts w:ascii="Times New Roman" w:hAnsi="Times New Roman" w:cs="Times New Roman"/>
          <w:sz w:val="24"/>
          <w:szCs w:val="24"/>
        </w:rPr>
        <w:t>przebywających</w:t>
      </w:r>
      <w:r w:rsidR="00A66F31">
        <w:rPr>
          <w:rFonts w:ascii="Times New Roman" w:hAnsi="Times New Roman" w:cs="Times New Roman"/>
          <w:sz w:val="24"/>
          <w:szCs w:val="24"/>
        </w:rPr>
        <w:t xml:space="preserve"> </w:t>
      </w:r>
      <w:r>
        <w:rPr>
          <w:rFonts w:ascii="Times New Roman" w:hAnsi="Times New Roman" w:cs="Times New Roman"/>
          <w:sz w:val="24"/>
          <w:szCs w:val="24"/>
        </w:rPr>
        <w:t>w</w:t>
      </w:r>
      <w:r w:rsidR="00A66F31">
        <w:rPr>
          <w:rFonts w:ascii="Times New Roman" w:hAnsi="Times New Roman" w:cs="Times New Roman"/>
          <w:sz w:val="24"/>
          <w:szCs w:val="24"/>
        </w:rPr>
        <w:t xml:space="preserve"> </w:t>
      </w:r>
      <w:r>
        <w:rPr>
          <w:rFonts w:ascii="Times New Roman" w:hAnsi="Times New Roman" w:cs="Times New Roman"/>
          <w:sz w:val="24"/>
          <w:szCs w:val="24"/>
        </w:rPr>
        <w:t>rejonie</w:t>
      </w:r>
      <w:r w:rsidR="00A66F31">
        <w:rPr>
          <w:rFonts w:ascii="Times New Roman" w:hAnsi="Times New Roman" w:cs="Times New Roman"/>
          <w:sz w:val="24"/>
          <w:szCs w:val="24"/>
        </w:rPr>
        <w:t xml:space="preserve"> </w:t>
      </w:r>
      <w:r>
        <w:rPr>
          <w:rFonts w:ascii="Times New Roman" w:hAnsi="Times New Roman" w:cs="Times New Roman"/>
          <w:sz w:val="24"/>
          <w:szCs w:val="24"/>
        </w:rPr>
        <w:t>prowadzonych robót,</w:t>
      </w:r>
    </w:p>
    <w:p w14:paraId="72B9283F" w14:textId="5273265F" w:rsidR="00EE61EF" w:rsidRDefault="00B32D32">
      <w:pPr>
        <w:numPr>
          <w:ilvl w:val="0"/>
          <w:numId w:val="11"/>
        </w:numPr>
        <w:shd w:val="clear" w:color="auto" w:fill="FFFFFF"/>
        <w:spacing w:after="0" w:line="100" w:lineRule="atLeast"/>
        <w:ind w:left="426" w:hanging="284"/>
        <w:jc w:val="both"/>
        <w:rPr>
          <w:rFonts w:ascii="Times New Roman" w:hAnsi="Times New Roman" w:cs="Times New Roman"/>
          <w:sz w:val="24"/>
          <w:szCs w:val="24"/>
        </w:rPr>
      </w:pPr>
      <w:r>
        <w:rPr>
          <w:rFonts w:ascii="Times New Roman" w:hAnsi="Times New Roman" w:cs="Times New Roman"/>
          <w:sz w:val="24"/>
          <w:szCs w:val="24"/>
        </w:rPr>
        <w:t>szkody wynikające</w:t>
      </w:r>
      <w:r w:rsidR="00A66F31">
        <w:rPr>
          <w:rFonts w:ascii="Times New Roman" w:hAnsi="Times New Roman" w:cs="Times New Roman"/>
          <w:sz w:val="24"/>
          <w:szCs w:val="24"/>
        </w:rPr>
        <w:t xml:space="preserve"> </w:t>
      </w:r>
      <w:r>
        <w:rPr>
          <w:rFonts w:ascii="Times New Roman" w:hAnsi="Times New Roman" w:cs="Times New Roman"/>
          <w:sz w:val="24"/>
          <w:szCs w:val="24"/>
        </w:rPr>
        <w:t>ze</w:t>
      </w:r>
      <w:r w:rsidR="00A66F31">
        <w:rPr>
          <w:rFonts w:ascii="Times New Roman" w:hAnsi="Times New Roman" w:cs="Times New Roman"/>
          <w:sz w:val="24"/>
          <w:szCs w:val="24"/>
        </w:rPr>
        <w:t xml:space="preserve"> </w:t>
      </w:r>
      <w:r>
        <w:rPr>
          <w:rFonts w:ascii="Times New Roman" w:hAnsi="Times New Roman" w:cs="Times New Roman"/>
          <w:sz w:val="24"/>
          <w:szCs w:val="24"/>
        </w:rPr>
        <w:t>zniszczeń oraz innych zdarzeń w odniesieniu</w:t>
      </w:r>
      <w:r w:rsidR="00A66F31">
        <w:rPr>
          <w:rFonts w:ascii="Times New Roman" w:hAnsi="Times New Roman" w:cs="Times New Roman"/>
          <w:sz w:val="24"/>
          <w:szCs w:val="24"/>
        </w:rPr>
        <w:t xml:space="preserve"> </w:t>
      </w:r>
      <w:r>
        <w:rPr>
          <w:rFonts w:ascii="Times New Roman" w:hAnsi="Times New Roman" w:cs="Times New Roman"/>
          <w:sz w:val="24"/>
          <w:szCs w:val="24"/>
        </w:rPr>
        <w:t>do</w:t>
      </w:r>
      <w:r w:rsidR="00A66F31">
        <w:rPr>
          <w:rFonts w:ascii="Times New Roman" w:hAnsi="Times New Roman" w:cs="Times New Roman"/>
          <w:sz w:val="24"/>
          <w:szCs w:val="24"/>
        </w:rPr>
        <w:t xml:space="preserve"> </w:t>
      </w:r>
      <w:r>
        <w:rPr>
          <w:rFonts w:ascii="Times New Roman" w:hAnsi="Times New Roman" w:cs="Times New Roman"/>
          <w:sz w:val="24"/>
          <w:szCs w:val="24"/>
        </w:rPr>
        <w:t>robót,</w:t>
      </w:r>
    </w:p>
    <w:p w14:paraId="4449E4C9" w14:textId="77777777" w:rsidR="00EE61EF" w:rsidRDefault="00B32D32">
      <w:pPr>
        <w:numPr>
          <w:ilvl w:val="0"/>
          <w:numId w:val="11"/>
        </w:numPr>
        <w:shd w:val="clear" w:color="auto" w:fill="FFFFFF"/>
        <w:spacing w:after="0" w:line="100" w:lineRule="atLeast"/>
        <w:ind w:left="426" w:hanging="284"/>
        <w:rPr>
          <w:rFonts w:ascii="Times New Roman" w:hAnsi="Times New Roman" w:cs="Times New Roman"/>
          <w:sz w:val="24"/>
          <w:szCs w:val="24"/>
        </w:rPr>
      </w:pPr>
      <w:r>
        <w:rPr>
          <w:rFonts w:ascii="Times New Roman" w:hAnsi="Times New Roman" w:cs="Times New Roman"/>
          <w:sz w:val="24"/>
          <w:szCs w:val="24"/>
        </w:rPr>
        <w:t>obiekty, materiały, sprzęt i inne mienie ruchome związane z prowadzeniem robót podczas realizacji przedmiotu niniejszej umowy.</w:t>
      </w:r>
    </w:p>
    <w:p w14:paraId="61DABC13" w14:textId="77777777" w:rsidR="00EE61EF" w:rsidRDefault="00B32D32">
      <w:pPr>
        <w:numPr>
          <w:ilvl w:val="0"/>
          <w:numId w:val="9"/>
        </w:numPr>
        <w:shd w:val="clear" w:color="auto" w:fill="FFFFFF"/>
        <w:spacing w:after="0" w:line="100" w:lineRule="atLeast"/>
        <w:ind w:left="360"/>
        <w:jc w:val="both"/>
        <w:rPr>
          <w:rFonts w:ascii="Times New Roman" w:hAnsi="Times New Roman" w:cs="Times New Roman"/>
          <w:sz w:val="24"/>
          <w:szCs w:val="24"/>
        </w:rPr>
      </w:pPr>
      <w:r>
        <w:rPr>
          <w:rFonts w:ascii="Times New Roman" w:hAnsi="Times New Roman" w:cs="Times New Roman"/>
          <w:sz w:val="24"/>
          <w:szCs w:val="24"/>
        </w:rPr>
        <w:t>Wykonawca zobowiązuje się do umożliwienia wstępu na teren budowy pracownikom organów:</w:t>
      </w:r>
    </w:p>
    <w:p w14:paraId="1F6E0291" w14:textId="77777777" w:rsidR="00EE61EF" w:rsidRDefault="00B32D32">
      <w:pPr>
        <w:numPr>
          <w:ilvl w:val="0"/>
          <w:numId w:val="12"/>
        </w:numPr>
        <w:shd w:val="clear" w:color="auto" w:fill="FFFFFF"/>
        <w:spacing w:after="0" w:line="100" w:lineRule="atLeast"/>
        <w:ind w:left="644"/>
        <w:jc w:val="both"/>
        <w:rPr>
          <w:rFonts w:ascii="Times New Roman" w:hAnsi="Times New Roman" w:cs="Times New Roman"/>
          <w:sz w:val="24"/>
          <w:szCs w:val="24"/>
        </w:rPr>
      </w:pPr>
      <w:r>
        <w:rPr>
          <w:rFonts w:ascii="Times New Roman" w:hAnsi="Times New Roman" w:cs="Times New Roman"/>
          <w:sz w:val="24"/>
          <w:szCs w:val="24"/>
        </w:rPr>
        <w:t>Państwowego Nadzoru Budowlanego,</w:t>
      </w:r>
    </w:p>
    <w:p w14:paraId="5A652A19" w14:textId="77777777" w:rsidR="00EE61EF" w:rsidRDefault="00B32D32">
      <w:pPr>
        <w:numPr>
          <w:ilvl w:val="0"/>
          <w:numId w:val="12"/>
        </w:numPr>
        <w:shd w:val="clear" w:color="auto" w:fill="FFFFFF"/>
        <w:spacing w:after="0" w:line="100" w:lineRule="atLeast"/>
        <w:ind w:left="644"/>
        <w:jc w:val="both"/>
        <w:rPr>
          <w:rFonts w:ascii="Times New Roman" w:hAnsi="Times New Roman" w:cs="Times New Roman"/>
          <w:sz w:val="24"/>
          <w:szCs w:val="24"/>
        </w:rPr>
      </w:pPr>
      <w:r>
        <w:rPr>
          <w:rFonts w:ascii="Times New Roman" w:hAnsi="Times New Roman" w:cs="Times New Roman"/>
          <w:sz w:val="24"/>
          <w:szCs w:val="24"/>
        </w:rPr>
        <w:t>Inspekcji Ochrony Środowiska,</w:t>
      </w:r>
    </w:p>
    <w:p w14:paraId="760CEE79" w14:textId="77777777" w:rsidR="00EE61EF" w:rsidRDefault="00B32D32">
      <w:pPr>
        <w:numPr>
          <w:ilvl w:val="0"/>
          <w:numId w:val="12"/>
        </w:numPr>
        <w:shd w:val="clear" w:color="auto" w:fill="FFFFFF"/>
        <w:spacing w:after="0" w:line="100" w:lineRule="atLeast"/>
        <w:ind w:left="644"/>
        <w:jc w:val="both"/>
        <w:rPr>
          <w:rFonts w:ascii="Times New Roman" w:hAnsi="Times New Roman" w:cs="Times New Roman"/>
          <w:sz w:val="24"/>
          <w:szCs w:val="24"/>
        </w:rPr>
      </w:pPr>
      <w:r>
        <w:rPr>
          <w:rFonts w:ascii="Times New Roman" w:hAnsi="Times New Roman" w:cs="Times New Roman"/>
          <w:sz w:val="24"/>
          <w:szCs w:val="24"/>
        </w:rPr>
        <w:t>Inspekcji Sanitarnej,</w:t>
      </w:r>
    </w:p>
    <w:p w14:paraId="69259FA6" w14:textId="77777777" w:rsidR="00EE61EF" w:rsidRDefault="00B32D32">
      <w:pPr>
        <w:numPr>
          <w:ilvl w:val="0"/>
          <w:numId w:val="12"/>
        </w:numPr>
        <w:shd w:val="clear" w:color="auto" w:fill="FFFFFF"/>
        <w:spacing w:after="0" w:line="100" w:lineRule="atLeast"/>
        <w:ind w:left="644"/>
        <w:jc w:val="both"/>
        <w:rPr>
          <w:rFonts w:ascii="Times New Roman" w:hAnsi="Times New Roman" w:cs="Times New Roman"/>
          <w:sz w:val="24"/>
          <w:szCs w:val="24"/>
        </w:rPr>
      </w:pPr>
      <w:r>
        <w:rPr>
          <w:rFonts w:ascii="Times New Roman" w:hAnsi="Times New Roman" w:cs="Times New Roman"/>
          <w:sz w:val="24"/>
          <w:szCs w:val="24"/>
        </w:rPr>
        <w:t>Państwowej Inspekcji Pracy,</w:t>
      </w:r>
    </w:p>
    <w:p w14:paraId="636AA1B5" w14:textId="77777777" w:rsidR="00EE61EF" w:rsidRDefault="00B32D32">
      <w:pPr>
        <w:numPr>
          <w:ilvl w:val="0"/>
          <w:numId w:val="12"/>
        </w:numPr>
        <w:shd w:val="clear" w:color="auto" w:fill="FFFFFF"/>
        <w:spacing w:after="0" w:line="100" w:lineRule="atLeast"/>
        <w:ind w:left="644"/>
        <w:jc w:val="both"/>
        <w:rPr>
          <w:rFonts w:ascii="Times New Roman" w:hAnsi="Times New Roman" w:cs="Times New Roman"/>
          <w:sz w:val="24"/>
          <w:szCs w:val="24"/>
        </w:rPr>
      </w:pPr>
      <w:r>
        <w:rPr>
          <w:rFonts w:ascii="Times New Roman" w:hAnsi="Times New Roman" w:cs="Times New Roman"/>
          <w:sz w:val="24"/>
          <w:szCs w:val="24"/>
        </w:rPr>
        <w:t>Państwowej Straży Pożarnej.</w:t>
      </w:r>
    </w:p>
    <w:p w14:paraId="0CCA8701" w14:textId="77777777" w:rsidR="00EE61EF" w:rsidRDefault="00EE61EF">
      <w:pPr>
        <w:shd w:val="clear" w:color="auto" w:fill="FFFFFF"/>
        <w:spacing w:after="0" w:line="100" w:lineRule="atLeast"/>
        <w:jc w:val="both"/>
        <w:rPr>
          <w:rFonts w:ascii="Times New Roman" w:hAnsi="Times New Roman" w:cs="Times New Roman"/>
          <w:sz w:val="24"/>
          <w:szCs w:val="24"/>
        </w:rPr>
      </w:pPr>
    </w:p>
    <w:p w14:paraId="50A9FA91" w14:textId="77777777" w:rsidR="00EE61EF" w:rsidRDefault="00B32D32">
      <w:pPr>
        <w:shd w:val="clear" w:color="auto" w:fill="FFFFFF"/>
        <w:spacing w:after="0" w:line="100" w:lineRule="atLeast"/>
        <w:jc w:val="center"/>
        <w:rPr>
          <w:color w:val="C9211E"/>
        </w:rPr>
      </w:pPr>
      <w:r>
        <w:rPr>
          <w:rFonts w:ascii="Times New Roman" w:hAnsi="Times New Roman" w:cs="Times New Roman"/>
          <w:b/>
          <w:sz w:val="24"/>
          <w:szCs w:val="24"/>
        </w:rPr>
        <w:t>§ 12</w:t>
      </w:r>
    </w:p>
    <w:p w14:paraId="23FE7846" w14:textId="77777777" w:rsidR="00EE61EF" w:rsidRDefault="00B32D32">
      <w:pPr>
        <w:shd w:val="clear" w:color="auto" w:fill="FFFFFF"/>
        <w:spacing w:after="0" w:line="100" w:lineRule="atLeast"/>
        <w:jc w:val="center"/>
        <w:rPr>
          <w:rFonts w:ascii="Times New Roman" w:hAnsi="Times New Roman" w:cs="Times New Roman"/>
          <w:b/>
          <w:strike/>
          <w:sz w:val="24"/>
          <w:szCs w:val="24"/>
        </w:rPr>
      </w:pPr>
      <w:r>
        <w:rPr>
          <w:rFonts w:ascii="Times New Roman" w:hAnsi="Times New Roman" w:cs="Times New Roman"/>
          <w:b/>
          <w:sz w:val="24"/>
          <w:szCs w:val="24"/>
        </w:rPr>
        <w:t>KOSZTY EKSPLOATACJI MEDIÓW</w:t>
      </w:r>
    </w:p>
    <w:p w14:paraId="7458E8F9" w14:textId="77777777" w:rsidR="00EE61EF" w:rsidRDefault="00B32D32">
      <w:pPr>
        <w:numPr>
          <w:ilvl w:val="0"/>
          <w:numId w:val="13"/>
        </w:numPr>
        <w:shd w:val="clear" w:color="auto" w:fill="FFFFFF"/>
        <w:spacing w:after="0" w:line="100" w:lineRule="atLeast"/>
        <w:ind w:left="360"/>
        <w:jc w:val="both"/>
        <w:rPr>
          <w:rFonts w:ascii="Times New Roman" w:hAnsi="Times New Roman" w:cs="Times New Roman"/>
          <w:sz w:val="24"/>
          <w:szCs w:val="24"/>
        </w:rPr>
      </w:pPr>
      <w:r>
        <w:rPr>
          <w:rFonts w:ascii="Times New Roman" w:hAnsi="Times New Roman" w:cs="Times New Roman"/>
          <w:sz w:val="24"/>
          <w:szCs w:val="24"/>
        </w:rPr>
        <w:t>Wykonawca zobowiązuje się do pokrycia kosztów eksploatacji pobieranych mediów (energii elektrycznej, wody, co) zużytych przy wykonywaniu robót objętych niniejszą umową.</w:t>
      </w:r>
    </w:p>
    <w:p w14:paraId="11EE869B" w14:textId="4E369B1A" w:rsidR="00EE61EF" w:rsidRDefault="00B32D32">
      <w:pPr>
        <w:numPr>
          <w:ilvl w:val="0"/>
          <w:numId w:val="13"/>
        </w:numPr>
        <w:shd w:val="clear" w:color="auto" w:fill="FFFFFF"/>
        <w:spacing w:after="0" w:line="100" w:lineRule="atLeast"/>
        <w:ind w:left="360"/>
        <w:jc w:val="both"/>
      </w:pPr>
      <w:r>
        <w:rPr>
          <w:rFonts w:ascii="Times New Roman" w:hAnsi="Times New Roman" w:cs="Times New Roman"/>
          <w:sz w:val="24"/>
          <w:szCs w:val="24"/>
        </w:rPr>
        <w:t>Wykonawca zobowiązany jest do regulowania należności, o których mowa w ust. 1, na podstawie:</w:t>
      </w:r>
      <w:r w:rsidR="00A66F31">
        <w:rPr>
          <w:rFonts w:ascii="Times New Roman" w:hAnsi="Times New Roman" w:cs="Times New Roman"/>
          <w:sz w:val="24"/>
          <w:szCs w:val="24"/>
        </w:rPr>
        <w:t xml:space="preserve"> </w:t>
      </w:r>
      <w:r>
        <w:rPr>
          <w:rFonts w:ascii="Times New Roman" w:hAnsi="Times New Roman" w:cs="Times New Roman"/>
          <w:sz w:val="24"/>
          <w:szCs w:val="24"/>
        </w:rPr>
        <w:t>faktur wystawianych przez Zamawiającego, zgodnie ze wskazaniem liczników znajdujących się na budynku/ lub ryczałtem . Należność za</w:t>
      </w:r>
      <w:r w:rsidR="00A66F31">
        <w:rPr>
          <w:rFonts w:ascii="Times New Roman" w:hAnsi="Times New Roman" w:cs="Times New Roman"/>
          <w:sz w:val="24"/>
          <w:szCs w:val="24"/>
        </w:rPr>
        <w:t xml:space="preserve"> </w:t>
      </w:r>
      <w:r>
        <w:rPr>
          <w:rFonts w:ascii="Times New Roman" w:hAnsi="Times New Roman" w:cs="Times New Roman"/>
          <w:sz w:val="24"/>
          <w:szCs w:val="24"/>
        </w:rPr>
        <w:t>zużyte</w:t>
      </w:r>
      <w:r w:rsidR="00A66F31">
        <w:rPr>
          <w:rFonts w:ascii="Times New Roman" w:hAnsi="Times New Roman" w:cs="Times New Roman"/>
          <w:sz w:val="24"/>
          <w:szCs w:val="24"/>
        </w:rPr>
        <w:t xml:space="preserve"> </w:t>
      </w:r>
      <w:r>
        <w:rPr>
          <w:rFonts w:ascii="Times New Roman" w:hAnsi="Times New Roman" w:cs="Times New Roman"/>
          <w:sz w:val="24"/>
          <w:szCs w:val="24"/>
        </w:rPr>
        <w:t>media</w:t>
      </w:r>
      <w:r w:rsidR="00A66F31">
        <w:rPr>
          <w:rFonts w:ascii="Times New Roman" w:hAnsi="Times New Roman" w:cs="Times New Roman"/>
          <w:sz w:val="24"/>
          <w:szCs w:val="24"/>
        </w:rPr>
        <w:t xml:space="preserve"> </w:t>
      </w:r>
      <w:r>
        <w:rPr>
          <w:rFonts w:ascii="Times New Roman" w:hAnsi="Times New Roman" w:cs="Times New Roman"/>
          <w:sz w:val="24"/>
          <w:szCs w:val="24"/>
        </w:rPr>
        <w:t>Wykonawca</w:t>
      </w:r>
      <w:r w:rsidR="00A66F31">
        <w:rPr>
          <w:rFonts w:ascii="Times New Roman" w:hAnsi="Times New Roman" w:cs="Times New Roman"/>
          <w:sz w:val="24"/>
          <w:szCs w:val="24"/>
        </w:rPr>
        <w:t xml:space="preserve"> </w:t>
      </w:r>
      <w:r>
        <w:rPr>
          <w:rFonts w:ascii="Times New Roman" w:hAnsi="Times New Roman" w:cs="Times New Roman"/>
          <w:sz w:val="24"/>
          <w:szCs w:val="24"/>
        </w:rPr>
        <w:t>zapłaci</w:t>
      </w:r>
      <w:r w:rsidR="00A66F31">
        <w:rPr>
          <w:rFonts w:ascii="Times New Roman" w:hAnsi="Times New Roman" w:cs="Times New Roman"/>
          <w:sz w:val="24"/>
          <w:szCs w:val="24"/>
        </w:rPr>
        <w:t xml:space="preserve"> </w:t>
      </w:r>
      <w:r>
        <w:rPr>
          <w:rFonts w:ascii="Times New Roman" w:hAnsi="Times New Roman" w:cs="Times New Roman"/>
          <w:sz w:val="24"/>
          <w:szCs w:val="24"/>
        </w:rPr>
        <w:t>w terminie 14 dni od daty wystawienia faktury</w:t>
      </w:r>
      <w:r w:rsidR="00A66F31">
        <w:rPr>
          <w:rFonts w:ascii="Times New Roman" w:hAnsi="Times New Roman" w:cs="Times New Roman"/>
          <w:sz w:val="24"/>
          <w:szCs w:val="24"/>
        </w:rPr>
        <w:t xml:space="preserve"> </w:t>
      </w:r>
      <w:r>
        <w:rPr>
          <w:rFonts w:ascii="Times New Roman" w:hAnsi="Times New Roman" w:cs="Times New Roman"/>
          <w:sz w:val="24"/>
          <w:szCs w:val="24"/>
        </w:rPr>
        <w:t>przez</w:t>
      </w:r>
      <w:r w:rsidR="00A66F31">
        <w:rPr>
          <w:rFonts w:ascii="Times New Roman" w:hAnsi="Times New Roman" w:cs="Times New Roman"/>
          <w:sz w:val="24"/>
          <w:szCs w:val="24"/>
        </w:rPr>
        <w:t xml:space="preserve"> </w:t>
      </w:r>
      <w:r>
        <w:rPr>
          <w:rFonts w:ascii="Times New Roman" w:hAnsi="Times New Roman" w:cs="Times New Roman"/>
          <w:sz w:val="24"/>
          <w:szCs w:val="24"/>
        </w:rPr>
        <w:t xml:space="preserve">Zamawiającego. </w:t>
      </w:r>
      <w:r w:rsidR="003538D2">
        <w:rPr>
          <w:rFonts w:ascii="Times New Roman" w:hAnsi="Times New Roman" w:cs="Times New Roman"/>
          <w:sz w:val="24"/>
          <w:szCs w:val="24"/>
        </w:rPr>
        <w:br/>
      </w:r>
      <w:r>
        <w:rPr>
          <w:rFonts w:ascii="Times New Roman" w:hAnsi="Times New Roman" w:cs="Times New Roman"/>
          <w:sz w:val="24"/>
          <w:szCs w:val="24"/>
        </w:rPr>
        <w:t>Do należności będzie doliczony podatek VAT, zgodnie z obowiązującymi przepisami.</w:t>
      </w:r>
    </w:p>
    <w:p w14:paraId="06AE9C3D" w14:textId="77777777" w:rsidR="00EE61EF" w:rsidRDefault="00B32D32">
      <w:pPr>
        <w:numPr>
          <w:ilvl w:val="0"/>
          <w:numId w:val="13"/>
        </w:numPr>
        <w:shd w:val="clear" w:color="auto" w:fill="FFFFFF"/>
        <w:spacing w:after="0" w:line="100" w:lineRule="atLeast"/>
        <w:ind w:left="360"/>
        <w:jc w:val="both"/>
        <w:rPr>
          <w:rFonts w:ascii="Times New Roman" w:hAnsi="Times New Roman" w:cs="Times New Roman"/>
          <w:sz w:val="24"/>
          <w:szCs w:val="24"/>
        </w:rPr>
      </w:pPr>
      <w:r>
        <w:rPr>
          <w:rFonts w:ascii="Times New Roman" w:hAnsi="Times New Roman" w:cs="Times New Roman"/>
          <w:sz w:val="24"/>
          <w:szCs w:val="24"/>
        </w:rPr>
        <w:t xml:space="preserve">W przypadku opóźnień w zapłacie faktury przez Wykonawcę, Zamawiający ma prawo </w:t>
      </w:r>
      <w:r w:rsidR="003538D2">
        <w:rPr>
          <w:rFonts w:ascii="Times New Roman" w:hAnsi="Times New Roman" w:cs="Times New Roman"/>
          <w:sz w:val="24"/>
          <w:szCs w:val="24"/>
        </w:rPr>
        <w:br/>
      </w:r>
      <w:r>
        <w:rPr>
          <w:rFonts w:ascii="Times New Roman" w:hAnsi="Times New Roman" w:cs="Times New Roman"/>
          <w:sz w:val="24"/>
          <w:szCs w:val="24"/>
        </w:rPr>
        <w:t xml:space="preserve">do naliczania odsetek ustawowych. </w:t>
      </w:r>
    </w:p>
    <w:p w14:paraId="73AC7EEA" w14:textId="77777777" w:rsidR="00EE61EF" w:rsidRDefault="00B32D32">
      <w:pPr>
        <w:numPr>
          <w:ilvl w:val="0"/>
          <w:numId w:val="13"/>
        </w:numPr>
        <w:shd w:val="clear" w:color="auto" w:fill="FFFFFF"/>
        <w:spacing w:after="0" w:line="100" w:lineRule="atLeast"/>
        <w:ind w:left="360"/>
        <w:jc w:val="both"/>
        <w:rPr>
          <w:rFonts w:ascii="Times New Roman" w:hAnsi="Times New Roman" w:cs="Times New Roman"/>
          <w:sz w:val="24"/>
          <w:szCs w:val="24"/>
        </w:rPr>
      </w:pPr>
      <w:r>
        <w:rPr>
          <w:rFonts w:ascii="Times New Roman" w:hAnsi="Times New Roman" w:cs="Times New Roman"/>
          <w:sz w:val="24"/>
          <w:szCs w:val="24"/>
        </w:rPr>
        <w:t>W sytuacji gdy zachodzi konieczność wjazdu na teren Uczelni pojazdów służbowych, Wykonawca zobowiązany jest do poniesienia należnych z tego tytułu opłat.</w:t>
      </w:r>
    </w:p>
    <w:p w14:paraId="3B8DBE09" w14:textId="77777777" w:rsidR="00EE61EF" w:rsidRDefault="00EE61EF">
      <w:pPr>
        <w:shd w:val="clear" w:color="auto" w:fill="FFFFFF"/>
        <w:spacing w:after="0" w:line="100" w:lineRule="atLeast"/>
        <w:jc w:val="center"/>
        <w:rPr>
          <w:rFonts w:ascii="Times New Roman" w:hAnsi="Times New Roman" w:cs="Times New Roman"/>
          <w:b/>
          <w:sz w:val="24"/>
          <w:szCs w:val="24"/>
        </w:rPr>
      </w:pPr>
    </w:p>
    <w:p w14:paraId="47C02FD1" w14:textId="77777777" w:rsidR="00EE61EF" w:rsidRDefault="00B32D32">
      <w:pPr>
        <w:shd w:val="clear" w:color="auto" w:fill="FFFFFF"/>
        <w:spacing w:after="0" w:line="100" w:lineRule="atLeast"/>
        <w:jc w:val="center"/>
        <w:rPr>
          <w:color w:val="C9211E"/>
        </w:rPr>
      </w:pPr>
      <w:r>
        <w:rPr>
          <w:rFonts w:ascii="Times New Roman" w:hAnsi="Times New Roman" w:cs="Times New Roman"/>
          <w:b/>
          <w:sz w:val="24"/>
          <w:szCs w:val="24"/>
        </w:rPr>
        <w:t>§ 13</w:t>
      </w:r>
    </w:p>
    <w:p w14:paraId="32F748E2" w14:textId="77777777" w:rsidR="00EE61EF" w:rsidRDefault="00B32D32">
      <w:pPr>
        <w:shd w:val="clear" w:color="auto" w:fill="FFFFFF"/>
        <w:spacing w:after="0" w:line="100" w:lineRule="atLeast"/>
        <w:jc w:val="center"/>
        <w:rPr>
          <w:rFonts w:ascii="Times New Roman" w:hAnsi="Times New Roman" w:cs="Times New Roman"/>
          <w:b/>
          <w:sz w:val="24"/>
          <w:szCs w:val="24"/>
        </w:rPr>
      </w:pPr>
      <w:r>
        <w:rPr>
          <w:rFonts w:ascii="Times New Roman" w:hAnsi="Times New Roman" w:cs="Times New Roman"/>
          <w:b/>
          <w:sz w:val="24"/>
          <w:szCs w:val="24"/>
        </w:rPr>
        <w:t>MATERIAŁY</w:t>
      </w:r>
    </w:p>
    <w:p w14:paraId="53B3C56A" w14:textId="77777777" w:rsidR="00EE61EF" w:rsidRDefault="00B32D32">
      <w:pPr>
        <w:numPr>
          <w:ilvl w:val="0"/>
          <w:numId w:val="14"/>
        </w:numPr>
        <w:shd w:val="clear" w:color="auto" w:fill="FFFFFF"/>
        <w:spacing w:after="0" w:line="100" w:lineRule="atLeast"/>
        <w:jc w:val="both"/>
        <w:rPr>
          <w:rFonts w:ascii="Times New Roman" w:hAnsi="Times New Roman" w:cs="Times New Roman"/>
          <w:sz w:val="24"/>
          <w:szCs w:val="24"/>
        </w:rPr>
      </w:pPr>
      <w:r>
        <w:rPr>
          <w:rFonts w:ascii="Times New Roman" w:hAnsi="Times New Roman" w:cs="Times New Roman"/>
          <w:sz w:val="24"/>
          <w:szCs w:val="24"/>
        </w:rPr>
        <w:t>Wykonawca zobowiązuje się wykonać przedmiot umowy z materiałów własnych.</w:t>
      </w:r>
    </w:p>
    <w:p w14:paraId="32A96001" w14:textId="5BB1DF63" w:rsidR="00EE61EF" w:rsidRPr="00ED4A52" w:rsidRDefault="00B32D32">
      <w:pPr>
        <w:numPr>
          <w:ilvl w:val="0"/>
          <w:numId w:val="14"/>
        </w:numPr>
        <w:shd w:val="clear" w:color="auto" w:fill="FFFFFF"/>
        <w:spacing w:after="0" w:line="100" w:lineRule="atLeast"/>
        <w:jc w:val="both"/>
      </w:pPr>
      <w:r>
        <w:rPr>
          <w:rFonts w:ascii="Times New Roman" w:hAnsi="Times New Roman" w:cs="Times New Roman"/>
          <w:sz w:val="24"/>
          <w:szCs w:val="24"/>
        </w:rPr>
        <w:t xml:space="preserve">Materiały i urządzenia, o których mowa w ust.1 powinny odpowiadać wymogom wyrobów dopuszczonych do obrotu i stosowania w budownictwie określonych w art. 10 – Ustawy </w:t>
      </w:r>
      <w:r w:rsidR="00ED4A52">
        <w:rPr>
          <w:rFonts w:ascii="Times New Roman" w:hAnsi="Times New Roman" w:cs="Times New Roman"/>
          <w:sz w:val="24"/>
          <w:szCs w:val="24"/>
        </w:rPr>
        <w:br/>
      </w:r>
      <w:r>
        <w:rPr>
          <w:rFonts w:ascii="Times New Roman" w:hAnsi="Times New Roman" w:cs="Times New Roman"/>
          <w:sz w:val="24"/>
          <w:szCs w:val="24"/>
        </w:rPr>
        <w:t>z dnia 07 lipca 1994 r. Prawo budowlane oraz</w:t>
      </w:r>
      <w:r w:rsidR="00A66F31">
        <w:rPr>
          <w:rFonts w:ascii="Times New Roman" w:hAnsi="Times New Roman" w:cs="Times New Roman"/>
          <w:sz w:val="24"/>
          <w:szCs w:val="24"/>
        </w:rPr>
        <w:t xml:space="preserve"> </w:t>
      </w:r>
      <w:hyperlink r:id="rId9">
        <w:r>
          <w:rPr>
            <w:rStyle w:val="czeinternetowe"/>
            <w:rFonts w:ascii="Times New Roman" w:hAnsi="Times New Roman" w:cs="Times New Roman"/>
            <w:color w:val="auto"/>
            <w:sz w:val="24"/>
            <w:szCs w:val="24"/>
          </w:rPr>
          <w:t>rozporządzeniu Parlamentu</w:t>
        </w:r>
        <w:r w:rsidR="00A66F31">
          <w:rPr>
            <w:rStyle w:val="czeinternetowe"/>
            <w:rFonts w:ascii="Times New Roman" w:hAnsi="Times New Roman" w:cs="Times New Roman"/>
            <w:color w:val="auto"/>
            <w:sz w:val="24"/>
            <w:szCs w:val="24"/>
          </w:rPr>
          <w:t xml:space="preserve"> </w:t>
        </w:r>
        <w:r>
          <w:rPr>
            <w:rStyle w:val="czeinternetowe"/>
            <w:rFonts w:ascii="Times New Roman" w:hAnsi="Times New Roman" w:cs="Times New Roman"/>
            <w:color w:val="auto"/>
            <w:sz w:val="24"/>
            <w:szCs w:val="24"/>
          </w:rPr>
          <w:t>Europejskiego</w:t>
        </w:r>
        <w:r w:rsidR="00A66F31">
          <w:rPr>
            <w:rStyle w:val="czeinternetowe"/>
            <w:rFonts w:ascii="Times New Roman" w:hAnsi="Times New Roman" w:cs="Times New Roman"/>
            <w:color w:val="auto"/>
            <w:sz w:val="24"/>
            <w:szCs w:val="24"/>
          </w:rPr>
          <w:t xml:space="preserve"> </w:t>
        </w:r>
        <w:r>
          <w:rPr>
            <w:rStyle w:val="czeinternetowe"/>
            <w:rFonts w:ascii="Times New Roman" w:hAnsi="Times New Roman" w:cs="Times New Roman"/>
            <w:color w:val="auto"/>
            <w:sz w:val="24"/>
            <w:szCs w:val="24"/>
          </w:rPr>
          <w:t>i RE</w:t>
        </w:r>
        <w:r w:rsidR="00A66F31">
          <w:rPr>
            <w:rStyle w:val="czeinternetowe"/>
            <w:rFonts w:ascii="Times New Roman" w:hAnsi="Times New Roman" w:cs="Times New Roman"/>
            <w:color w:val="auto"/>
            <w:sz w:val="24"/>
            <w:szCs w:val="24"/>
          </w:rPr>
          <w:t xml:space="preserve"> </w:t>
        </w:r>
        <w:r>
          <w:rPr>
            <w:rStyle w:val="czeinternetowe"/>
            <w:rFonts w:ascii="Times New Roman" w:hAnsi="Times New Roman" w:cs="Times New Roman"/>
            <w:color w:val="auto"/>
            <w:sz w:val="24"/>
            <w:szCs w:val="24"/>
          </w:rPr>
          <w:t>z dnia</w:t>
        </w:r>
        <w:r w:rsidR="00A66F31">
          <w:rPr>
            <w:rStyle w:val="czeinternetowe"/>
            <w:rFonts w:ascii="Times New Roman" w:hAnsi="Times New Roman" w:cs="Times New Roman"/>
            <w:color w:val="auto"/>
            <w:sz w:val="24"/>
            <w:szCs w:val="24"/>
          </w:rPr>
          <w:t xml:space="preserve"> </w:t>
        </w:r>
        <w:r>
          <w:rPr>
            <w:rStyle w:val="czeinternetowe"/>
            <w:rFonts w:ascii="Times New Roman" w:hAnsi="Times New Roman" w:cs="Times New Roman"/>
            <w:color w:val="auto"/>
            <w:sz w:val="24"/>
            <w:szCs w:val="24"/>
          </w:rPr>
          <w:t>09.03.2019</w:t>
        </w:r>
        <w:r w:rsidR="00A66F31">
          <w:rPr>
            <w:rStyle w:val="czeinternetowe"/>
            <w:rFonts w:ascii="Times New Roman" w:hAnsi="Times New Roman" w:cs="Times New Roman"/>
            <w:color w:val="auto"/>
            <w:sz w:val="24"/>
            <w:szCs w:val="24"/>
          </w:rPr>
          <w:t xml:space="preserve"> </w:t>
        </w:r>
        <w:r>
          <w:rPr>
            <w:rStyle w:val="czeinternetowe"/>
            <w:rFonts w:ascii="Times New Roman" w:hAnsi="Times New Roman" w:cs="Times New Roman"/>
            <w:color w:val="auto"/>
            <w:sz w:val="24"/>
            <w:szCs w:val="24"/>
          </w:rPr>
          <w:t>Nr 305/2011</w:t>
        </w:r>
      </w:hyperlink>
      <w:r>
        <w:rPr>
          <w:rFonts w:ascii="Times New Roman" w:hAnsi="Times New Roman" w:cs="Times New Roman"/>
          <w:sz w:val="24"/>
          <w:szCs w:val="24"/>
        </w:rPr>
        <w:t xml:space="preserve"> oraz Ustawy</w:t>
      </w:r>
      <w:r w:rsidR="00A66F31">
        <w:rPr>
          <w:rFonts w:ascii="Times New Roman" w:hAnsi="Times New Roman" w:cs="Times New Roman"/>
          <w:sz w:val="24"/>
          <w:szCs w:val="24"/>
        </w:rPr>
        <w:t xml:space="preserve"> </w:t>
      </w:r>
      <w:r>
        <w:rPr>
          <w:rFonts w:ascii="Times New Roman" w:hAnsi="Times New Roman" w:cs="Times New Roman"/>
          <w:sz w:val="24"/>
          <w:szCs w:val="24"/>
        </w:rPr>
        <w:t>z dnia 16</w:t>
      </w:r>
      <w:r w:rsidR="00A66F31">
        <w:rPr>
          <w:rFonts w:ascii="Times New Roman" w:hAnsi="Times New Roman" w:cs="Times New Roman"/>
          <w:sz w:val="24"/>
          <w:szCs w:val="24"/>
        </w:rPr>
        <w:t xml:space="preserve"> </w:t>
      </w:r>
      <w:r>
        <w:rPr>
          <w:rFonts w:ascii="Times New Roman" w:hAnsi="Times New Roman" w:cs="Times New Roman"/>
          <w:sz w:val="24"/>
          <w:szCs w:val="24"/>
        </w:rPr>
        <w:t>kwietnia 2004 r</w:t>
      </w:r>
      <w:r w:rsidR="00A66F31">
        <w:rPr>
          <w:rFonts w:ascii="Times New Roman" w:hAnsi="Times New Roman" w:cs="Times New Roman"/>
          <w:sz w:val="24"/>
          <w:szCs w:val="24"/>
        </w:rPr>
        <w:t xml:space="preserve"> </w:t>
      </w:r>
      <w:r>
        <w:rPr>
          <w:rFonts w:ascii="Times New Roman" w:hAnsi="Times New Roman" w:cs="Times New Roman"/>
          <w:sz w:val="24"/>
          <w:szCs w:val="24"/>
        </w:rPr>
        <w:t>.o</w:t>
      </w:r>
      <w:r w:rsidR="00A66F31">
        <w:rPr>
          <w:rFonts w:ascii="Times New Roman" w:hAnsi="Times New Roman" w:cs="Times New Roman"/>
          <w:sz w:val="24"/>
          <w:szCs w:val="24"/>
        </w:rPr>
        <w:t xml:space="preserve"> </w:t>
      </w:r>
      <w:r>
        <w:rPr>
          <w:rFonts w:ascii="Times New Roman" w:hAnsi="Times New Roman" w:cs="Times New Roman"/>
          <w:sz w:val="24"/>
          <w:szCs w:val="24"/>
        </w:rPr>
        <w:t>wyrobach</w:t>
      </w:r>
      <w:r w:rsidR="00A66F31">
        <w:rPr>
          <w:rFonts w:ascii="Times New Roman" w:hAnsi="Times New Roman" w:cs="Times New Roman"/>
          <w:sz w:val="24"/>
          <w:szCs w:val="24"/>
        </w:rPr>
        <w:t xml:space="preserve"> </w:t>
      </w:r>
      <w:r>
        <w:rPr>
          <w:rFonts w:ascii="Times New Roman" w:hAnsi="Times New Roman" w:cs="Times New Roman"/>
          <w:sz w:val="24"/>
          <w:szCs w:val="24"/>
        </w:rPr>
        <w:t>budowlanych</w:t>
      </w:r>
      <w:r w:rsidR="00A66F31">
        <w:rPr>
          <w:rFonts w:ascii="Times New Roman" w:hAnsi="Times New Roman" w:cs="Times New Roman"/>
          <w:sz w:val="24"/>
          <w:szCs w:val="24"/>
        </w:rPr>
        <w:t xml:space="preserve"> </w:t>
      </w:r>
      <w:r>
        <w:rPr>
          <w:rFonts w:ascii="Times New Roman" w:hAnsi="Times New Roman" w:cs="Times New Roman"/>
          <w:sz w:val="24"/>
          <w:szCs w:val="24"/>
        </w:rPr>
        <w:t>(</w:t>
      </w:r>
      <w:proofErr w:type="spellStart"/>
      <w:r>
        <w:rPr>
          <w:rFonts w:ascii="Times New Roman" w:eastAsia="Times New Roman" w:hAnsi="Times New Roman" w:cs="Times New Roman"/>
          <w:sz w:val="24"/>
          <w:szCs w:val="24"/>
        </w:rPr>
        <w:t>t.j</w:t>
      </w:r>
      <w:proofErr w:type="spellEnd"/>
      <w:r>
        <w:rPr>
          <w:rFonts w:ascii="Times New Roman" w:eastAsia="Times New Roman" w:hAnsi="Times New Roman" w:cs="Times New Roman"/>
          <w:sz w:val="24"/>
          <w:szCs w:val="24"/>
        </w:rPr>
        <w:t>. Dz. U. z 2021 r.</w:t>
      </w:r>
      <w:r w:rsidR="00A66F31">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poz. 1213.</w:t>
      </w:r>
      <w:r>
        <w:rPr>
          <w:rFonts w:ascii="Times New Roman" w:hAnsi="Times New Roman" w:cs="Times New Roman"/>
          <w:sz w:val="24"/>
          <w:szCs w:val="24"/>
        </w:rPr>
        <w:t>)</w:t>
      </w:r>
      <w:r w:rsidR="00EC2142">
        <w:rPr>
          <w:rFonts w:ascii="Times New Roman" w:hAnsi="Times New Roman" w:cs="Times New Roman"/>
          <w:sz w:val="24"/>
          <w:szCs w:val="24"/>
        </w:rPr>
        <w:t xml:space="preserve"> oraz </w:t>
      </w:r>
      <w:r>
        <w:rPr>
          <w:rFonts w:ascii="Times New Roman" w:hAnsi="Times New Roman" w:cs="Times New Roman"/>
          <w:sz w:val="24"/>
          <w:szCs w:val="24"/>
        </w:rPr>
        <w:t xml:space="preserve">wymaganiom </w:t>
      </w:r>
      <w:r w:rsidR="00EC2142">
        <w:rPr>
          <w:rFonts w:ascii="Times New Roman" w:hAnsi="Times New Roman" w:cs="Times New Roman"/>
          <w:sz w:val="24"/>
          <w:szCs w:val="24"/>
        </w:rPr>
        <w:t>PFU</w:t>
      </w:r>
      <w:r w:rsidRPr="00ED4A52">
        <w:rPr>
          <w:rFonts w:ascii="Times New Roman" w:hAnsi="Times New Roman" w:cs="Times New Roman"/>
          <w:sz w:val="24"/>
          <w:szCs w:val="24"/>
        </w:rPr>
        <w:t xml:space="preserve"> co do jakości i parametrów technicznych.</w:t>
      </w:r>
    </w:p>
    <w:p w14:paraId="26D4E0CE" w14:textId="77777777" w:rsidR="00EE61EF" w:rsidRPr="00ED4A52" w:rsidRDefault="00B32D32">
      <w:pPr>
        <w:numPr>
          <w:ilvl w:val="0"/>
          <w:numId w:val="14"/>
        </w:numPr>
        <w:shd w:val="clear" w:color="auto" w:fill="FFFFFF"/>
        <w:spacing w:after="0" w:line="100" w:lineRule="atLeast"/>
        <w:jc w:val="both"/>
      </w:pPr>
      <w:r w:rsidRPr="00ED4A52">
        <w:rPr>
          <w:rFonts w:ascii="Times New Roman" w:hAnsi="Times New Roman" w:cs="Times New Roman"/>
          <w:sz w:val="24"/>
          <w:szCs w:val="24"/>
        </w:rPr>
        <w:t>Wykonawca w trakcie realizacji robót może wnieść do Zamawiającego wniosek o zmianę zatwierdzonej wraz z Dokumentacją Projektową karty materiałowej. Zamieniany materiał nie może mieć gorszych parametrów od wcześniej zatwierdzonego. Za kartę materiałową dotycząca nawierzchni sportowej uznaje się oświadczenie i dokumenty złożone przez Wykonawcę do oferty – nie podlega ona możliwości zamiany.</w:t>
      </w:r>
    </w:p>
    <w:p w14:paraId="4FC0FB87" w14:textId="0AFC98A0" w:rsidR="00EE61EF" w:rsidRDefault="00B32D32">
      <w:pPr>
        <w:numPr>
          <w:ilvl w:val="0"/>
          <w:numId w:val="14"/>
        </w:numPr>
        <w:shd w:val="clear" w:color="auto" w:fill="FFFFFF"/>
        <w:spacing w:after="0" w:line="100" w:lineRule="atLeast"/>
        <w:jc w:val="both"/>
      </w:pPr>
      <w:r w:rsidRPr="00ED4A52">
        <w:rPr>
          <w:rFonts w:ascii="Times New Roman" w:hAnsi="Times New Roman" w:cs="Times New Roman"/>
          <w:sz w:val="24"/>
          <w:szCs w:val="24"/>
        </w:rPr>
        <w:lastRenderedPageBreak/>
        <w:t>Na każde żądanie Zamawiającego lub inspektora nadzoru Wykonawca obowiązany jest okazać w stosunku do wskazanych</w:t>
      </w:r>
      <w:r>
        <w:rPr>
          <w:rFonts w:ascii="Times New Roman" w:hAnsi="Times New Roman" w:cs="Times New Roman"/>
          <w:sz w:val="24"/>
          <w:szCs w:val="24"/>
        </w:rPr>
        <w:t xml:space="preserve"> materiałów deklarację właściwości użytkowych oraz</w:t>
      </w:r>
      <w:r w:rsidR="00A66F31">
        <w:rPr>
          <w:rFonts w:ascii="Times New Roman" w:hAnsi="Times New Roman" w:cs="Times New Roman"/>
          <w:sz w:val="24"/>
          <w:szCs w:val="24"/>
        </w:rPr>
        <w:t xml:space="preserve"> </w:t>
      </w:r>
      <w:r>
        <w:rPr>
          <w:rFonts w:ascii="Times New Roman" w:hAnsi="Times New Roman" w:cs="Times New Roman"/>
          <w:sz w:val="24"/>
          <w:szCs w:val="24"/>
        </w:rPr>
        <w:t>dokument</w:t>
      </w:r>
      <w:r w:rsidR="00A66F31">
        <w:rPr>
          <w:rFonts w:ascii="Times New Roman" w:hAnsi="Times New Roman" w:cs="Times New Roman"/>
          <w:sz w:val="24"/>
          <w:szCs w:val="24"/>
        </w:rPr>
        <w:t xml:space="preserve"> </w:t>
      </w:r>
      <w:r>
        <w:rPr>
          <w:rFonts w:ascii="Times New Roman" w:hAnsi="Times New Roman" w:cs="Times New Roman"/>
          <w:sz w:val="24"/>
          <w:szCs w:val="24"/>
        </w:rPr>
        <w:t>zezwalający na</w:t>
      </w:r>
      <w:r w:rsidR="00A66F31">
        <w:rPr>
          <w:rFonts w:ascii="Times New Roman" w:hAnsi="Times New Roman" w:cs="Times New Roman"/>
          <w:sz w:val="24"/>
          <w:szCs w:val="24"/>
        </w:rPr>
        <w:t xml:space="preserve"> </w:t>
      </w:r>
      <w:r>
        <w:rPr>
          <w:rFonts w:ascii="Times New Roman" w:hAnsi="Times New Roman" w:cs="Times New Roman"/>
          <w:sz w:val="24"/>
          <w:szCs w:val="24"/>
        </w:rPr>
        <w:t>oznakowanie</w:t>
      </w:r>
      <w:r w:rsidR="00A66F31">
        <w:rPr>
          <w:rFonts w:ascii="Times New Roman" w:hAnsi="Times New Roman" w:cs="Times New Roman"/>
          <w:sz w:val="24"/>
          <w:szCs w:val="24"/>
        </w:rPr>
        <w:t xml:space="preserve"> </w:t>
      </w:r>
      <w:r>
        <w:rPr>
          <w:rFonts w:ascii="Times New Roman" w:hAnsi="Times New Roman" w:cs="Times New Roman"/>
          <w:sz w:val="24"/>
          <w:szCs w:val="24"/>
        </w:rPr>
        <w:t>znakiem budowlanym</w:t>
      </w:r>
      <w:r w:rsidR="00A66F31">
        <w:rPr>
          <w:rFonts w:ascii="Times New Roman" w:hAnsi="Times New Roman" w:cs="Times New Roman"/>
          <w:sz w:val="24"/>
          <w:szCs w:val="24"/>
        </w:rPr>
        <w:t xml:space="preserve"> </w:t>
      </w:r>
      <w:r>
        <w:rPr>
          <w:rFonts w:ascii="Times New Roman" w:hAnsi="Times New Roman" w:cs="Times New Roman"/>
          <w:sz w:val="24"/>
          <w:szCs w:val="24"/>
        </w:rPr>
        <w:t>lub CE</w:t>
      </w:r>
      <w:r w:rsidR="00A66F31">
        <w:rPr>
          <w:rFonts w:ascii="Times New Roman" w:hAnsi="Times New Roman" w:cs="Times New Roman"/>
          <w:sz w:val="24"/>
          <w:szCs w:val="24"/>
        </w:rPr>
        <w:t xml:space="preserve"> </w:t>
      </w:r>
      <w:r>
        <w:rPr>
          <w:rFonts w:ascii="Times New Roman" w:hAnsi="Times New Roman" w:cs="Times New Roman"/>
          <w:sz w:val="24"/>
          <w:szCs w:val="24"/>
        </w:rPr>
        <w:t>wyrobu</w:t>
      </w:r>
      <w:r w:rsidR="00A66F31">
        <w:rPr>
          <w:rFonts w:ascii="Times New Roman" w:hAnsi="Times New Roman" w:cs="Times New Roman"/>
          <w:sz w:val="24"/>
          <w:szCs w:val="24"/>
        </w:rPr>
        <w:t xml:space="preserve"> </w:t>
      </w:r>
      <w:r>
        <w:rPr>
          <w:rFonts w:ascii="Times New Roman" w:hAnsi="Times New Roman" w:cs="Times New Roman"/>
          <w:sz w:val="24"/>
          <w:szCs w:val="24"/>
        </w:rPr>
        <w:t>budowlanego</w:t>
      </w:r>
      <w:r w:rsidR="00A66F31">
        <w:rPr>
          <w:rFonts w:ascii="Times New Roman" w:hAnsi="Times New Roman" w:cs="Times New Roman"/>
          <w:sz w:val="24"/>
          <w:szCs w:val="24"/>
        </w:rPr>
        <w:t xml:space="preserve"> </w:t>
      </w:r>
      <w:r>
        <w:rPr>
          <w:rFonts w:ascii="Times New Roman" w:hAnsi="Times New Roman" w:cs="Times New Roman"/>
          <w:sz w:val="24"/>
          <w:szCs w:val="24"/>
        </w:rPr>
        <w:t>jak</w:t>
      </w:r>
      <w:r w:rsidR="00A66F31">
        <w:rPr>
          <w:rFonts w:ascii="Times New Roman" w:hAnsi="Times New Roman" w:cs="Times New Roman"/>
          <w:sz w:val="24"/>
          <w:szCs w:val="24"/>
        </w:rPr>
        <w:t xml:space="preserve"> </w:t>
      </w:r>
      <w:r>
        <w:rPr>
          <w:rFonts w:ascii="Times New Roman" w:hAnsi="Times New Roman" w:cs="Times New Roman"/>
          <w:sz w:val="24"/>
          <w:szCs w:val="24"/>
        </w:rPr>
        <w:t>również</w:t>
      </w:r>
      <w:r w:rsidR="00A66F31">
        <w:rPr>
          <w:rFonts w:ascii="Times New Roman" w:hAnsi="Times New Roman" w:cs="Times New Roman"/>
          <w:sz w:val="24"/>
          <w:szCs w:val="24"/>
        </w:rPr>
        <w:t xml:space="preserve"> </w:t>
      </w:r>
      <w:r>
        <w:rPr>
          <w:rFonts w:ascii="Times New Roman" w:hAnsi="Times New Roman" w:cs="Times New Roman"/>
          <w:sz w:val="24"/>
          <w:szCs w:val="24"/>
        </w:rPr>
        <w:t>instrukcje stosowania i instrukcje obsługi oraz informacje dotyczące zagrożenia dla zdrowia i bezpieczeństwa, jakie wyrób ten stwarza podczas stosowania i użytkowania</w:t>
      </w:r>
    </w:p>
    <w:p w14:paraId="397E48D4" w14:textId="77777777" w:rsidR="00EE61EF" w:rsidRDefault="00B32D32">
      <w:pPr>
        <w:numPr>
          <w:ilvl w:val="0"/>
          <w:numId w:val="14"/>
        </w:numPr>
        <w:shd w:val="clear" w:color="auto" w:fill="FFFFFF"/>
        <w:spacing w:after="0" w:line="100" w:lineRule="atLeast"/>
        <w:jc w:val="both"/>
        <w:rPr>
          <w:rFonts w:ascii="Times New Roman" w:hAnsi="Times New Roman" w:cs="Times New Roman"/>
          <w:sz w:val="24"/>
          <w:szCs w:val="24"/>
        </w:rPr>
      </w:pPr>
      <w:r>
        <w:rPr>
          <w:rFonts w:ascii="Times New Roman" w:hAnsi="Times New Roman" w:cs="Times New Roman"/>
          <w:sz w:val="24"/>
          <w:szCs w:val="24"/>
        </w:rPr>
        <w:t xml:space="preserve">Wykonawca zapewni potrzebne oprzyrządowanie, potencjał ludzki oraz materiały wymagane do zbadania na żądanie Zamawiającego odnośnie jakości robót wykonanych </w:t>
      </w:r>
      <w:r>
        <w:rPr>
          <w:rFonts w:ascii="Times New Roman" w:hAnsi="Times New Roman" w:cs="Times New Roman"/>
          <w:sz w:val="24"/>
          <w:szCs w:val="24"/>
        </w:rPr>
        <w:br/>
        <w:t>z materiałów wykonawcy na terenie budowy.</w:t>
      </w:r>
    </w:p>
    <w:p w14:paraId="3CBCBE3D" w14:textId="77777777" w:rsidR="00EE61EF" w:rsidRDefault="00B32D32">
      <w:pPr>
        <w:numPr>
          <w:ilvl w:val="0"/>
          <w:numId w:val="14"/>
        </w:numPr>
        <w:shd w:val="clear" w:color="auto" w:fill="FFFFFF"/>
        <w:spacing w:after="0" w:line="100" w:lineRule="atLeast"/>
        <w:jc w:val="both"/>
        <w:rPr>
          <w:rFonts w:ascii="Times New Roman" w:hAnsi="Times New Roman" w:cs="Times New Roman"/>
          <w:sz w:val="24"/>
          <w:szCs w:val="24"/>
        </w:rPr>
      </w:pPr>
      <w:r>
        <w:rPr>
          <w:rFonts w:ascii="Times New Roman" w:hAnsi="Times New Roman" w:cs="Times New Roman"/>
          <w:sz w:val="24"/>
          <w:szCs w:val="24"/>
        </w:rPr>
        <w:t>Jeżeli Zamawiający zażąda dodatkowych badań, które są niezbędne w celu przekazania budynku do eksploatacji, Wykonawca obowiązany jest przeprowadzić te badania.</w:t>
      </w:r>
    </w:p>
    <w:p w14:paraId="2FDB001B" w14:textId="77777777" w:rsidR="00EE61EF" w:rsidRDefault="00B32D32">
      <w:pPr>
        <w:numPr>
          <w:ilvl w:val="0"/>
          <w:numId w:val="14"/>
        </w:numPr>
        <w:shd w:val="clear" w:color="auto" w:fill="FFFFFF"/>
        <w:spacing w:after="0" w:line="100" w:lineRule="atLeast"/>
        <w:jc w:val="both"/>
        <w:rPr>
          <w:rFonts w:ascii="Times New Roman" w:hAnsi="Times New Roman" w:cs="Times New Roman"/>
          <w:sz w:val="24"/>
          <w:szCs w:val="24"/>
        </w:rPr>
      </w:pPr>
      <w:r>
        <w:rPr>
          <w:rFonts w:ascii="Times New Roman" w:hAnsi="Times New Roman" w:cs="Times New Roman"/>
          <w:sz w:val="24"/>
          <w:szCs w:val="24"/>
        </w:rPr>
        <w:t>Wymogi o których mowa w ust. 4 i 5 będą realizowane przez Wykonawcę na własny koszt.</w:t>
      </w:r>
    </w:p>
    <w:p w14:paraId="7F9FCC65" w14:textId="77777777" w:rsidR="00EE61EF" w:rsidRDefault="00B32D32">
      <w:pPr>
        <w:numPr>
          <w:ilvl w:val="0"/>
          <w:numId w:val="14"/>
        </w:numPr>
        <w:shd w:val="clear" w:color="auto" w:fill="FFFFFF"/>
        <w:spacing w:after="0" w:line="100" w:lineRule="atLeast"/>
        <w:jc w:val="both"/>
        <w:rPr>
          <w:rFonts w:ascii="Times New Roman" w:hAnsi="Times New Roman" w:cs="Times New Roman"/>
          <w:sz w:val="24"/>
          <w:szCs w:val="24"/>
        </w:rPr>
      </w:pPr>
      <w:r>
        <w:rPr>
          <w:rFonts w:ascii="Times New Roman" w:hAnsi="Times New Roman" w:cs="Times New Roman"/>
          <w:sz w:val="24"/>
          <w:szCs w:val="24"/>
        </w:rPr>
        <w:t>Jeżeli w rezultacie przeprowadzenia tych badań okaże się, że zastosowane materiały, bądź wykonanie robót jest niezgodne z umową, to koszty badań dodatkowych obciążą Wykonawcę, zaś gdy wyniki badań wykażą, że materiały bądź wykonanie robót są zgodne z umową, to koszty tych badań obciążają Zamawiającego.</w:t>
      </w:r>
    </w:p>
    <w:p w14:paraId="30712E90" w14:textId="2DFDDB18" w:rsidR="00EE61EF" w:rsidRDefault="00A66F31" w:rsidP="00ED4A52">
      <w:pPr>
        <w:shd w:val="clear" w:color="auto" w:fill="FFFFFF"/>
        <w:spacing w:after="0" w:line="100" w:lineRule="atLeast"/>
        <w:jc w:val="both"/>
        <w:rPr>
          <w:rFonts w:ascii="Times New Roman" w:hAnsi="Times New Roman" w:cs="Times New Roman"/>
          <w:b/>
          <w:sz w:val="24"/>
          <w:szCs w:val="24"/>
        </w:rPr>
      </w:pPr>
      <w:r>
        <w:rPr>
          <w:rFonts w:ascii="Times New Roman" w:hAnsi="Times New Roman" w:cs="Times New Roman"/>
          <w:b/>
          <w:sz w:val="24"/>
          <w:szCs w:val="24"/>
        </w:rPr>
        <w:t xml:space="preserve">    </w:t>
      </w:r>
    </w:p>
    <w:p w14:paraId="01140523" w14:textId="77777777" w:rsidR="00EE61EF" w:rsidRDefault="00B32D32">
      <w:pPr>
        <w:shd w:val="clear" w:color="auto" w:fill="FFFFFF"/>
        <w:spacing w:after="0" w:line="100" w:lineRule="atLeast"/>
        <w:jc w:val="center"/>
      </w:pPr>
      <w:r>
        <w:rPr>
          <w:rFonts w:ascii="Times New Roman" w:hAnsi="Times New Roman" w:cs="Times New Roman"/>
          <w:b/>
          <w:sz w:val="24"/>
          <w:szCs w:val="24"/>
        </w:rPr>
        <w:t>§ 14</w:t>
      </w:r>
    </w:p>
    <w:p w14:paraId="7815B361" w14:textId="77777777" w:rsidR="00EE61EF" w:rsidRDefault="00B32D32">
      <w:pPr>
        <w:shd w:val="clear" w:color="auto" w:fill="FFFFFF"/>
        <w:spacing w:after="0" w:line="100" w:lineRule="atLeast"/>
        <w:jc w:val="center"/>
        <w:rPr>
          <w:rFonts w:ascii="Times New Roman" w:hAnsi="Times New Roman" w:cs="Times New Roman"/>
          <w:b/>
          <w:sz w:val="24"/>
          <w:szCs w:val="24"/>
        </w:rPr>
      </w:pPr>
      <w:r>
        <w:rPr>
          <w:rFonts w:ascii="Times New Roman" w:hAnsi="Times New Roman" w:cs="Times New Roman"/>
          <w:b/>
          <w:sz w:val="24"/>
          <w:szCs w:val="24"/>
        </w:rPr>
        <w:t>PODWYKONAWCY</w:t>
      </w:r>
    </w:p>
    <w:p w14:paraId="738F7BC2" w14:textId="77777777" w:rsidR="00EE61EF" w:rsidRDefault="00B32D32">
      <w:pPr>
        <w:pStyle w:val="Tekstpodstawowy"/>
        <w:numPr>
          <w:ilvl w:val="0"/>
          <w:numId w:val="15"/>
        </w:numPr>
        <w:shd w:val="clear" w:color="auto" w:fill="FFFFFF"/>
        <w:spacing w:after="0" w:line="200" w:lineRule="atLeast"/>
        <w:ind w:left="360"/>
        <w:jc w:val="both"/>
      </w:pPr>
      <w:r>
        <w:rPr>
          <w:rFonts w:ascii="Times New Roman" w:hAnsi="Times New Roman" w:cs="Times New Roman"/>
          <w:sz w:val="24"/>
          <w:szCs w:val="24"/>
        </w:rPr>
        <w:t xml:space="preserve">Cały zakres robót Wykonawca wykona własnymi siłami/następujący zakres robót zostanie powierzony </w:t>
      </w:r>
      <w:r>
        <w:rPr>
          <w:rFonts w:ascii="Times New Roman" w:hAnsi="Times New Roman"/>
          <w:sz w:val="24"/>
          <w:szCs w:val="24"/>
        </w:rPr>
        <w:tab/>
        <w:t xml:space="preserve"> </w:t>
      </w:r>
      <w:r>
        <w:rPr>
          <w:rFonts w:ascii="Times New Roman" w:eastAsia="Times New Roman" w:hAnsi="Times New Roman" w:cs="Times New Roman"/>
          <w:sz w:val="24"/>
          <w:szCs w:val="24"/>
        </w:rPr>
        <w:t>następującym podwykonawcom: ………. (nazwa firmy, NIP</w:t>
      </w:r>
      <w:r w:rsidR="00CF68F2">
        <w:rPr>
          <w:rFonts w:ascii="Times New Roman" w:eastAsia="Times New Roman" w:hAnsi="Times New Roman" w:cs="Times New Roman"/>
          <w:sz w:val="24"/>
          <w:szCs w:val="24"/>
        </w:rPr>
        <w:t>, zakres powierzonej części zamówienia</w:t>
      </w:r>
      <w:r>
        <w:rPr>
          <w:rFonts w:ascii="Times New Roman" w:eastAsia="Times New Roman" w:hAnsi="Times New Roman" w:cs="Times New Roman"/>
          <w:sz w:val="24"/>
          <w:szCs w:val="24"/>
        </w:rPr>
        <w:t>).</w:t>
      </w:r>
    </w:p>
    <w:p w14:paraId="628BBFE1" w14:textId="738D595A" w:rsidR="00EE61EF" w:rsidRPr="00E31491" w:rsidRDefault="00B32D32">
      <w:pPr>
        <w:numPr>
          <w:ilvl w:val="0"/>
          <w:numId w:val="15"/>
        </w:numPr>
        <w:shd w:val="clear" w:color="auto" w:fill="FFFFFF"/>
        <w:spacing w:after="0" w:line="200" w:lineRule="atLeast"/>
        <w:ind w:left="360"/>
        <w:jc w:val="both"/>
      </w:pPr>
      <w:bookmarkStart w:id="28" w:name="page53R_mcid7"/>
      <w:bookmarkEnd w:id="28"/>
      <w:r>
        <w:rPr>
          <w:rFonts w:ascii="Times New Roman" w:hAnsi="Times New Roman" w:cs="Times New Roman"/>
          <w:sz w:val="24"/>
          <w:szCs w:val="24"/>
        </w:rPr>
        <w:t>W odniesieniu do robót budowlanych, Wykonawca zobowiązany jest przed</w:t>
      </w:r>
      <w:r>
        <w:rPr>
          <w:rFonts w:ascii="Times New Roman" w:hAnsi="Times New Roman" w:cs="Times New Roman"/>
          <w:sz w:val="24"/>
          <w:szCs w:val="24"/>
        </w:rPr>
        <w:br/>
        <w:t>przystąpieniem do ich wykonania, o ile są już znane, podać nazwy albo imiona</w:t>
      </w:r>
      <w:r>
        <w:rPr>
          <w:rFonts w:ascii="Times New Roman" w:hAnsi="Times New Roman" w:cs="Times New Roman"/>
          <w:sz w:val="24"/>
          <w:szCs w:val="24"/>
        </w:rPr>
        <w:br/>
        <w:t>i nazwiska oraz dane kontaktowe Podwykonawców i osób do kontaktu z nimi. Do zawarcia oraz zmiany umowy z podwykonawcami lub dalszymi podwykonawcami</w:t>
      </w:r>
      <w:r>
        <w:rPr>
          <w:rFonts w:ascii="Times New Roman" w:hAnsi="Times New Roman" w:cs="Times New Roman"/>
          <w:color w:val="FF3333"/>
          <w:sz w:val="24"/>
          <w:szCs w:val="24"/>
        </w:rPr>
        <w:t xml:space="preserve"> </w:t>
      </w:r>
      <w:r>
        <w:rPr>
          <w:rFonts w:ascii="Times New Roman" w:eastAsia="Times New Roman" w:hAnsi="Times New Roman" w:cs="Times New Roman"/>
          <w:sz w:val="24"/>
          <w:szCs w:val="24"/>
        </w:rPr>
        <w:t xml:space="preserve">którzy nie zostali wskazani w ust. 1 powyżej jako wykonawcy szczegółowego przedmiotu robót, </w:t>
      </w:r>
      <w:r>
        <w:rPr>
          <w:rFonts w:ascii="Times New Roman" w:hAnsi="Times New Roman" w:cs="Times New Roman"/>
          <w:sz w:val="24"/>
          <w:szCs w:val="24"/>
        </w:rPr>
        <w:t xml:space="preserve">wymagana jest zgoda Zamawiającego </w:t>
      </w:r>
      <w:r>
        <w:rPr>
          <w:rFonts w:ascii="Times New Roman" w:eastAsia="Times New Roman" w:hAnsi="Times New Roman" w:cs="Times New Roman"/>
          <w:sz w:val="24"/>
          <w:szCs w:val="24"/>
        </w:rPr>
        <w:t>wyrażona na zasadach wskazanych w art. 657</w:t>
      </w:r>
      <w:r>
        <w:rPr>
          <w:rFonts w:ascii="Times New Roman" w:eastAsia="Times New Roman" w:hAnsi="Times New Roman" w:cs="Times New Roman"/>
          <w:sz w:val="24"/>
          <w:szCs w:val="24"/>
          <w:vertAlign w:val="superscript"/>
        </w:rPr>
        <w:t xml:space="preserve"> 1 </w:t>
      </w:r>
      <w:r>
        <w:rPr>
          <w:rFonts w:ascii="Times New Roman" w:eastAsia="Times New Roman" w:hAnsi="Times New Roman" w:cs="Times New Roman"/>
          <w:sz w:val="24"/>
          <w:szCs w:val="24"/>
        </w:rPr>
        <w:t>k.c</w:t>
      </w:r>
      <w:r>
        <w:rPr>
          <w:rFonts w:ascii="Times New Roman" w:hAnsi="Times New Roman" w:cs="Times New Roman"/>
          <w:sz w:val="24"/>
          <w:szCs w:val="24"/>
        </w:rPr>
        <w:t>. Każdorazowo wprowadzenie przez Wykonawcę podwykonawcy lub dalszego podwykonawcy</w:t>
      </w:r>
      <w:r w:rsidR="00A66F31">
        <w:rPr>
          <w:rFonts w:ascii="Times New Roman" w:hAnsi="Times New Roman" w:cs="Times New Roman"/>
          <w:color w:val="FF3333"/>
          <w:sz w:val="24"/>
          <w:szCs w:val="24"/>
        </w:rPr>
        <w:t xml:space="preserve"> </w:t>
      </w:r>
      <w:r>
        <w:rPr>
          <w:rFonts w:ascii="Times New Roman" w:hAnsi="Times New Roman" w:cs="Times New Roman"/>
          <w:sz w:val="24"/>
          <w:szCs w:val="24"/>
        </w:rPr>
        <w:t>bez zgody Zamawiającego, o czym mowa powyżej</w:t>
      </w:r>
      <w:r w:rsidR="00A66F31">
        <w:rPr>
          <w:rFonts w:ascii="Times New Roman" w:hAnsi="Times New Roman" w:cs="Times New Roman"/>
          <w:sz w:val="24"/>
          <w:szCs w:val="24"/>
        </w:rPr>
        <w:t xml:space="preserve"> </w:t>
      </w:r>
      <w:r>
        <w:rPr>
          <w:rFonts w:ascii="Times New Roman" w:hAnsi="Times New Roman" w:cs="Times New Roman"/>
          <w:sz w:val="24"/>
          <w:szCs w:val="24"/>
        </w:rPr>
        <w:t xml:space="preserve">spowoduje naliczenie Wykonawcy kary zgodnie </w:t>
      </w:r>
      <w:r w:rsidRPr="00E31491">
        <w:rPr>
          <w:rFonts w:ascii="Times New Roman" w:hAnsi="Times New Roman" w:cs="Times New Roman"/>
          <w:sz w:val="24"/>
          <w:szCs w:val="24"/>
        </w:rPr>
        <w:t>z § 2</w:t>
      </w:r>
      <w:r w:rsidR="00E31491" w:rsidRPr="00E31491">
        <w:rPr>
          <w:rFonts w:ascii="Times New Roman" w:hAnsi="Times New Roman" w:cs="Times New Roman"/>
          <w:sz w:val="24"/>
          <w:szCs w:val="24"/>
        </w:rPr>
        <w:t>0</w:t>
      </w:r>
      <w:r w:rsidRPr="00E31491">
        <w:rPr>
          <w:rFonts w:ascii="Times New Roman" w:hAnsi="Times New Roman" w:cs="Times New Roman"/>
          <w:sz w:val="24"/>
          <w:szCs w:val="24"/>
        </w:rPr>
        <w:t xml:space="preserve"> ust. 2 pkt. </w:t>
      </w:r>
      <w:r w:rsidR="003E711A">
        <w:rPr>
          <w:rFonts w:ascii="Times New Roman" w:hAnsi="Times New Roman" w:cs="Times New Roman"/>
          <w:sz w:val="24"/>
          <w:szCs w:val="24"/>
        </w:rPr>
        <w:t>e</w:t>
      </w:r>
      <w:r w:rsidRPr="00E31491">
        <w:rPr>
          <w:rFonts w:ascii="Times New Roman" w:hAnsi="Times New Roman" w:cs="Times New Roman"/>
          <w:sz w:val="24"/>
          <w:szCs w:val="24"/>
        </w:rPr>
        <w:t>).</w:t>
      </w:r>
    </w:p>
    <w:p w14:paraId="264D0510" w14:textId="77777777" w:rsidR="00EE61EF" w:rsidRDefault="00B32D32">
      <w:pPr>
        <w:pStyle w:val="Tekstpodstawowy"/>
        <w:numPr>
          <w:ilvl w:val="0"/>
          <w:numId w:val="15"/>
        </w:numPr>
        <w:shd w:val="clear" w:color="auto" w:fill="FFFFFF"/>
        <w:spacing w:after="0" w:line="200" w:lineRule="atLeast"/>
        <w:ind w:left="360"/>
        <w:jc w:val="both"/>
        <w:rPr>
          <w:rFonts w:ascii="Times New Roman" w:hAnsi="Times New Roman" w:cs="Times New Roman"/>
          <w:color w:val="000000"/>
          <w:sz w:val="24"/>
          <w:szCs w:val="24"/>
        </w:rPr>
      </w:pPr>
      <w:r>
        <w:rPr>
          <w:rFonts w:ascii="Times New Roman" w:hAnsi="Times New Roman" w:cs="Times New Roman"/>
          <w:color w:val="000000"/>
          <w:sz w:val="24"/>
          <w:szCs w:val="24"/>
        </w:rPr>
        <w:t>Wykonawca jest odpowiedzialny za działania lub zaniechania Podwykonawców, dalszych Podwykonawców, ich przedstawicieli lub pracowników, jak za własne działania lub zaniechania.</w:t>
      </w:r>
    </w:p>
    <w:p w14:paraId="73C806FC" w14:textId="77777777" w:rsidR="00EE61EF" w:rsidRDefault="00B32D32">
      <w:pPr>
        <w:pStyle w:val="Tekstpodstawowy"/>
        <w:numPr>
          <w:ilvl w:val="0"/>
          <w:numId w:val="15"/>
        </w:numPr>
        <w:shd w:val="clear" w:color="auto" w:fill="FFFFFF"/>
        <w:spacing w:after="0" w:line="200" w:lineRule="atLeast"/>
        <w:ind w:left="360"/>
        <w:jc w:val="both"/>
        <w:rPr>
          <w:rFonts w:ascii="Times New Roman" w:hAnsi="Times New Roman" w:cs="Times New Roman"/>
          <w:sz w:val="24"/>
          <w:szCs w:val="24"/>
        </w:rPr>
      </w:pPr>
      <w:r>
        <w:rPr>
          <w:rFonts w:ascii="Times New Roman" w:hAnsi="Times New Roman" w:cs="Times New Roman"/>
          <w:sz w:val="24"/>
          <w:szCs w:val="24"/>
        </w:rPr>
        <w:t xml:space="preserve">Umowa z Podwykonawcą lub dalszym Podwykonawcą powinna </w:t>
      </w:r>
      <w:r w:rsidR="001E3645">
        <w:rPr>
          <w:rFonts w:ascii="Times New Roman" w:hAnsi="Times New Roman" w:cs="Times New Roman"/>
          <w:sz w:val="24"/>
          <w:szCs w:val="24"/>
        </w:rPr>
        <w:t>zawierać</w:t>
      </w:r>
      <w:r>
        <w:rPr>
          <w:rFonts w:ascii="Times New Roman" w:hAnsi="Times New Roman" w:cs="Times New Roman"/>
          <w:sz w:val="24"/>
          <w:szCs w:val="24"/>
        </w:rPr>
        <w:t xml:space="preserve"> w szczególności, </w:t>
      </w:r>
      <w:r w:rsidR="001E3645">
        <w:rPr>
          <w:rFonts w:ascii="Times New Roman" w:hAnsi="Times New Roman" w:cs="Times New Roman"/>
          <w:sz w:val="24"/>
          <w:szCs w:val="24"/>
        </w:rPr>
        <w:t>następujące postanowien</w:t>
      </w:r>
      <w:r w:rsidR="003B33B9">
        <w:rPr>
          <w:rFonts w:ascii="Times New Roman" w:hAnsi="Times New Roman" w:cs="Times New Roman"/>
          <w:sz w:val="24"/>
          <w:szCs w:val="24"/>
        </w:rPr>
        <w:t>i</w:t>
      </w:r>
      <w:r w:rsidR="001E3645">
        <w:rPr>
          <w:rFonts w:ascii="Times New Roman" w:hAnsi="Times New Roman" w:cs="Times New Roman"/>
          <w:sz w:val="24"/>
          <w:szCs w:val="24"/>
        </w:rPr>
        <w:t>a</w:t>
      </w:r>
      <w:r>
        <w:rPr>
          <w:rFonts w:ascii="Times New Roman" w:hAnsi="Times New Roman" w:cs="Times New Roman"/>
          <w:sz w:val="24"/>
          <w:szCs w:val="24"/>
        </w:rPr>
        <w:t>:</w:t>
      </w:r>
    </w:p>
    <w:p w14:paraId="5BC0D905" w14:textId="77777777" w:rsidR="00EE61EF" w:rsidRDefault="00B32D32">
      <w:pPr>
        <w:pStyle w:val="Tekstpodstawowy"/>
        <w:numPr>
          <w:ilvl w:val="1"/>
          <w:numId w:val="51"/>
        </w:numPr>
        <w:spacing w:after="0" w:line="200" w:lineRule="atLeast"/>
        <w:ind w:left="709" w:hanging="425"/>
        <w:jc w:val="both"/>
        <w:rPr>
          <w:rFonts w:ascii="Times New Roman" w:hAnsi="Times New Roman" w:cs="Times New Roman"/>
          <w:sz w:val="24"/>
          <w:szCs w:val="24"/>
        </w:rPr>
      </w:pPr>
      <w:r>
        <w:rPr>
          <w:rFonts w:ascii="Times New Roman" w:hAnsi="Times New Roman" w:cs="Times New Roman"/>
          <w:sz w:val="24"/>
          <w:szCs w:val="24"/>
        </w:rPr>
        <w:t xml:space="preserve">termin zapłaty wynagrodzenia Podwykonawcy lub dalszemu Podwykonawcy nie może być dłuższy niż </w:t>
      </w:r>
      <w:r w:rsidR="003B33B9">
        <w:rPr>
          <w:rFonts w:ascii="Times New Roman" w:hAnsi="Times New Roman" w:cs="Times New Roman"/>
          <w:sz w:val="24"/>
          <w:szCs w:val="24"/>
        </w:rPr>
        <w:t>21</w:t>
      </w:r>
      <w:r>
        <w:rPr>
          <w:rFonts w:ascii="Times New Roman" w:hAnsi="Times New Roman" w:cs="Times New Roman"/>
          <w:sz w:val="24"/>
          <w:szCs w:val="24"/>
        </w:rPr>
        <w:t xml:space="preserve"> dni od dnia doręczenia Wykonawcy, Podwykonawcy lub dalszemu Podwykonawcy faktury VAT lub rachunku, potwierdzających wykonanie zleconej Podwykonawcy lub dalszemu Podwykonawcy: dostawy, usługi lub roboty budowlanej,</w:t>
      </w:r>
    </w:p>
    <w:p w14:paraId="10528F2D" w14:textId="77777777" w:rsidR="00EE61EF" w:rsidRDefault="00B32D32">
      <w:pPr>
        <w:pStyle w:val="Tekstpodstawowy"/>
        <w:numPr>
          <w:ilvl w:val="1"/>
          <w:numId w:val="51"/>
        </w:numPr>
        <w:spacing w:after="0" w:line="200" w:lineRule="atLeast"/>
        <w:ind w:left="709" w:hanging="425"/>
        <w:jc w:val="both"/>
        <w:rPr>
          <w:rFonts w:ascii="Times New Roman" w:hAnsi="Times New Roman" w:cs="Times New Roman"/>
          <w:sz w:val="24"/>
          <w:szCs w:val="24"/>
        </w:rPr>
      </w:pPr>
      <w:r>
        <w:rPr>
          <w:rFonts w:ascii="Times New Roman" w:hAnsi="Times New Roman" w:cs="Times New Roman"/>
          <w:sz w:val="24"/>
          <w:szCs w:val="24"/>
        </w:rPr>
        <w:t>przedmiotem Umowy o podwykonawstwo jest wyłącznie wykonanie, odpowiednio: robót budowlanych, dostaw lub usług, które ściśle odpowiadają części zamówienia określonego Umową zawartą pomiędzy Zamawiającym a Wykonawcą,</w:t>
      </w:r>
    </w:p>
    <w:p w14:paraId="4A4B7C93" w14:textId="77777777" w:rsidR="00EE61EF" w:rsidRDefault="00B32D32">
      <w:pPr>
        <w:pStyle w:val="Tekstpodstawowy"/>
        <w:numPr>
          <w:ilvl w:val="1"/>
          <w:numId w:val="51"/>
        </w:numPr>
        <w:spacing w:after="0" w:line="200" w:lineRule="atLeast"/>
        <w:ind w:left="709" w:hanging="425"/>
        <w:jc w:val="both"/>
        <w:rPr>
          <w:rFonts w:ascii="Times New Roman" w:hAnsi="Times New Roman" w:cs="Times New Roman"/>
          <w:sz w:val="24"/>
          <w:szCs w:val="24"/>
        </w:rPr>
      </w:pPr>
      <w:r>
        <w:rPr>
          <w:rFonts w:ascii="Times New Roman" w:hAnsi="Times New Roman" w:cs="Times New Roman"/>
          <w:sz w:val="24"/>
          <w:szCs w:val="24"/>
        </w:rPr>
        <w:t xml:space="preserve">wypłata wynagrodzenia Podwykonawcy lub dalszemu Podwykonawcy za wykonane przez nich roboty budowlane będące przedmiotem Umowy, których okres realizacji przekracza okres rozliczeniowy przyjęty w Umowie dla Wykonawcy, będzie następować w częściach, na podstawie odbiorów częściowych robót wykonanych przez Podwykonawcę lub dalszego Podwykonawcę, </w:t>
      </w:r>
    </w:p>
    <w:p w14:paraId="4CF6FB54" w14:textId="77777777" w:rsidR="00EE61EF" w:rsidRDefault="00B32D32">
      <w:pPr>
        <w:pStyle w:val="Tekstpodstawowy"/>
        <w:numPr>
          <w:ilvl w:val="1"/>
          <w:numId w:val="51"/>
        </w:numPr>
        <w:shd w:val="clear" w:color="auto" w:fill="FFFFFF"/>
        <w:spacing w:after="0" w:line="200" w:lineRule="atLeast"/>
        <w:ind w:left="709" w:hanging="425"/>
        <w:jc w:val="both"/>
        <w:rPr>
          <w:rFonts w:ascii="Times New Roman" w:hAnsi="Times New Roman" w:cs="Times New Roman"/>
          <w:sz w:val="24"/>
          <w:szCs w:val="24"/>
        </w:rPr>
      </w:pPr>
      <w:r>
        <w:rPr>
          <w:rFonts w:ascii="Times New Roman" w:hAnsi="Times New Roman" w:cs="Times New Roman"/>
          <w:sz w:val="24"/>
          <w:szCs w:val="24"/>
        </w:rPr>
        <w:t>wykonanie przedmiotu Umowy o podwykonawstwo zosta</w:t>
      </w:r>
      <w:r w:rsidR="003B33B9">
        <w:rPr>
          <w:rFonts w:ascii="Times New Roman" w:hAnsi="Times New Roman" w:cs="Times New Roman"/>
          <w:sz w:val="24"/>
          <w:szCs w:val="24"/>
        </w:rPr>
        <w:t>ni</w:t>
      </w:r>
      <w:r>
        <w:rPr>
          <w:rFonts w:ascii="Times New Roman" w:hAnsi="Times New Roman" w:cs="Times New Roman"/>
          <w:sz w:val="24"/>
          <w:szCs w:val="24"/>
        </w:rPr>
        <w:t xml:space="preserve">e określone na co najmniej takim poziomie jakości, jaki wynika z Umowy zawartej pomiędzy Zamawiającym </w:t>
      </w:r>
      <w:r>
        <w:rPr>
          <w:rFonts w:ascii="Times New Roman" w:hAnsi="Times New Roman" w:cs="Times New Roman"/>
          <w:sz w:val="24"/>
          <w:szCs w:val="24"/>
        </w:rPr>
        <w:br/>
        <w:t xml:space="preserve">a Wykonawcą i powinno odpowiadać stosownym dla tego wykonania wymaganiom określonym w Dokumentacji projektowej, </w:t>
      </w:r>
      <w:proofErr w:type="spellStart"/>
      <w:r>
        <w:rPr>
          <w:rFonts w:ascii="Times New Roman" w:hAnsi="Times New Roman" w:cs="Times New Roman"/>
          <w:sz w:val="24"/>
          <w:szCs w:val="24"/>
        </w:rPr>
        <w:t>STWiORB</w:t>
      </w:r>
      <w:proofErr w:type="spellEnd"/>
      <w:r>
        <w:rPr>
          <w:rFonts w:ascii="Times New Roman" w:hAnsi="Times New Roman" w:cs="Times New Roman"/>
          <w:sz w:val="24"/>
          <w:szCs w:val="24"/>
        </w:rPr>
        <w:t>, SWZ oraz standardom deklarowanym w Ofercie Wykonawcy,</w:t>
      </w:r>
    </w:p>
    <w:p w14:paraId="3A149CE2" w14:textId="10A9CE87" w:rsidR="00EE61EF" w:rsidRDefault="00B32D32">
      <w:pPr>
        <w:pStyle w:val="Tekstpodstawowy"/>
        <w:numPr>
          <w:ilvl w:val="1"/>
          <w:numId w:val="51"/>
        </w:numPr>
        <w:spacing w:after="0" w:line="200" w:lineRule="atLeast"/>
        <w:ind w:left="709" w:hanging="425"/>
        <w:jc w:val="both"/>
        <w:rPr>
          <w:rFonts w:ascii="Times New Roman" w:hAnsi="Times New Roman" w:cs="Times New Roman"/>
          <w:sz w:val="24"/>
          <w:szCs w:val="24"/>
        </w:rPr>
      </w:pPr>
      <w:r>
        <w:rPr>
          <w:rFonts w:ascii="Times New Roman" w:hAnsi="Times New Roman" w:cs="Times New Roman"/>
          <w:sz w:val="24"/>
          <w:szCs w:val="24"/>
        </w:rPr>
        <w:lastRenderedPageBreak/>
        <w:t>okres odpowiedzialności Podwykonawcy lub dalszego Podwykonawcy za Wady przedmiotu Umowy o podwykonawstwo, nie będzie</w:t>
      </w:r>
      <w:r w:rsidR="00A66F31">
        <w:rPr>
          <w:rFonts w:ascii="Times New Roman" w:hAnsi="Times New Roman" w:cs="Times New Roman"/>
          <w:sz w:val="24"/>
          <w:szCs w:val="24"/>
        </w:rPr>
        <w:t xml:space="preserve"> </w:t>
      </w:r>
      <w:r>
        <w:rPr>
          <w:rFonts w:ascii="Times New Roman" w:hAnsi="Times New Roman" w:cs="Times New Roman"/>
          <w:sz w:val="24"/>
          <w:szCs w:val="24"/>
        </w:rPr>
        <w:t>krótszy od okresu odpowiedzialności za Wady przedmiotu Umowy Wykonawcy wobec Zamawiającego,</w:t>
      </w:r>
    </w:p>
    <w:p w14:paraId="43D35C00" w14:textId="77777777" w:rsidR="00EE61EF" w:rsidRDefault="00B32D32">
      <w:pPr>
        <w:pStyle w:val="Tekstpodstawowy"/>
        <w:numPr>
          <w:ilvl w:val="1"/>
          <w:numId w:val="51"/>
        </w:numPr>
        <w:spacing w:after="0" w:line="200" w:lineRule="atLeast"/>
        <w:ind w:left="709" w:hanging="425"/>
        <w:jc w:val="both"/>
        <w:rPr>
          <w:rFonts w:ascii="Times New Roman" w:hAnsi="Times New Roman" w:cs="Times New Roman"/>
          <w:sz w:val="24"/>
          <w:szCs w:val="24"/>
        </w:rPr>
      </w:pPr>
      <w:r>
        <w:rPr>
          <w:rFonts w:ascii="Times New Roman" w:hAnsi="Times New Roman" w:cs="Times New Roman"/>
          <w:sz w:val="24"/>
          <w:szCs w:val="24"/>
        </w:rPr>
        <w:t xml:space="preserve">Podwykonawca lub dalszy Podwykonawca musi wykazać się posiadaniem wiedzy </w:t>
      </w:r>
      <w:r>
        <w:rPr>
          <w:rFonts w:ascii="Times New Roman" w:hAnsi="Times New Roman" w:cs="Times New Roman"/>
          <w:sz w:val="24"/>
          <w:szCs w:val="24"/>
        </w:rPr>
        <w:br/>
        <w:t xml:space="preserve">i doświadczenia odpowiadających, proporcjonalnie, co najmniej wiedzy </w:t>
      </w:r>
      <w:r>
        <w:rPr>
          <w:rFonts w:ascii="Times New Roman" w:hAnsi="Times New Roman" w:cs="Times New Roman"/>
          <w:sz w:val="24"/>
          <w:szCs w:val="24"/>
        </w:rPr>
        <w:br/>
        <w:t xml:space="preserve">i doświadczeniu wymaganym od Wykonawcy w związku z realizacją Umowy; dysponować personelem i sprzętem, gwarantującymi prawidłowe wykonanie podzlecanej części Umowy, proporcjonalnie, kwalifikacjami lub zakresem odpowiadającymi wymaganiom stawianym Wykonawcy. Dokumenty potwierdzające wiedzę i doświadczenie Podwykonawcy lub dalszego Podwykonawcy, wykazy personelu i sprzętu oraz informacja o kwalifikacjach osób, którymi dysponuje Podwykonawca lub dalszy Podwykonawca w celu realizacji przedmiotu Umowy </w:t>
      </w:r>
      <w:r>
        <w:rPr>
          <w:rFonts w:ascii="Times New Roman" w:hAnsi="Times New Roman" w:cs="Times New Roman"/>
          <w:sz w:val="24"/>
          <w:szCs w:val="24"/>
        </w:rPr>
        <w:br/>
        <w:t>o podwykonawstwo będą stanowiły załącznik do tej umowy,</w:t>
      </w:r>
    </w:p>
    <w:p w14:paraId="1E7D33EF" w14:textId="77777777" w:rsidR="00EE61EF" w:rsidRDefault="00B32D32">
      <w:pPr>
        <w:pStyle w:val="Tekstpodstawowy"/>
        <w:numPr>
          <w:ilvl w:val="1"/>
          <w:numId w:val="51"/>
        </w:numPr>
        <w:shd w:val="clear" w:color="auto" w:fill="FFFFFF"/>
        <w:spacing w:after="0" w:line="200" w:lineRule="atLeast"/>
        <w:ind w:left="709" w:hanging="425"/>
        <w:jc w:val="both"/>
      </w:pPr>
      <w:r>
        <w:rPr>
          <w:rFonts w:ascii="Times New Roman" w:hAnsi="Times New Roman" w:cs="Times New Roman"/>
          <w:sz w:val="24"/>
          <w:szCs w:val="24"/>
        </w:rPr>
        <w:t>Podwykonawca lub dalszy Podwykonawca są zobowiązani do przedstawiania Zamawiającemu na jego żądanie dokumentów, oświadczeń i wyjaśnień dotyczących realizacji Umowy o podwykonawstwo,</w:t>
      </w:r>
    </w:p>
    <w:p w14:paraId="443E19B0" w14:textId="5D64DC32" w:rsidR="00EE61EF" w:rsidRPr="001E3645" w:rsidRDefault="00B32D32">
      <w:pPr>
        <w:pStyle w:val="Tekstpodstawowy"/>
        <w:numPr>
          <w:ilvl w:val="1"/>
          <w:numId w:val="51"/>
        </w:numPr>
        <w:shd w:val="clear" w:color="auto" w:fill="FFFFFF"/>
        <w:spacing w:after="0" w:line="200" w:lineRule="atLeast"/>
        <w:ind w:left="709" w:hanging="425"/>
        <w:jc w:val="both"/>
      </w:pPr>
      <w:r>
        <w:rPr>
          <w:rFonts w:ascii="Times New Roman" w:hAnsi="Times New Roman" w:cs="Times New Roman"/>
          <w:sz w:val="24"/>
          <w:szCs w:val="24"/>
        </w:rPr>
        <w:t>suma wynagrodzeń określona we wszystkich umowach z Podwykonawcami nie przekroczy Wynagrodzenia należnego</w:t>
      </w:r>
      <w:r w:rsidR="00A66F31">
        <w:rPr>
          <w:rFonts w:ascii="Times New Roman" w:hAnsi="Times New Roman" w:cs="Times New Roman"/>
          <w:sz w:val="24"/>
          <w:szCs w:val="24"/>
        </w:rPr>
        <w:t xml:space="preserve"> </w:t>
      </w:r>
      <w:r>
        <w:rPr>
          <w:rFonts w:ascii="Times New Roman" w:hAnsi="Times New Roman" w:cs="Times New Roman"/>
          <w:sz w:val="24"/>
          <w:szCs w:val="24"/>
        </w:rPr>
        <w:t>Wykonawcy z tytułu niniejszej Umowy</w:t>
      </w:r>
      <w:bookmarkStart w:id="29" w:name="page53R_mcid12"/>
      <w:bookmarkEnd w:id="29"/>
      <w:r>
        <w:rPr>
          <w:rFonts w:ascii="Times New Roman" w:hAnsi="Times New Roman" w:cs="Times New Roman"/>
          <w:sz w:val="24"/>
          <w:szCs w:val="24"/>
        </w:rPr>
        <w:t xml:space="preserve">, </w:t>
      </w:r>
      <w:r>
        <w:rPr>
          <w:rFonts w:ascii="Times New Roman" w:hAnsi="Times New Roman" w:cs="Times New Roman"/>
          <w:sz w:val="24"/>
          <w:szCs w:val="24"/>
        </w:rPr>
        <w:br/>
        <w:t>a wynagrodzenie Podwykonawcy lub dalszego Podwykonawcy za wykonanie danego zakresu przedmiotu umowy nie może być wyższe niż Wynagrodzenie przysługujące Generalnemu Wykonawcy za wykonanie tego zakresu</w:t>
      </w:r>
      <w:r w:rsidR="001E3645">
        <w:rPr>
          <w:rFonts w:ascii="Times New Roman" w:hAnsi="Times New Roman" w:cs="Times New Roman"/>
          <w:sz w:val="24"/>
          <w:szCs w:val="24"/>
        </w:rPr>
        <w:t>,</w:t>
      </w:r>
    </w:p>
    <w:p w14:paraId="1D6C41D1" w14:textId="77777777" w:rsidR="001E3645" w:rsidRPr="003B33B9" w:rsidRDefault="001E3645" w:rsidP="001E3645">
      <w:pPr>
        <w:numPr>
          <w:ilvl w:val="0"/>
          <w:numId w:val="51"/>
        </w:numPr>
        <w:suppressAutoHyphens w:val="0"/>
        <w:spacing w:before="120" w:after="0" w:line="240" w:lineRule="auto"/>
        <w:jc w:val="both"/>
        <w:rPr>
          <w:rFonts w:ascii="Times New Roman" w:hAnsi="Times New Roman" w:cs="Times New Roman"/>
          <w:sz w:val="24"/>
          <w:szCs w:val="24"/>
        </w:rPr>
      </w:pPr>
      <w:r w:rsidRPr="003B33B9">
        <w:rPr>
          <w:rFonts w:ascii="Times New Roman" w:hAnsi="Times New Roman" w:cs="Times New Roman"/>
          <w:sz w:val="24"/>
          <w:szCs w:val="24"/>
        </w:rPr>
        <w:t xml:space="preserve">wymóg zatrudnienia przez podwykonawcę na podstawie umowy o pracę osób wykonujących czynności, o których mowa w § </w:t>
      </w:r>
      <w:r w:rsidR="000821D7">
        <w:rPr>
          <w:rFonts w:ascii="Times New Roman" w:hAnsi="Times New Roman" w:cs="Times New Roman"/>
          <w:sz w:val="24"/>
          <w:szCs w:val="24"/>
        </w:rPr>
        <w:t>6</w:t>
      </w:r>
      <w:r w:rsidRPr="003B33B9">
        <w:rPr>
          <w:rFonts w:ascii="Times New Roman" w:hAnsi="Times New Roman" w:cs="Times New Roman"/>
          <w:sz w:val="24"/>
          <w:szCs w:val="24"/>
        </w:rPr>
        <w:t xml:space="preserve"> ust. 1</w:t>
      </w:r>
      <w:r w:rsidR="000821D7">
        <w:rPr>
          <w:rFonts w:ascii="Times New Roman" w:hAnsi="Times New Roman" w:cs="Times New Roman"/>
          <w:sz w:val="24"/>
          <w:szCs w:val="24"/>
        </w:rPr>
        <w:t>1</w:t>
      </w:r>
      <w:r w:rsidRPr="003B33B9">
        <w:rPr>
          <w:rFonts w:ascii="Times New Roman" w:hAnsi="Times New Roman" w:cs="Times New Roman"/>
          <w:sz w:val="24"/>
          <w:szCs w:val="24"/>
        </w:rPr>
        <w:t xml:space="preserve"> umowy, obowiązki w zakresie dokumentowania oraz sankcje z tytułu niespełnienia tego wymogu;</w:t>
      </w:r>
    </w:p>
    <w:p w14:paraId="5D25B056" w14:textId="77777777" w:rsidR="001E3645" w:rsidRPr="000821D7" w:rsidRDefault="001E3645" w:rsidP="001E3645">
      <w:pPr>
        <w:numPr>
          <w:ilvl w:val="0"/>
          <w:numId w:val="51"/>
        </w:numPr>
        <w:suppressAutoHyphens w:val="0"/>
        <w:spacing w:before="120" w:after="0" w:line="240" w:lineRule="auto"/>
        <w:jc w:val="both"/>
        <w:rPr>
          <w:rFonts w:ascii="Times New Roman" w:hAnsi="Times New Roman" w:cs="Times New Roman"/>
          <w:sz w:val="24"/>
          <w:szCs w:val="24"/>
        </w:rPr>
      </w:pPr>
      <w:r w:rsidRPr="000821D7">
        <w:rPr>
          <w:rFonts w:ascii="Times New Roman" w:hAnsi="Times New Roman" w:cs="Times New Roman"/>
          <w:sz w:val="24"/>
          <w:szCs w:val="24"/>
        </w:rPr>
        <w:t>wymaganą treść postanowień projektu umowy i umowy o podwykonawstwo zawieranej z dalszym podwykonawcą, przy czym nie może ona być mniej korzystna dla dalszego podwykonawcy niż postanowienia niniejszej umowy.</w:t>
      </w:r>
    </w:p>
    <w:p w14:paraId="09EAC30A" w14:textId="77777777" w:rsidR="001E3645" w:rsidRDefault="001E3645" w:rsidP="000821D7">
      <w:pPr>
        <w:pStyle w:val="Tekstpodstawowy"/>
        <w:shd w:val="clear" w:color="auto" w:fill="FFFFFF"/>
        <w:spacing w:after="0" w:line="200" w:lineRule="atLeast"/>
        <w:ind w:left="709"/>
        <w:jc w:val="both"/>
      </w:pPr>
    </w:p>
    <w:p w14:paraId="0E490A69" w14:textId="77777777" w:rsidR="00EE61EF" w:rsidRDefault="00B32D32">
      <w:pPr>
        <w:pStyle w:val="Tekstpodstawowy"/>
        <w:numPr>
          <w:ilvl w:val="0"/>
          <w:numId w:val="15"/>
        </w:numPr>
        <w:spacing w:after="0" w:line="200" w:lineRule="atLeast"/>
        <w:ind w:left="360"/>
        <w:jc w:val="both"/>
        <w:rPr>
          <w:rFonts w:ascii="Times New Roman" w:hAnsi="Times New Roman" w:cs="Times New Roman"/>
          <w:sz w:val="24"/>
          <w:szCs w:val="24"/>
        </w:rPr>
      </w:pPr>
      <w:r>
        <w:rPr>
          <w:rFonts w:ascii="Times New Roman" w:hAnsi="Times New Roman" w:cs="Times New Roman"/>
          <w:sz w:val="24"/>
          <w:szCs w:val="24"/>
        </w:rPr>
        <w:t>Umowa o podwykonawstwo nie może zawierać postanowień uzależniających uzyskanie przez Podwykonawcę lub dalszego Podwykonawcę zapłaty od Wykonawcy lub Podwykonawcy za wykonanie przedmiotu Umowy o podwykonawstwo od zapłaty przez Zamawiającego wynagrodzenia Wykonawcy lub odpowiednio od zapłaty przez Wykonawcę wynagrodzenia Podwykonawcy;</w:t>
      </w:r>
    </w:p>
    <w:p w14:paraId="23212554" w14:textId="77777777" w:rsidR="00EE61EF" w:rsidRDefault="00B32D32">
      <w:pPr>
        <w:pStyle w:val="Tekstpodstawowy"/>
        <w:numPr>
          <w:ilvl w:val="0"/>
          <w:numId w:val="15"/>
        </w:numPr>
        <w:shd w:val="clear" w:color="auto" w:fill="FFFFFF"/>
        <w:spacing w:after="0" w:line="200" w:lineRule="atLeast"/>
        <w:ind w:left="360"/>
        <w:jc w:val="both"/>
        <w:rPr>
          <w:rFonts w:ascii="Times New Roman" w:hAnsi="Times New Roman" w:cs="Times New Roman"/>
          <w:sz w:val="24"/>
          <w:szCs w:val="24"/>
        </w:rPr>
      </w:pPr>
      <w:r>
        <w:rPr>
          <w:rFonts w:ascii="Times New Roman" w:hAnsi="Times New Roman" w:cs="Times New Roman"/>
          <w:sz w:val="24"/>
          <w:szCs w:val="24"/>
        </w:rPr>
        <w:t xml:space="preserve">Zawarcie Umowy o podwykonawstwo może nastąpić wyłącznie po akceptacji jej projektu przez Zamawiającego. Podwykonawca lub dalszy Podwykonawca mogą przystąpić do prac nie wcześniej niż po akceptacji Umowy o podwykonawstwo przez Zamawiającego. </w:t>
      </w:r>
    </w:p>
    <w:p w14:paraId="49A1D06C" w14:textId="662EBFBF" w:rsidR="00EE61EF" w:rsidRDefault="00B32D32">
      <w:pPr>
        <w:pStyle w:val="Tekstpodstawowy"/>
        <w:numPr>
          <w:ilvl w:val="0"/>
          <w:numId w:val="15"/>
        </w:numPr>
        <w:shd w:val="clear" w:color="auto" w:fill="FFFFFF"/>
        <w:spacing w:after="0" w:line="200" w:lineRule="atLeast"/>
        <w:ind w:left="360"/>
        <w:jc w:val="both"/>
      </w:pPr>
      <w:r>
        <w:rPr>
          <w:rFonts w:ascii="Times New Roman" w:hAnsi="Times New Roman" w:cs="Times New Roman"/>
          <w:sz w:val="24"/>
          <w:szCs w:val="24"/>
        </w:rPr>
        <w:t>Wykonawca, Podwykonawca lub dalszy Podwykonawca zobowiązany jest do przedłożenia Zamawiającemu, za pośrednictwem Inspektora Nadzoru inwestorskiego, projektu Umowy o podwykonawstwo, której przedmiotem są roboty budowlane, wraz z zestawieniem ilości robót i ich wyceną nawiązującą do cen jednostkowych przedstawionych w Ofercie Wykonawcy, wraz z częścią dokumentacji dotyczącej wykonania robót, które mają być realizowane na podstawie Umowy o podwykonawstwo lub ze wskazaniem tej części dokumentacji, nie później niż 14 dni przed jej zawarciem, a w przypadku projektu umowy przedkładanego przez Podwykonawcę lub dalszego Podwykonawcę,</w:t>
      </w:r>
      <w:r w:rsidR="00A66F31">
        <w:rPr>
          <w:rFonts w:ascii="Times New Roman" w:hAnsi="Times New Roman" w:cs="Times New Roman"/>
          <w:sz w:val="24"/>
          <w:szCs w:val="24"/>
        </w:rPr>
        <w:t xml:space="preserve"> </w:t>
      </w:r>
      <w:r>
        <w:rPr>
          <w:rFonts w:ascii="Times New Roman" w:hAnsi="Times New Roman" w:cs="Times New Roman"/>
          <w:sz w:val="24"/>
          <w:szCs w:val="24"/>
        </w:rPr>
        <w:t>wraz ze zgodą Wykonawcy na zawarcie Umowy o podwykonawstwo o treści zgodnej z projektem umowy.</w:t>
      </w:r>
      <w:r w:rsidR="00A66F31">
        <w:rPr>
          <w:rFonts w:ascii="Times New Roman" w:hAnsi="Times New Roman" w:cs="Times New Roman"/>
          <w:sz w:val="24"/>
          <w:szCs w:val="24"/>
        </w:rPr>
        <w:t xml:space="preserve"> </w:t>
      </w:r>
    </w:p>
    <w:p w14:paraId="5FC58EF5" w14:textId="77777777" w:rsidR="00EE61EF" w:rsidRDefault="00B32D32">
      <w:pPr>
        <w:pStyle w:val="Tekstpodstawowy"/>
        <w:numPr>
          <w:ilvl w:val="0"/>
          <w:numId w:val="15"/>
        </w:numPr>
        <w:shd w:val="clear" w:color="auto" w:fill="FFFFFF"/>
        <w:spacing w:after="0" w:line="200" w:lineRule="atLeast"/>
        <w:ind w:left="360"/>
        <w:jc w:val="both"/>
      </w:pPr>
      <w:r>
        <w:rPr>
          <w:rFonts w:ascii="Times New Roman" w:hAnsi="Times New Roman" w:cs="Times New Roman"/>
          <w:sz w:val="24"/>
          <w:szCs w:val="24"/>
        </w:rPr>
        <w:t xml:space="preserve">Projekt Umowy o podwykonawstwo, której przedmiotem są roboty budowlane, będzie uważany za zaakceptowany przez Zamawiającego, jeżeli Zamawiający w terminie </w:t>
      </w:r>
      <w:r w:rsidR="00A57FE4">
        <w:rPr>
          <w:rFonts w:ascii="Times New Roman" w:eastAsia="Times New Roman" w:hAnsi="Times New Roman" w:cs="Times New Roman"/>
          <w:sz w:val="24"/>
          <w:szCs w:val="24"/>
        </w:rPr>
        <w:t>7</w:t>
      </w:r>
      <w:r>
        <w:rPr>
          <w:rFonts w:ascii="Times New Roman" w:eastAsia="Times New Roman" w:hAnsi="Times New Roman" w:cs="Times New Roman"/>
          <w:sz w:val="24"/>
          <w:szCs w:val="24"/>
        </w:rPr>
        <w:t xml:space="preserve"> dni od dnia przedłożenia mu projektu nie zgłosi na piśmie zastrzeżeń lub sprzeciwu wobec wykonaniu danego zakresu robót budowlanych przez podwykonawcę</w:t>
      </w:r>
      <w:r>
        <w:rPr>
          <w:rFonts w:ascii="Times New Roman" w:hAnsi="Times New Roman" w:cs="Times New Roman"/>
          <w:sz w:val="24"/>
          <w:szCs w:val="24"/>
        </w:rPr>
        <w:t xml:space="preserve"> Za dzień przedłożenia projektu przez Wykonawcę uznaje się dzień przedłożenia projektu Inspektorowi nadzoru inwestorskiego na zasadach określonych w ust. 7 powyżej.</w:t>
      </w:r>
    </w:p>
    <w:p w14:paraId="390A3109" w14:textId="77777777" w:rsidR="00EE61EF" w:rsidRDefault="00B32D32">
      <w:pPr>
        <w:pStyle w:val="Tekstpodstawowy"/>
        <w:numPr>
          <w:ilvl w:val="0"/>
          <w:numId w:val="15"/>
        </w:numPr>
        <w:shd w:val="clear" w:color="auto" w:fill="FFFFFF"/>
        <w:spacing w:after="0" w:line="200" w:lineRule="atLeast"/>
        <w:ind w:left="360"/>
        <w:jc w:val="both"/>
        <w:rPr>
          <w:rFonts w:ascii="Times New Roman" w:hAnsi="Times New Roman" w:cs="Times New Roman"/>
          <w:sz w:val="24"/>
          <w:szCs w:val="24"/>
        </w:rPr>
      </w:pPr>
      <w:r>
        <w:rPr>
          <w:rFonts w:ascii="Times New Roman" w:hAnsi="Times New Roman" w:cs="Times New Roman"/>
          <w:sz w:val="24"/>
          <w:szCs w:val="24"/>
        </w:rPr>
        <w:lastRenderedPageBreak/>
        <w:t xml:space="preserve">Zamawiający zgłosi w terminie określonym w ust. 8 powyżej pisemne zastrzeżenia do projektu Umowy o podwykonawstwo, której przedmiotem są roboty budowlane, </w:t>
      </w:r>
      <w:r>
        <w:rPr>
          <w:rFonts w:ascii="Times New Roman" w:hAnsi="Times New Roman" w:cs="Times New Roman"/>
          <w:sz w:val="24"/>
          <w:szCs w:val="24"/>
        </w:rPr>
        <w:br/>
        <w:t xml:space="preserve">w szczególności w następujących przypadkach: </w:t>
      </w:r>
    </w:p>
    <w:p w14:paraId="5707EC8D" w14:textId="77777777" w:rsidR="00EE61EF" w:rsidRDefault="00B32D32">
      <w:pPr>
        <w:pStyle w:val="Tekstpodstawowy"/>
        <w:numPr>
          <w:ilvl w:val="1"/>
          <w:numId w:val="52"/>
        </w:numPr>
        <w:spacing w:after="0" w:line="200" w:lineRule="atLeast"/>
        <w:ind w:left="426" w:hanging="426"/>
        <w:jc w:val="both"/>
        <w:rPr>
          <w:rFonts w:ascii="Times New Roman" w:hAnsi="Times New Roman" w:cs="Times New Roman"/>
          <w:sz w:val="24"/>
          <w:szCs w:val="24"/>
        </w:rPr>
      </w:pPr>
      <w:r>
        <w:rPr>
          <w:rFonts w:ascii="Times New Roman" w:hAnsi="Times New Roman" w:cs="Times New Roman"/>
          <w:sz w:val="24"/>
          <w:szCs w:val="24"/>
        </w:rPr>
        <w:t>niespełniania przez projekt wymagań dotyczących Umowy o podwykonawstwo, określonych w ust. 4,</w:t>
      </w:r>
    </w:p>
    <w:p w14:paraId="660AC599" w14:textId="77777777" w:rsidR="00EE61EF" w:rsidRDefault="00B32D32">
      <w:pPr>
        <w:pStyle w:val="Tekstpodstawowy"/>
        <w:numPr>
          <w:ilvl w:val="1"/>
          <w:numId w:val="52"/>
        </w:numPr>
        <w:spacing w:after="0" w:line="200" w:lineRule="atLeast"/>
        <w:ind w:left="426" w:hanging="426"/>
        <w:jc w:val="both"/>
        <w:rPr>
          <w:rFonts w:ascii="Times New Roman" w:hAnsi="Times New Roman" w:cs="Times New Roman"/>
          <w:sz w:val="24"/>
          <w:szCs w:val="24"/>
        </w:rPr>
      </w:pPr>
      <w:r>
        <w:rPr>
          <w:rFonts w:ascii="Times New Roman" w:hAnsi="Times New Roman" w:cs="Times New Roman"/>
          <w:sz w:val="24"/>
          <w:szCs w:val="24"/>
        </w:rPr>
        <w:t xml:space="preserve">niezałączenia do projektu zestawień, dokumentów lub informacji, o których mowa </w:t>
      </w:r>
      <w:r>
        <w:rPr>
          <w:rFonts w:ascii="Times New Roman" w:hAnsi="Times New Roman" w:cs="Times New Roman"/>
          <w:sz w:val="24"/>
          <w:szCs w:val="24"/>
        </w:rPr>
        <w:br/>
        <w:t>w ust. 7;</w:t>
      </w:r>
    </w:p>
    <w:p w14:paraId="464B5965" w14:textId="77777777" w:rsidR="00EE61EF" w:rsidRDefault="00B32D32">
      <w:pPr>
        <w:pStyle w:val="Tekstpodstawowy"/>
        <w:numPr>
          <w:ilvl w:val="1"/>
          <w:numId w:val="52"/>
        </w:numPr>
        <w:spacing w:after="0" w:line="200" w:lineRule="atLeast"/>
        <w:ind w:left="426" w:hanging="426"/>
        <w:jc w:val="both"/>
        <w:rPr>
          <w:rFonts w:ascii="Times New Roman" w:hAnsi="Times New Roman" w:cs="Times New Roman"/>
          <w:sz w:val="24"/>
          <w:szCs w:val="24"/>
        </w:rPr>
      </w:pPr>
      <w:r>
        <w:rPr>
          <w:rFonts w:ascii="Times New Roman" w:hAnsi="Times New Roman" w:cs="Times New Roman"/>
          <w:sz w:val="24"/>
          <w:szCs w:val="24"/>
        </w:rPr>
        <w:t xml:space="preserve">gdy przedmiot Umowy o podwykonawstwo obejmuje realizację przez Podwykonawcę lub dalszego Podwykonawcę w całości przedmiotu Umowy, (z wyłączeniem przypadku, </w:t>
      </w:r>
      <w:r w:rsidR="00593477">
        <w:rPr>
          <w:rFonts w:ascii="Times New Roman" w:hAnsi="Times New Roman" w:cs="Times New Roman"/>
          <w:sz w:val="24"/>
          <w:szCs w:val="24"/>
        </w:rPr>
        <w:br/>
      </w:r>
      <w:r>
        <w:rPr>
          <w:rFonts w:ascii="Times New Roman" w:hAnsi="Times New Roman" w:cs="Times New Roman"/>
          <w:sz w:val="24"/>
          <w:szCs w:val="24"/>
        </w:rPr>
        <w:t>w którym ta część przedmiotu umowy ma być realizowana przez podmiot, na zasoby którego Wykonawca powoływał się w postępowaniu o udzielenie zamówienia publicznego w celu wykazania spełniania warunków udziału w postępowaniu),</w:t>
      </w:r>
    </w:p>
    <w:p w14:paraId="53B15739" w14:textId="77777777" w:rsidR="00EE61EF" w:rsidRDefault="00B32D32">
      <w:pPr>
        <w:pStyle w:val="Tekstpodstawowy"/>
        <w:numPr>
          <w:ilvl w:val="1"/>
          <w:numId w:val="52"/>
        </w:numPr>
        <w:spacing w:after="0" w:line="200" w:lineRule="atLeast"/>
        <w:ind w:left="426" w:hanging="426"/>
        <w:jc w:val="both"/>
        <w:rPr>
          <w:rFonts w:ascii="Times New Roman" w:hAnsi="Times New Roman" w:cs="Times New Roman"/>
          <w:sz w:val="24"/>
          <w:szCs w:val="24"/>
        </w:rPr>
      </w:pPr>
      <w:r>
        <w:rPr>
          <w:rFonts w:ascii="Times New Roman" w:hAnsi="Times New Roman" w:cs="Times New Roman"/>
          <w:sz w:val="24"/>
          <w:szCs w:val="24"/>
        </w:rPr>
        <w:t>zamieszczenia w projekcie postanowień uzależniających uzyskanie przez Podwykonawcę lub dalszego Podwykonawcę zapłaty za realizację przedmiotu umowy od zapłaty wynagrodzenia Wykonawcy przez Zamawiającego lub odpowiednio od zapłaty wynagrodzenia przez Wykonawcę za realizację przedmiotu umowy przez Podwykonawcę;</w:t>
      </w:r>
    </w:p>
    <w:p w14:paraId="556C1640" w14:textId="77777777" w:rsidR="00EE61EF" w:rsidRDefault="00B32D32">
      <w:pPr>
        <w:pStyle w:val="Tekstpodstawowy"/>
        <w:numPr>
          <w:ilvl w:val="1"/>
          <w:numId w:val="52"/>
        </w:numPr>
        <w:spacing w:after="0" w:line="200" w:lineRule="atLeast"/>
        <w:ind w:left="426" w:hanging="426"/>
        <w:jc w:val="both"/>
        <w:rPr>
          <w:rFonts w:ascii="Times New Roman" w:hAnsi="Times New Roman" w:cs="Times New Roman"/>
          <w:sz w:val="24"/>
          <w:szCs w:val="24"/>
        </w:rPr>
      </w:pPr>
      <w:r>
        <w:rPr>
          <w:rFonts w:ascii="Times New Roman" w:hAnsi="Times New Roman" w:cs="Times New Roman"/>
          <w:sz w:val="24"/>
          <w:szCs w:val="24"/>
        </w:rPr>
        <w:t xml:space="preserve">gdy projekt zawiera postanowienia uzależniające zwrot kwot zabezpieczenia przez Wykonawcę Podwykonawcy od zwrotu Wykonawcy Zabezpieczenia należytego wykonania Umowy przez Zamawiającego, </w:t>
      </w:r>
    </w:p>
    <w:p w14:paraId="2E9E6859" w14:textId="77777777" w:rsidR="00EE61EF" w:rsidRDefault="00B32D32">
      <w:pPr>
        <w:pStyle w:val="Tekstpodstawowy"/>
        <w:numPr>
          <w:ilvl w:val="1"/>
          <w:numId w:val="52"/>
        </w:numPr>
        <w:spacing w:after="0" w:line="200" w:lineRule="atLeast"/>
        <w:ind w:left="426" w:hanging="426"/>
        <w:jc w:val="both"/>
        <w:rPr>
          <w:rFonts w:ascii="Times New Roman" w:hAnsi="Times New Roman" w:cs="Times New Roman"/>
          <w:sz w:val="24"/>
          <w:szCs w:val="24"/>
        </w:rPr>
      </w:pPr>
      <w:r>
        <w:rPr>
          <w:rFonts w:ascii="Times New Roman" w:hAnsi="Times New Roman" w:cs="Times New Roman"/>
          <w:sz w:val="24"/>
          <w:szCs w:val="24"/>
        </w:rPr>
        <w:t>gdy termin realizacji robót budowlanych określonych projektem jest dłuższy niż przewidywany Umową dla tych robót,</w:t>
      </w:r>
    </w:p>
    <w:p w14:paraId="0E15E2AC" w14:textId="77777777" w:rsidR="00EE61EF" w:rsidRDefault="00B32D32">
      <w:pPr>
        <w:pStyle w:val="Tekstpodstawowy"/>
        <w:numPr>
          <w:ilvl w:val="1"/>
          <w:numId w:val="52"/>
        </w:numPr>
        <w:spacing w:after="0" w:line="200" w:lineRule="atLeast"/>
        <w:ind w:left="426" w:hanging="426"/>
        <w:jc w:val="both"/>
        <w:rPr>
          <w:rFonts w:ascii="Times New Roman" w:hAnsi="Times New Roman" w:cs="Times New Roman"/>
          <w:sz w:val="24"/>
          <w:szCs w:val="24"/>
        </w:rPr>
      </w:pPr>
      <w:r>
        <w:rPr>
          <w:rFonts w:ascii="Times New Roman" w:hAnsi="Times New Roman" w:cs="Times New Roman"/>
          <w:sz w:val="24"/>
          <w:szCs w:val="24"/>
        </w:rPr>
        <w:t>gdy projekt zawiera postanowienia dotyczące sposobu rozliczeń za wykonane roboty, uniemożliwiającego rozliczenie tych robót pomiędzy Zamawiającym a Wykonawcą na podstawie Umowy.</w:t>
      </w:r>
    </w:p>
    <w:p w14:paraId="78A586C5" w14:textId="77777777" w:rsidR="00EE61EF" w:rsidRDefault="00B32D32">
      <w:pPr>
        <w:pStyle w:val="Tekstpodstawowy"/>
        <w:numPr>
          <w:ilvl w:val="0"/>
          <w:numId w:val="15"/>
        </w:numPr>
        <w:shd w:val="clear" w:color="auto" w:fill="FFFFFF"/>
        <w:spacing w:after="0" w:line="200" w:lineRule="atLeast"/>
        <w:ind w:left="360"/>
        <w:jc w:val="both"/>
        <w:rPr>
          <w:rFonts w:ascii="Times New Roman" w:hAnsi="Times New Roman" w:cs="Times New Roman"/>
          <w:sz w:val="24"/>
          <w:szCs w:val="24"/>
        </w:rPr>
      </w:pPr>
      <w:r>
        <w:rPr>
          <w:rFonts w:ascii="Times New Roman" w:hAnsi="Times New Roman" w:cs="Times New Roman"/>
          <w:sz w:val="24"/>
          <w:szCs w:val="24"/>
        </w:rPr>
        <w:t xml:space="preserve">Zamawiający może uzależnić zaakceptowanie projektu umowy od uwzględnienia jego uwag i zastrzeżeń i wprowadzenia żądanych przez Zamawiającego rozwiązań. </w:t>
      </w:r>
      <w:r>
        <w:rPr>
          <w:rFonts w:ascii="Times New Roman" w:hAnsi="Times New Roman" w:cs="Times New Roman"/>
          <w:sz w:val="24"/>
          <w:szCs w:val="24"/>
        </w:rPr>
        <w:br/>
        <w:t xml:space="preserve">W przypadku zgłoszenia przez Zamawiającego zastrzeżeń do projektu Umowy, Podwykonawca lub dalszy Podwykonawca może przedłożyć zmieniony projekt Umowy </w:t>
      </w:r>
      <w:r>
        <w:rPr>
          <w:rFonts w:ascii="Times New Roman" w:hAnsi="Times New Roman" w:cs="Times New Roman"/>
          <w:sz w:val="24"/>
          <w:szCs w:val="24"/>
        </w:rPr>
        <w:br/>
        <w:t>o podwykonawstwo, uwzględniający w całości zastrzeżenia Zamawiającego.</w:t>
      </w:r>
    </w:p>
    <w:p w14:paraId="01302CCE" w14:textId="77777777" w:rsidR="00EE61EF" w:rsidRDefault="00B32D32">
      <w:pPr>
        <w:pStyle w:val="Tekstpodstawowy"/>
        <w:numPr>
          <w:ilvl w:val="0"/>
          <w:numId w:val="15"/>
        </w:numPr>
        <w:shd w:val="clear" w:color="auto" w:fill="FFFFFF"/>
        <w:spacing w:after="0" w:line="200" w:lineRule="atLeast"/>
        <w:ind w:left="360"/>
        <w:jc w:val="both"/>
      </w:pPr>
      <w:r>
        <w:rPr>
          <w:rFonts w:ascii="Times New Roman" w:hAnsi="Times New Roman" w:cs="Times New Roman"/>
          <w:sz w:val="24"/>
          <w:szCs w:val="24"/>
        </w:rPr>
        <w:t xml:space="preserve"> Po akceptacji projektu Umowy o podwykonawstwo, której przedmiotem są roboty budowlane lub po upływie terminu na zgłoszenie przez Zamawiającego zastrzeżeń do tego projektu, Wykonawca, Podwykonawca lub dalszy Podwykonawca przedłoży Zamawiającemu poświadczoną za zgodność z oryginałem kopię zawartej Umowy </w:t>
      </w:r>
      <w:r>
        <w:rPr>
          <w:rFonts w:ascii="Times New Roman" w:hAnsi="Times New Roman" w:cs="Times New Roman"/>
          <w:sz w:val="24"/>
          <w:szCs w:val="24"/>
        </w:rPr>
        <w:br/>
        <w:t>o podwykonawstwo w terminie 7 dni od dnia zawarcia tej Umowy, jednakże nie później niż na 14 dni przed dniem skierowania Podwykonawcy lub dalszego Podwykonawcy do realizacji robót budowlanych.</w:t>
      </w:r>
    </w:p>
    <w:p w14:paraId="30338A44" w14:textId="77777777" w:rsidR="00EE61EF" w:rsidRDefault="00B32D32">
      <w:pPr>
        <w:pStyle w:val="Tekstpodstawowy"/>
        <w:numPr>
          <w:ilvl w:val="0"/>
          <w:numId w:val="15"/>
        </w:numPr>
        <w:shd w:val="clear" w:color="auto" w:fill="FFFFFF"/>
        <w:spacing w:after="0" w:line="200" w:lineRule="atLeast"/>
        <w:ind w:left="360"/>
        <w:jc w:val="both"/>
        <w:rPr>
          <w:rFonts w:ascii="Times New Roman" w:hAnsi="Times New Roman" w:cs="Times New Roman"/>
          <w:sz w:val="24"/>
          <w:szCs w:val="24"/>
        </w:rPr>
      </w:pPr>
      <w:r>
        <w:rPr>
          <w:rFonts w:ascii="Times New Roman" w:hAnsi="Times New Roman" w:cs="Times New Roman"/>
          <w:sz w:val="24"/>
          <w:szCs w:val="24"/>
        </w:rPr>
        <w:t xml:space="preserve">Zamawiający zgłosi Wykonawcy, Podwykonawcy lub dalszemu Podwykonawcy pisemny sprzeciw do przedłożonej Umowy o podwykonawstwo, której przedmiotem są roboty budowlane, w terminie dni </w:t>
      </w:r>
      <w:r w:rsidR="00C062A9">
        <w:rPr>
          <w:rFonts w:ascii="Times New Roman" w:hAnsi="Times New Roman" w:cs="Times New Roman"/>
          <w:sz w:val="24"/>
          <w:szCs w:val="24"/>
        </w:rPr>
        <w:t>7</w:t>
      </w:r>
      <w:r>
        <w:rPr>
          <w:rFonts w:ascii="Times New Roman" w:hAnsi="Times New Roman" w:cs="Times New Roman"/>
          <w:sz w:val="24"/>
          <w:szCs w:val="24"/>
        </w:rPr>
        <w:t xml:space="preserve"> od jej przedłożenia jeżeli będzie ona odbiegła od przedstawionego projektu, w szczególności w razie zaistnienia którejkolwiek </w:t>
      </w:r>
      <w:r>
        <w:rPr>
          <w:rFonts w:ascii="Times New Roman" w:hAnsi="Times New Roman" w:cs="Times New Roman"/>
          <w:sz w:val="24"/>
          <w:szCs w:val="24"/>
        </w:rPr>
        <w:br/>
        <w:t xml:space="preserve">z okoliczności wskazanych w ust. 9 powyżej. Przedmiotowe zastrzeżenie nie ma zastosowania w przypadku zmian w żaden sposób nie wpływających na istotne postanowienia umowy zmian wynikających ze sposobu reprezentacji, korekty omyłek pisarskich i rachunkowych. </w:t>
      </w:r>
    </w:p>
    <w:p w14:paraId="444C2BB8" w14:textId="77777777" w:rsidR="00EE61EF" w:rsidRDefault="00B32D32">
      <w:pPr>
        <w:pStyle w:val="Tekstpodstawowy"/>
        <w:numPr>
          <w:ilvl w:val="0"/>
          <w:numId w:val="15"/>
        </w:numPr>
        <w:shd w:val="clear" w:color="auto" w:fill="FFFFFF"/>
        <w:spacing w:after="0" w:line="200" w:lineRule="atLeast"/>
        <w:ind w:left="360"/>
        <w:jc w:val="both"/>
      </w:pPr>
      <w:r>
        <w:rPr>
          <w:rFonts w:ascii="Times New Roman" w:hAnsi="Times New Roman" w:cs="Times New Roman"/>
          <w:sz w:val="24"/>
          <w:szCs w:val="24"/>
        </w:rPr>
        <w:t xml:space="preserve">Wykonawca, Podwykonawca, lub dalszy Podwykonawca, przedłoży Zamawiającemu poświadczoną za zgodność z oryginałem kopię zawartej Umowy o podwykonawstwo </w:t>
      </w:r>
      <w:r>
        <w:rPr>
          <w:rFonts w:ascii="Times New Roman" w:eastAsia="Times New Roman" w:hAnsi="Times New Roman" w:cs="Times New Roman"/>
          <w:sz w:val="24"/>
          <w:szCs w:val="24"/>
        </w:rPr>
        <w:t>dotyczących dostaw lub usług</w:t>
      </w:r>
      <w:r>
        <w:rPr>
          <w:rFonts w:ascii="Times New Roman" w:hAnsi="Times New Roman" w:cs="Times New Roman"/>
          <w:sz w:val="24"/>
          <w:szCs w:val="24"/>
        </w:rPr>
        <w:t xml:space="preserve">, której przedmiotem są </w:t>
      </w:r>
      <w:r w:rsidRPr="001315D9">
        <w:rPr>
          <w:rFonts w:ascii="Times New Roman" w:hAnsi="Times New Roman" w:cs="Times New Roman"/>
          <w:sz w:val="24"/>
          <w:szCs w:val="24"/>
        </w:rPr>
        <w:t xml:space="preserve">dostawy lub usługi stanowiące część przedmiotu Umowy, w terminie 7 dni od dnia jej zawarcia, z wyłączeniem Umów </w:t>
      </w:r>
      <w:r w:rsidRPr="001315D9">
        <w:rPr>
          <w:rFonts w:ascii="Times New Roman" w:hAnsi="Times New Roman" w:cs="Times New Roman"/>
          <w:sz w:val="24"/>
          <w:szCs w:val="24"/>
        </w:rPr>
        <w:br/>
        <w:t xml:space="preserve">o podwykonawstwo o wartości mniejszej niż 0,5 % wynagrodzenia Wykonawcy, oraz Umów o podwykonawstwo </w:t>
      </w:r>
      <w:r w:rsidRPr="001315D9">
        <w:rPr>
          <w:rFonts w:ascii="Times New Roman" w:eastAsia="Times New Roman" w:hAnsi="Times New Roman" w:cs="Times New Roman"/>
          <w:sz w:val="24"/>
          <w:szCs w:val="24"/>
        </w:rPr>
        <w:t>dotyczących dostaw lub usług</w:t>
      </w:r>
      <w:r w:rsidRPr="001315D9">
        <w:rPr>
          <w:rFonts w:ascii="Times New Roman" w:hAnsi="Times New Roman" w:cs="Times New Roman"/>
          <w:sz w:val="24"/>
          <w:szCs w:val="24"/>
        </w:rPr>
        <w:t>, których przedmiot został wskazany w SWZ jako niepodlegający temu obowiązkowi, przy czym</w:t>
      </w:r>
      <w:r>
        <w:rPr>
          <w:rFonts w:ascii="Times New Roman" w:hAnsi="Times New Roman" w:cs="Times New Roman"/>
          <w:sz w:val="24"/>
          <w:szCs w:val="24"/>
        </w:rPr>
        <w:t xml:space="preserve"> wyłączenie to nie dotyczy Umów o podwykonawstwo w zakresie dostaw lub usług o wartości większej niż 50.000 zł.</w:t>
      </w:r>
    </w:p>
    <w:p w14:paraId="39360F18" w14:textId="77777777" w:rsidR="00EE61EF" w:rsidRDefault="00B32D32">
      <w:pPr>
        <w:pStyle w:val="Tekstpodstawowy"/>
        <w:numPr>
          <w:ilvl w:val="0"/>
          <w:numId w:val="15"/>
        </w:numPr>
        <w:shd w:val="clear" w:color="auto" w:fill="FFFFFF"/>
        <w:spacing w:after="0" w:line="200" w:lineRule="atLeast"/>
        <w:ind w:left="360"/>
        <w:jc w:val="both"/>
        <w:rPr>
          <w:rFonts w:ascii="Times New Roman" w:hAnsi="Times New Roman" w:cs="Times New Roman"/>
          <w:sz w:val="24"/>
          <w:szCs w:val="24"/>
        </w:rPr>
      </w:pPr>
      <w:r>
        <w:rPr>
          <w:rFonts w:ascii="Times New Roman" w:hAnsi="Times New Roman" w:cs="Times New Roman"/>
          <w:sz w:val="24"/>
          <w:szCs w:val="24"/>
        </w:rPr>
        <w:lastRenderedPageBreak/>
        <w:t xml:space="preserve"> Wykonawca, Podwykonawca lub dalszy Podwykonawca nie może polecić Podwykonawcy realizacji przedmiotu Umowy o podwykonawstwo, której przedmiotem są roboty budowlane w przypadku braku uprzedniej jej akceptacji przez Zamawiającego.</w:t>
      </w:r>
    </w:p>
    <w:p w14:paraId="69EDD466" w14:textId="77777777" w:rsidR="00EE61EF" w:rsidRDefault="00B32D32">
      <w:pPr>
        <w:pStyle w:val="Tekstpodstawowy"/>
        <w:numPr>
          <w:ilvl w:val="0"/>
          <w:numId w:val="15"/>
        </w:numPr>
        <w:shd w:val="clear" w:color="auto" w:fill="FFFFFF"/>
        <w:spacing w:after="0" w:line="200" w:lineRule="atLeast"/>
        <w:ind w:left="360"/>
        <w:jc w:val="both"/>
        <w:rPr>
          <w:rFonts w:ascii="Times New Roman" w:hAnsi="Times New Roman" w:cs="Times New Roman"/>
          <w:sz w:val="24"/>
          <w:szCs w:val="24"/>
        </w:rPr>
      </w:pPr>
      <w:r>
        <w:rPr>
          <w:rFonts w:ascii="Times New Roman" w:hAnsi="Times New Roman" w:cs="Times New Roman"/>
          <w:sz w:val="24"/>
          <w:szCs w:val="24"/>
        </w:rPr>
        <w:t xml:space="preserve">Zamawiający może zażądać od Wykonawcy niezwłocznego usunięcia z Terenu budowy Podwykonawcy lub dalszego Podwykonawcy, z którym nie została zawarta Umowa </w:t>
      </w:r>
      <w:r>
        <w:rPr>
          <w:rFonts w:ascii="Times New Roman" w:hAnsi="Times New Roman" w:cs="Times New Roman"/>
          <w:sz w:val="24"/>
          <w:szCs w:val="24"/>
        </w:rPr>
        <w:br/>
        <w:t xml:space="preserve">o podwykonawstwo zaakceptowana przez Zamawiającego, lub może usunąć takiego Podwykonawcę lub dalszego Podwykonawcę na koszt Wykonawcy. </w:t>
      </w:r>
    </w:p>
    <w:p w14:paraId="63FA2E3C" w14:textId="77777777" w:rsidR="00EE61EF" w:rsidRDefault="00B32D32">
      <w:pPr>
        <w:pStyle w:val="Tekstpodstawowy"/>
        <w:numPr>
          <w:ilvl w:val="0"/>
          <w:numId w:val="15"/>
        </w:numPr>
        <w:shd w:val="clear" w:color="auto" w:fill="FFFFFF"/>
        <w:spacing w:after="0" w:line="200" w:lineRule="atLeast"/>
        <w:ind w:left="360"/>
        <w:jc w:val="both"/>
        <w:rPr>
          <w:rFonts w:ascii="Times New Roman" w:hAnsi="Times New Roman" w:cs="Times New Roman"/>
          <w:sz w:val="24"/>
          <w:szCs w:val="24"/>
        </w:rPr>
      </w:pPr>
      <w:r>
        <w:rPr>
          <w:rFonts w:ascii="Times New Roman" w:hAnsi="Times New Roman" w:cs="Times New Roman"/>
          <w:sz w:val="24"/>
          <w:szCs w:val="24"/>
        </w:rPr>
        <w:t xml:space="preserve">Powierzenie realizacji zadań innemu Podwykonawcy lub dalszemu Podwykonawcy niż ten, z którym została zawarta zaakceptowana przez Zamawiającego Umowa </w:t>
      </w:r>
      <w:r>
        <w:rPr>
          <w:rFonts w:ascii="Times New Roman" w:hAnsi="Times New Roman" w:cs="Times New Roman"/>
          <w:sz w:val="24"/>
          <w:szCs w:val="24"/>
        </w:rPr>
        <w:br/>
        <w:t xml:space="preserve">o podwykonawstwo, lub inna istotna zmiana tej umowy, w tym zmiana zakresu zadań określonych tą umową, ceny lub terminu wymaga ponownej akceptacji Zamawiającego </w:t>
      </w:r>
      <w:r>
        <w:rPr>
          <w:rFonts w:ascii="Times New Roman" w:hAnsi="Times New Roman" w:cs="Times New Roman"/>
          <w:sz w:val="24"/>
          <w:szCs w:val="24"/>
        </w:rPr>
        <w:br/>
        <w:t>w trybie określonym w ust. 7-13 powyżej.</w:t>
      </w:r>
    </w:p>
    <w:p w14:paraId="0FCCA431" w14:textId="77777777" w:rsidR="00EE61EF" w:rsidRDefault="00B32D32">
      <w:pPr>
        <w:pStyle w:val="Tekstpodstawowy"/>
        <w:numPr>
          <w:ilvl w:val="0"/>
          <w:numId w:val="15"/>
        </w:numPr>
        <w:shd w:val="clear" w:color="auto" w:fill="FFFFFF"/>
        <w:spacing w:after="0" w:line="200" w:lineRule="atLeast"/>
        <w:ind w:left="360"/>
        <w:jc w:val="both"/>
        <w:rPr>
          <w:rFonts w:ascii="Times New Roman" w:hAnsi="Times New Roman" w:cs="Times New Roman"/>
          <w:sz w:val="24"/>
          <w:szCs w:val="24"/>
        </w:rPr>
      </w:pPr>
      <w:r>
        <w:rPr>
          <w:rFonts w:ascii="Times New Roman" w:hAnsi="Times New Roman" w:cs="Times New Roman"/>
          <w:sz w:val="24"/>
          <w:szCs w:val="24"/>
        </w:rPr>
        <w:t>W przypadku zawarcia Umowy o podwykonawstwo Wykonawca, Podwykonawca lub dalszy Podwykonawca jest zobowiązany do zapłaty wynagrodzenia należnego Podwykonawcy lub dalszemu Podwykonawcy z zachowaniem terminów określonych tą umową.</w:t>
      </w:r>
    </w:p>
    <w:p w14:paraId="38C3B0F6" w14:textId="77777777" w:rsidR="00EE61EF" w:rsidRDefault="00B32D32">
      <w:pPr>
        <w:pStyle w:val="Tekstpodstawowy"/>
        <w:numPr>
          <w:ilvl w:val="0"/>
          <w:numId w:val="15"/>
        </w:numPr>
        <w:shd w:val="clear" w:color="auto" w:fill="FFFFFF"/>
        <w:spacing w:after="0" w:line="200" w:lineRule="atLeast"/>
        <w:ind w:left="360"/>
        <w:jc w:val="both"/>
        <w:rPr>
          <w:rFonts w:ascii="Times New Roman" w:hAnsi="Times New Roman" w:cs="Times New Roman"/>
          <w:sz w:val="24"/>
          <w:szCs w:val="24"/>
        </w:rPr>
      </w:pPr>
      <w:r>
        <w:rPr>
          <w:rFonts w:ascii="Times New Roman" w:hAnsi="Times New Roman" w:cs="Times New Roman"/>
          <w:sz w:val="24"/>
          <w:szCs w:val="24"/>
        </w:rPr>
        <w:t xml:space="preserve"> Zamawiający, może żądać od Wykonawcy zmiany lub odsunięcia Podwykonawcy lub dalszego Podwykonawcy od wykonywania świadczeń w zakresie realizacji przedmiotu Umowy, jeżeli sprzęt techniczny, osoby i kwalifikacje, którymi dysponuje Podwykonawca lub dalszy Podwykonawca, nie spełniają warunków lub wymagań dotyczących podwykonawstwa, określonych Umową, nie dają rękojmi należytego wykonania powierzonych Podwykonawcy lub dalszemu Podwykonawcy robót budowlanych, dostaw lub usług lub dotrzymania terminów realizacji tych robót. Wykonawca, Podwykonawca lub dalszy Podwykonawca niezwłocznie usunie na żądanie Zamawiającego Podwykonawcę lub dalszego Podwykonawcę z Terenu budowy, jeżeli działania Podwykonawcy lub dalszego Podwykonawcy na Terenie budowy naruszają postanowienia niniejszej Umowy.</w:t>
      </w:r>
    </w:p>
    <w:p w14:paraId="466899F2" w14:textId="77777777" w:rsidR="00EE61EF" w:rsidRDefault="00B32D32">
      <w:pPr>
        <w:pStyle w:val="Tekstpodstawowy"/>
        <w:numPr>
          <w:ilvl w:val="0"/>
          <w:numId w:val="15"/>
        </w:numPr>
        <w:shd w:val="clear" w:color="auto" w:fill="FFFFFF"/>
        <w:spacing w:after="0" w:line="200" w:lineRule="atLeast"/>
        <w:ind w:left="360"/>
        <w:jc w:val="both"/>
      </w:pPr>
      <w:r>
        <w:rPr>
          <w:rFonts w:ascii="Times New Roman" w:hAnsi="Times New Roman" w:cs="Times New Roman"/>
          <w:sz w:val="24"/>
          <w:szCs w:val="24"/>
        </w:rPr>
        <w:t xml:space="preserve">W przypadku, gdy projekt Umowy o podwykonawstwo lub projekt zmiany Umowy </w:t>
      </w:r>
      <w:r>
        <w:rPr>
          <w:rFonts w:ascii="Times New Roman" w:hAnsi="Times New Roman" w:cs="Times New Roman"/>
          <w:sz w:val="24"/>
          <w:szCs w:val="24"/>
        </w:rPr>
        <w:br/>
        <w:t xml:space="preserve">o podwykonawstwo, a także Umowy o podwykonawstwo i ich zmiany sporządzane </w:t>
      </w:r>
      <w:r>
        <w:rPr>
          <w:rFonts w:ascii="Times New Roman" w:hAnsi="Times New Roman" w:cs="Times New Roman"/>
          <w:sz w:val="24"/>
          <w:szCs w:val="24"/>
        </w:rPr>
        <w:br/>
        <w:t xml:space="preserve">są w języku obcym, Wykonawca, Podwykonawca lub dalszy Podwykonawca jest zobowiązany załączyć do przedkładanego projektu jego tłumaczenie na język polski, </w:t>
      </w:r>
      <w:r>
        <w:rPr>
          <w:rFonts w:ascii="Times New Roman" w:hAnsi="Times New Roman" w:cs="Times New Roman"/>
          <w:sz w:val="24"/>
          <w:szCs w:val="24"/>
        </w:rPr>
        <w:br/>
        <w:t>a w przypadku kopii Umowy o podwykonawstwo – tłumaczenie przysięgłe umowy na język polski.</w:t>
      </w:r>
    </w:p>
    <w:p w14:paraId="35E6A4D1" w14:textId="64542658" w:rsidR="00EE61EF" w:rsidRDefault="00B32D32">
      <w:pPr>
        <w:numPr>
          <w:ilvl w:val="0"/>
          <w:numId w:val="15"/>
        </w:numPr>
        <w:shd w:val="clear" w:color="auto" w:fill="FFFFFF"/>
        <w:tabs>
          <w:tab w:val="left" w:pos="1440"/>
        </w:tabs>
        <w:spacing w:after="0" w:line="100" w:lineRule="atLeast"/>
        <w:ind w:left="360"/>
        <w:jc w:val="both"/>
      </w:pPr>
      <w:r>
        <w:rPr>
          <w:rFonts w:ascii="Times New Roman" w:hAnsi="Times New Roman" w:cs="Times New Roman"/>
          <w:sz w:val="24"/>
          <w:szCs w:val="24"/>
        </w:rPr>
        <w:t xml:space="preserve">Zamawiający wypłaci Wykonawcy wynagrodzenie pod warunkiem wykazania przez Wykonawcę zapłaty na rzecz podwykonawców oraz dalszych podwykonawców wymagalnego wynagrodzenia poprzez dołączenie do faktury oświadczenia podwykonawcy oraz dalszego podwykonawcy (według wzoru przygotowanego przez Zamawiającego) - wystawionego najpóźniej w dacie wystawienia faktury przez Wykonawcę - o otrzymaniu kwot należnych mu z tytułu umowy z Wykonawcą </w:t>
      </w:r>
      <w:r>
        <w:rPr>
          <w:rFonts w:ascii="Times New Roman" w:eastAsia="Times New Roman" w:hAnsi="Times New Roman" w:cs="Times New Roman"/>
          <w:sz w:val="24"/>
          <w:szCs w:val="24"/>
        </w:rPr>
        <w:t>oraz poprzez dołączenie do faktury potwierdzenia przelewu wskazującego na otrzymanie wynagrodzenia za wykonane przez podwykonawcę lub dalszego podwykonawcę prace.</w:t>
      </w:r>
      <w:r>
        <w:rPr>
          <w:rFonts w:ascii="Times New Roman" w:hAnsi="Times New Roman" w:cs="Times New Roman"/>
          <w:sz w:val="24"/>
          <w:szCs w:val="24"/>
        </w:rPr>
        <w:t xml:space="preserve"> Z każdego oświadczenia winno wynikać jaka została wypłacona kwota oraz jaka kwota</w:t>
      </w:r>
      <w:r w:rsidR="00A66F31">
        <w:rPr>
          <w:rFonts w:ascii="Times New Roman" w:hAnsi="Times New Roman" w:cs="Times New Roman"/>
          <w:sz w:val="24"/>
          <w:szCs w:val="24"/>
        </w:rPr>
        <w:t xml:space="preserve"> </w:t>
      </w:r>
      <w:r>
        <w:rPr>
          <w:rFonts w:ascii="Times New Roman" w:hAnsi="Times New Roman" w:cs="Times New Roman"/>
          <w:sz w:val="24"/>
          <w:szCs w:val="24"/>
        </w:rPr>
        <w:t>zgodnie z umową pozostała do zapłaty.</w:t>
      </w:r>
      <w:r w:rsidR="00A66F31">
        <w:rPr>
          <w:rFonts w:ascii="Times New Roman" w:hAnsi="Times New Roman" w:cs="Times New Roman"/>
          <w:sz w:val="24"/>
          <w:szCs w:val="24"/>
        </w:rPr>
        <w:t xml:space="preserve"> </w:t>
      </w:r>
    </w:p>
    <w:p w14:paraId="6C4DBFD6" w14:textId="0B4FF2C9" w:rsidR="00EE61EF" w:rsidRDefault="00B32D32">
      <w:pPr>
        <w:numPr>
          <w:ilvl w:val="0"/>
          <w:numId w:val="15"/>
        </w:numPr>
        <w:shd w:val="clear" w:color="auto" w:fill="FFFFFF"/>
        <w:tabs>
          <w:tab w:val="left" w:pos="1452"/>
        </w:tabs>
        <w:spacing w:after="0" w:line="100" w:lineRule="atLeast"/>
        <w:ind w:left="360"/>
        <w:jc w:val="both"/>
      </w:pPr>
      <w:r>
        <w:rPr>
          <w:rFonts w:ascii="Times New Roman" w:hAnsi="Times New Roman" w:cs="Times New Roman"/>
          <w:sz w:val="24"/>
          <w:szCs w:val="24"/>
        </w:rPr>
        <w:t xml:space="preserve">Warunkiem zapłaty przez Zamawiającego faktury końcowej na rzecz Wykonawcy jest zapłata przez Wykonawcę na rzecz podwykonawcy oraz dalszych podwykonawców całego wynagrodzenia –jakie przewiduje umowa łącząca Wykonawcę z Podwykonawcą (lub podwykonawcę z dalszym podwykonawcą). Jeżeli z jakichkolwiek względów przed wystawieniem faktury końcowej przez Wykonawcę, pozostaną do zapłaty jakiekolwiek kwoty na rzecz Podwykonawcy lub dalszego podwykonawcy, Wykonawca niezwłocznie po uiszczeniu zapłaty, przedłoży oświadczenie podwykonawcy lub dalszego podwykonawcy </w:t>
      </w:r>
      <w:r>
        <w:rPr>
          <w:rFonts w:ascii="Times New Roman" w:eastAsia="Times New Roman" w:hAnsi="Times New Roman" w:cs="Times New Roman"/>
          <w:sz w:val="24"/>
          <w:szCs w:val="24"/>
        </w:rPr>
        <w:t>oraz potwierdzenie dokonania zapłaty</w:t>
      </w:r>
      <w:r>
        <w:rPr>
          <w:rFonts w:ascii="Times New Roman" w:hAnsi="Times New Roman" w:cs="Times New Roman"/>
          <w:sz w:val="24"/>
          <w:szCs w:val="24"/>
        </w:rPr>
        <w:t xml:space="preserve"> i dopiero wówczas Zamawiający wypłaci pozostałą</w:t>
      </w:r>
      <w:r w:rsidR="00A66F31">
        <w:rPr>
          <w:rFonts w:ascii="Times New Roman" w:hAnsi="Times New Roman" w:cs="Times New Roman"/>
          <w:sz w:val="24"/>
          <w:szCs w:val="24"/>
        </w:rPr>
        <w:t xml:space="preserve"> </w:t>
      </w:r>
      <w:r>
        <w:rPr>
          <w:rFonts w:ascii="Times New Roman" w:hAnsi="Times New Roman" w:cs="Times New Roman"/>
          <w:sz w:val="24"/>
          <w:szCs w:val="24"/>
        </w:rPr>
        <w:t xml:space="preserve">część wynagrodzenia. </w:t>
      </w:r>
    </w:p>
    <w:p w14:paraId="7DC573BE" w14:textId="1521C351" w:rsidR="00EE61EF" w:rsidRDefault="00B32D32">
      <w:pPr>
        <w:numPr>
          <w:ilvl w:val="0"/>
          <w:numId w:val="15"/>
        </w:numPr>
        <w:shd w:val="clear" w:color="auto" w:fill="FFFFFF"/>
        <w:tabs>
          <w:tab w:val="left" w:pos="1440"/>
        </w:tabs>
        <w:spacing w:after="0" w:line="100" w:lineRule="atLeast"/>
        <w:ind w:left="360"/>
        <w:jc w:val="both"/>
        <w:rPr>
          <w:rFonts w:ascii="Times New Roman" w:hAnsi="Times New Roman" w:cs="Times New Roman"/>
          <w:sz w:val="24"/>
          <w:szCs w:val="24"/>
        </w:rPr>
      </w:pPr>
      <w:r>
        <w:rPr>
          <w:rFonts w:ascii="Times New Roman" w:hAnsi="Times New Roman" w:cs="Times New Roman"/>
          <w:sz w:val="24"/>
          <w:szCs w:val="24"/>
        </w:rPr>
        <w:t xml:space="preserve">Zamawiającemu przysługuje prawo do zatrzymania wynagrodzenia umownego Wykonawcy ze złożonej przez niego faktury w części odpowiadającej wartości </w:t>
      </w:r>
      <w:r>
        <w:rPr>
          <w:rFonts w:ascii="Times New Roman" w:hAnsi="Times New Roman" w:cs="Times New Roman"/>
          <w:sz w:val="24"/>
          <w:szCs w:val="24"/>
        </w:rPr>
        <w:lastRenderedPageBreak/>
        <w:t>wykonanych przez podwykonawcę lub dalszego podwykonawcę</w:t>
      </w:r>
      <w:r w:rsidR="00A66F31">
        <w:rPr>
          <w:rFonts w:ascii="Times New Roman" w:hAnsi="Times New Roman" w:cs="Times New Roman"/>
          <w:sz w:val="24"/>
          <w:szCs w:val="24"/>
        </w:rPr>
        <w:t xml:space="preserve"> </w:t>
      </w:r>
      <w:r>
        <w:rPr>
          <w:rFonts w:ascii="Times New Roman" w:hAnsi="Times New Roman" w:cs="Times New Roman"/>
          <w:sz w:val="24"/>
          <w:szCs w:val="24"/>
        </w:rPr>
        <w:t>robót, w przypadku niedostarczenia oświadczeń i potwierdzeń, o których mowa w ust. 20-21 powyżej.</w:t>
      </w:r>
    </w:p>
    <w:p w14:paraId="1AF63BBC" w14:textId="4B4EBA0A" w:rsidR="00EE61EF" w:rsidRDefault="00B32D32">
      <w:pPr>
        <w:numPr>
          <w:ilvl w:val="0"/>
          <w:numId w:val="15"/>
        </w:numPr>
        <w:shd w:val="clear" w:color="auto" w:fill="FFFFFF"/>
        <w:tabs>
          <w:tab w:val="left" w:pos="1440"/>
        </w:tabs>
        <w:spacing w:after="0" w:line="100" w:lineRule="atLeast"/>
        <w:ind w:left="360"/>
        <w:jc w:val="both"/>
        <w:rPr>
          <w:rFonts w:ascii="Times New Roman" w:hAnsi="Times New Roman" w:cs="Times New Roman"/>
          <w:sz w:val="24"/>
          <w:szCs w:val="24"/>
        </w:rPr>
      </w:pPr>
      <w:r>
        <w:rPr>
          <w:rFonts w:ascii="Times New Roman" w:hAnsi="Times New Roman" w:cs="Times New Roman"/>
          <w:sz w:val="24"/>
          <w:szCs w:val="24"/>
        </w:rPr>
        <w:t>Jeżeli z oświadczenia wynikać będzie, że Wykonawca zapłacił podwykonawcy lub dalszemu podwykonawcy tylko część przysługujących mu należności, Zamawiającemu przysługuje prawo do zatrzymania wynagrodzenia umownego Wykonawcy ze złożonej przez niego faktury, w części odpowiadającej wartości wykonanych przez podwykonawcę lub dalszego podwykonawcę</w:t>
      </w:r>
      <w:r w:rsidR="00A66F31">
        <w:rPr>
          <w:rFonts w:ascii="Times New Roman" w:hAnsi="Times New Roman" w:cs="Times New Roman"/>
          <w:sz w:val="24"/>
          <w:szCs w:val="24"/>
        </w:rPr>
        <w:t xml:space="preserve"> </w:t>
      </w:r>
      <w:r>
        <w:rPr>
          <w:rFonts w:ascii="Times New Roman" w:hAnsi="Times New Roman" w:cs="Times New Roman"/>
          <w:sz w:val="24"/>
          <w:szCs w:val="24"/>
        </w:rPr>
        <w:t>robót.</w:t>
      </w:r>
    </w:p>
    <w:p w14:paraId="735E4A93" w14:textId="77777777" w:rsidR="00EE61EF" w:rsidRDefault="00B32D32">
      <w:pPr>
        <w:numPr>
          <w:ilvl w:val="0"/>
          <w:numId w:val="15"/>
        </w:numPr>
        <w:shd w:val="clear" w:color="auto" w:fill="FFFFFF"/>
        <w:tabs>
          <w:tab w:val="left" w:pos="1440"/>
        </w:tabs>
        <w:spacing w:after="0" w:line="100" w:lineRule="atLeast"/>
        <w:ind w:left="360"/>
        <w:jc w:val="both"/>
        <w:rPr>
          <w:rFonts w:ascii="Times New Roman" w:hAnsi="Times New Roman" w:cs="Times New Roman"/>
          <w:sz w:val="24"/>
          <w:szCs w:val="24"/>
        </w:rPr>
      </w:pPr>
      <w:r>
        <w:rPr>
          <w:rFonts w:ascii="Times New Roman" w:hAnsi="Times New Roman" w:cs="Times New Roman"/>
          <w:sz w:val="24"/>
          <w:szCs w:val="24"/>
        </w:rPr>
        <w:t xml:space="preserve">Jeżeli Wykonawca nie złoży oświadczeń podwykonawcy o rozliczeniu w całości wynagrodzenia umownego i właściwych potwierdzeń, wówczas Zamawiającemu przysługuje prawo potrącenia kwoty w wysokości należnego podwykonawcy lub dalszemu podwykonawcy wynagrodzenia. </w:t>
      </w:r>
    </w:p>
    <w:p w14:paraId="035FDAD9" w14:textId="17E6A489" w:rsidR="00EE61EF" w:rsidRDefault="00B32D32">
      <w:pPr>
        <w:numPr>
          <w:ilvl w:val="0"/>
          <w:numId w:val="15"/>
        </w:numPr>
        <w:shd w:val="clear" w:color="auto" w:fill="FFFFFF"/>
        <w:tabs>
          <w:tab w:val="left" w:pos="0"/>
        </w:tabs>
        <w:spacing w:after="0" w:line="100" w:lineRule="atLeast"/>
        <w:ind w:left="360"/>
        <w:jc w:val="both"/>
        <w:rPr>
          <w:rFonts w:ascii="Times New Roman" w:hAnsi="Times New Roman" w:cs="Times New Roman"/>
          <w:sz w:val="24"/>
          <w:szCs w:val="24"/>
        </w:rPr>
      </w:pPr>
      <w:r>
        <w:rPr>
          <w:rFonts w:ascii="Times New Roman" w:hAnsi="Times New Roman" w:cs="Times New Roman"/>
          <w:sz w:val="24"/>
          <w:szCs w:val="24"/>
        </w:rPr>
        <w:t xml:space="preserve">Jeżeli Wykonawca nie dokona – w terminie określonym w umowie z podwykonawcą – </w:t>
      </w:r>
      <w:r>
        <w:rPr>
          <w:rFonts w:ascii="Times New Roman" w:hAnsi="Times New Roman" w:cs="Times New Roman"/>
          <w:sz w:val="24"/>
          <w:szCs w:val="24"/>
        </w:rPr>
        <w:br/>
        <w:t>w całości lub w części zapłaty wynagrodzenia podwykonawcy, a podwykonawca zwróci się z żądaniem zapłaty tego wynagrodzenia bezpośrednio przez Zamawiającego</w:t>
      </w:r>
      <w:r w:rsidR="00A66F31">
        <w:rPr>
          <w:rFonts w:ascii="Times New Roman" w:hAnsi="Times New Roman" w:cs="Times New Roman"/>
          <w:sz w:val="24"/>
          <w:szCs w:val="24"/>
        </w:rPr>
        <w:t xml:space="preserve"> </w:t>
      </w:r>
      <w:r>
        <w:rPr>
          <w:rFonts w:ascii="Times New Roman" w:hAnsi="Times New Roman" w:cs="Times New Roman"/>
          <w:sz w:val="24"/>
          <w:szCs w:val="24"/>
        </w:rPr>
        <w:br/>
        <w:t>i udokumentuje zasadność takiego żądania fakturą lub rachunkiem oraz dokumentami potwierdzającymi wykonanie i odbiór robót za które wystawiono dokumenty rachunkowe, Zamawiający zapłaci na rzecz Podwykonawcy kwotę będącą przedmiotem jego żądania, zgodnie z treścią zaakceptowanej umowy o podwykonawstwo. Analogicznie, jeżeli Podwykonawca nie zapłaci dalszemu podwykonawcy wynagrodzenia (i nie uczyni tego Wykonawca) a dalszy podwykonawca zwróci się z żądaniem zapłaty tego wynagrodzenia bezpośrednio przez Zamawiającego</w:t>
      </w:r>
      <w:r w:rsidR="00A66F31">
        <w:rPr>
          <w:rFonts w:ascii="Times New Roman" w:hAnsi="Times New Roman" w:cs="Times New Roman"/>
          <w:sz w:val="24"/>
          <w:szCs w:val="24"/>
        </w:rPr>
        <w:t xml:space="preserve"> </w:t>
      </w:r>
      <w:r>
        <w:rPr>
          <w:rFonts w:ascii="Times New Roman" w:hAnsi="Times New Roman" w:cs="Times New Roman"/>
          <w:sz w:val="24"/>
          <w:szCs w:val="24"/>
        </w:rPr>
        <w:t xml:space="preserve">i udokumentuje zasadność takiego żądania fakturą lub rachunkiem oraz dokumentami potwierdzającymi wykonanie i odbiór robót za które wystawiono dokumenty rachunkowe, Zamawiający zapłaci na rzecz dalszego podwykonawcy kwotę będącą przedmiotem jego żądania, zgodnie z treścią zaakceptowanej umowy o podwykonawstwo. </w:t>
      </w:r>
    </w:p>
    <w:p w14:paraId="0F5B6A76" w14:textId="77777777" w:rsidR="00EE61EF" w:rsidRDefault="00B32D32">
      <w:pPr>
        <w:numPr>
          <w:ilvl w:val="0"/>
          <w:numId w:val="15"/>
        </w:numPr>
        <w:shd w:val="clear" w:color="auto" w:fill="FFFFFF"/>
        <w:tabs>
          <w:tab w:val="left" w:pos="1440"/>
        </w:tabs>
        <w:spacing w:after="0" w:line="100" w:lineRule="atLeast"/>
        <w:ind w:left="360"/>
        <w:jc w:val="both"/>
        <w:rPr>
          <w:rFonts w:ascii="Times New Roman" w:hAnsi="Times New Roman" w:cs="Times New Roman"/>
          <w:sz w:val="24"/>
          <w:szCs w:val="24"/>
        </w:rPr>
      </w:pPr>
      <w:r>
        <w:rPr>
          <w:rFonts w:ascii="Times New Roman" w:hAnsi="Times New Roman" w:cs="Times New Roman"/>
          <w:sz w:val="24"/>
          <w:szCs w:val="24"/>
        </w:rPr>
        <w:t xml:space="preserve">W sytuacji, o której mowa w ust. powyższym, Zamawiający może dokonać potrącenia kwoty zapłaconej Podwykonawcy z dowolnej wierzytelności Wykonawcy lub </w:t>
      </w:r>
      <w:r>
        <w:rPr>
          <w:rFonts w:ascii="Times New Roman" w:hAnsi="Times New Roman" w:cs="Times New Roman"/>
          <w:sz w:val="24"/>
          <w:szCs w:val="24"/>
        </w:rPr>
        <w:br/>
        <w:t xml:space="preserve">z zabezpieczenia należytego wykonania umowy. </w:t>
      </w:r>
    </w:p>
    <w:p w14:paraId="410FEA1D" w14:textId="77777777" w:rsidR="00EE61EF" w:rsidRDefault="00B32D32">
      <w:pPr>
        <w:numPr>
          <w:ilvl w:val="0"/>
          <w:numId w:val="15"/>
        </w:numPr>
        <w:shd w:val="clear" w:color="auto" w:fill="FFFFFF"/>
        <w:tabs>
          <w:tab w:val="left" w:pos="1440"/>
        </w:tabs>
        <w:spacing w:after="0" w:line="100" w:lineRule="atLeast"/>
        <w:ind w:left="360"/>
        <w:jc w:val="both"/>
        <w:rPr>
          <w:rFonts w:ascii="Times New Roman" w:hAnsi="Times New Roman" w:cs="Times New Roman"/>
          <w:sz w:val="24"/>
          <w:szCs w:val="24"/>
        </w:rPr>
      </w:pPr>
      <w:r>
        <w:rPr>
          <w:rFonts w:ascii="Times New Roman" w:hAnsi="Times New Roman" w:cs="Times New Roman"/>
          <w:sz w:val="24"/>
          <w:szCs w:val="24"/>
        </w:rPr>
        <w:t xml:space="preserve">Zamawiający jest uprawniony do zapłaty wynagrodzenia wynikającego z umowy </w:t>
      </w:r>
      <w:r>
        <w:rPr>
          <w:rFonts w:ascii="Times New Roman" w:hAnsi="Times New Roman" w:cs="Times New Roman"/>
          <w:sz w:val="24"/>
          <w:szCs w:val="24"/>
        </w:rPr>
        <w:br/>
        <w:t xml:space="preserve">o podwykonawstwo zawartej pomiędzy Podwykonawcą i Wykonawcą, bezpośrednio </w:t>
      </w:r>
      <w:r>
        <w:rPr>
          <w:rFonts w:ascii="Times New Roman" w:hAnsi="Times New Roman" w:cs="Times New Roman"/>
          <w:sz w:val="24"/>
          <w:szCs w:val="24"/>
        </w:rPr>
        <w:br/>
        <w:t xml:space="preserve">na rzecz Podwykonawcy oraz do potrącenia zapłaconej kwoty z wierzytelności Wykonawcy lub z zabezpieczenia należytego wykonania umowy. </w:t>
      </w:r>
    </w:p>
    <w:p w14:paraId="1A952BAF" w14:textId="77777777" w:rsidR="00EE61EF" w:rsidRDefault="00B32D32">
      <w:pPr>
        <w:pStyle w:val="Tekstpodstawowy"/>
        <w:numPr>
          <w:ilvl w:val="0"/>
          <w:numId w:val="15"/>
        </w:numPr>
        <w:shd w:val="clear" w:color="auto" w:fill="FFFFFF"/>
        <w:spacing w:after="0" w:line="200" w:lineRule="atLeast"/>
        <w:ind w:left="360"/>
        <w:jc w:val="both"/>
        <w:rPr>
          <w:rFonts w:ascii="Times New Roman" w:hAnsi="Times New Roman" w:cs="Times New Roman"/>
          <w:sz w:val="24"/>
          <w:szCs w:val="24"/>
        </w:rPr>
      </w:pPr>
      <w:r>
        <w:rPr>
          <w:rFonts w:ascii="Times New Roman" w:hAnsi="Times New Roman" w:cs="Times New Roman"/>
          <w:sz w:val="24"/>
          <w:szCs w:val="24"/>
        </w:rPr>
        <w:t xml:space="preserve">Wykonawcy nie przysługuje prawo do przedłużenia terminu wykonania przedmiotu umowy, powołując się na okoliczność wstrzymania płatności należności przez Zamawiającego z powodów określonych w ust. 22 – 27 powyżej. </w:t>
      </w:r>
    </w:p>
    <w:p w14:paraId="67B9A78C" w14:textId="0642D9F7" w:rsidR="00EE61EF" w:rsidRDefault="00B32D32">
      <w:pPr>
        <w:pStyle w:val="Tekstpodstawowy"/>
        <w:numPr>
          <w:ilvl w:val="0"/>
          <w:numId w:val="15"/>
        </w:numPr>
        <w:shd w:val="clear" w:color="auto" w:fill="FFFFFF"/>
        <w:spacing w:after="0" w:line="100" w:lineRule="atLeast"/>
        <w:ind w:left="360"/>
        <w:jc w:val="both"/>
        <w:rPr>
          <w:rFonts w:ascii="Times New Roman" w:hAnsi="Times New Roman" w:cs="Times New Roman"/>
          <w:sz w:val="24"/>
          <w:szCs w:val="24"/>
        </w:rPr>
      </w:pPr>
      <w:r>
        <w:rPr>
          <w:rFonts w:ascii="Times New Roman" w:hAnsi="Times New Roman" w:cs="Times New Roman"/>
          <w:sz w:val="24"/>
          <w:szCs w:val="24"/>
        </w:rPr>
        <w:t xml:space="preserve">Wykonawca zobowiązany jest do zamieszczenia na placu budowy w widocznym miejscu ogłoszenia przygotowanego przez Wykonawcę, a dotyczącego obowiązku zgłoszenia Zamawiającemu podwykonawców o następującej treści: „Podwykonawco! Informujemy, że Twoje wejście na budowę wymaga zgody </w:t>
      </w:r>
      <w:r w:rsidR="00471B25">
        <w:rPr>
          <w:rFonts w:ascii="Times New Roman" w:hAnsi="Times New Roman" w:cs="Times New Roman"/>
          <w:sz w:val="24"/>
          <w:szCs w:val="24"/>
        </w:rPr>
        <w:t xml:space="preserve">AKF </w:t>
      </w:r>
      <w:r>
        <w:rPr>
          <w:rFonts w:ascii="Times New Roman" w:hAnsi="Times New Roman" w:cs="Times New Roman"/>
          <w:sz w:val="24"/>
          <w:szCs w:val="24"/>
        </w:rPr>
        <w:t xml:space="preserve">w Krakowie. Sprawdź czy taka zgoda została wyrażona”. </w:t>
      </w:r>
    </w:p>
    <w:p w14:paraId="585D90EE" w14:textId="77777777" w:rsidR="00C87E18" w:rsidRDefault="00C87E18">
      <w:pPr>
        <w:shd w:val="clear" w:color="auto" w:fill="FFFFFF"/>
        <w:spacing w:after="0" w:line="100" w:lineRule="atLeast"/>
        <w:jc w:val="center"/>
        <w:rPr>
          <w:rFonts w:ascii="Times New Roman" w:hAnsi="Times New Roman"/>
          <w:b/>
          <w:sz w:val="24"/>
          <w:szCs w:val="24"/>
        </w:rPr>
      </w:pPr>
      <w:bookmarkStart w:id="30" w:name="page67R_mcid6"/>
      <w:bookmarkEnd w:id="30"/>
    </w:p>
    <w:p w14:paraId="188DE9F5" w14:textId="77777777" w:rsidR="00EE61EF" w:rsidRDefault="00B32D32">
      <w:pPr>
        <w:shd w:val="clear" w:color="auto" w:fill="FFFFFF"/>
        <w:spacing w:after="0" w:line="100" w:lineRule="atLeast"/>
        <w:jc w:val="center"/>
        <w:rPr>
          <w:color w:val="C9211E"/>
        </w:rPr>
      </w:pPr>
      <w:r>
        <w:rPr>
          <w:rFonts w:ascii="Times New Roman" w:hAnsi="Times New Roman"/>
          <w:b/>
          <w:sz w:val="24"/>
          <w:szCs w:val="24"/>
        </w:rPr>
        <w:t>§ 15</w:t>
      </w:r>
    </w:p>
    <w:p w14:paraId="17551A46" w14:textId="77777777" w:rsidR="00EE61EF" w:rsidRPr="003145BD" w:rsidRDefault="00B32D32" w:rsidP="003145BD">
      <w:pPr>
        <w:shd w:val="clear" w:color="auto" w:fill="FFFFFF"/>
        <w:spacing w:after="0" w:line="100" w:lineRule="atLeast"/>
        <w:jc w:val="center"/>
        <w:rPr>
          <w:rFonts w:ascii="Times New Roman" w:hAnsi="Times New Roman"/>
          <w:b/>
          <w:sz w:val="24"/>
          <w:szCs w:val="24"/>
        </w:rPr>
      </w:pPr>
      <w:r>
        <w:rPr>
          <w:rFonts w:ascii="Times New Roman" w:hAnsi="Times New Roman"/>
          <w:b/>
          <w:sz w:val="24"/>
          <w:szCs w:val="24"/>
        </w:rPr>
        <w:t xml:space="preserve"> ODBIORY DOKUMENTACJI PROJEKTOWEJ</w:t>
      </w:r>
    </w:p>
    <w:p w14:paraId="36DDA0BC" w14:textId="77777777" w:rsidR="00EE61EF" w:rsidRPr="00622363" w:rsidRDefault="00B32D32">
      <w:pPr>
        <w:pStyle w:val="Akapitzlist"/>
        <w:numPr>
          <w:ilvl w:val="0"/>
          <w:numId w:val="41"/>
        </w:numPr>
        <w:shd w:val="clear" w:color="auto" w:fill="FFFFFF"/>
        <w:spacing w:after="0" w:line="100" w:lineRule="atLeast"/>
        <w:jc w:val="both"/>
        <w:rPr>
          <w:rFonts w:ascii="Times New Roman" w:hAnsi="Times New Roman"/>
          <w:sz w:val="24"/>
          <w:szCs w:val="24"/>
        </w:rPr>
      </w:pPr>
      <w:r w:rsidRPr="00622363">
        <w:rPr>
          <w:rFonts w:ascii="Times New Roman" w:hAnsi="Times New Roman"/>
          <w:sz w:val="24"/>
          <w:szCs w:val="24"/>
        </w:rPr>
        <w:t>Odbiór prac projektowych, zakończony zatwierdzeniem przez Zamawiającego Dokumentacji Projektowej, będzie przebiegał według następującego schematu:</w:t>
      </w:r>
      <w:bookmarkStart w:id="31" w:name="page69R_mcid5"/>
      <w:bookmarkEnd w:id="31"/>
    </w:p>
    <w:p w14:paraId="6F6C13B3" w14:textId="54D9D08E" w:rsidR="00EE61EF" w:rsidRPr="00622363" w:rsidRDefault="00B32D32">
      <w:pPr>
        <w:pStyle w:val="Akapitzlist"/>
        <w:numPr>
          <w:ilvl w:val="1"/>
          <w:numId w:val="54"/>
        </w:numPr>
        <w:shd w:val="clear" w:color="auto" w:fill="FFFFFF"/>
        <w:spacing w:after="0" w:line="100" w:lineRule="atLeast"/>
        <w:ind w:left="426" w:hanging="426"/>
        <w:jc w:val="both"/>
      </w:pPr>
      <w:r w:rsidRPr="00622363">
        <w:rPr>
          <w:rFonts w:ascii="Times New Roman" w:hAnsi="Times New Roman"/>
          <w:sz w:val="24"/>
          <w:szCs w:val="24"/>
        </w:rPr>
        <w:t>Wykonawca przekaże Zamawiającemu</w:t>
      </w:r>
      <w:r w:rsidR="00A66F31">
        <w:rPr>
          <w:rFonts w:ascii="Times New Roman" w:hAnsi="Times New Roman"/>
          <w:sz w:val="24"/>
          <w:szCs w:val="24"/>
        </w:rPr>
        <w:t xml:space="preserve"> </w:t>
      </w:r>
      <w:r w:rsidRPr="00622363">
        <w:rPr>
          <w:rFonts w:ascii="Times New Roman" w:hAnsi="Times New Roman"/>
          <w:sz w:val="24"/>
          <w:szCs w:val="24"/>
        </w:rPr>
        <w:t xml:space="preserve">w terminie </w:t>
      </w:r>
      <w:r w:rsidRPr="00622363">
        <w:rPr>
          <w:rFonts w:ascii="Times New Roman" w:hAnsi="Times New Roman"/>
          <w:b/>
          <w:sz w:val="24"/>
          <w:szCs w:val="24"/>
        </w:rPr>
        <w:t xml:space="preserve">do </w:t>
      </w:r>
      <w:r w:rsidR="00622363" w:rsidRPr="00622363">
        <w:rPr>
          <w:rFonts w:ascii="Times New Roman" w:hAnsi="Times New Roman"/>
          <w:b/>
          <w:sz w:val="24"/>
          <w:szCs w:val="24"/>
        </w:rPr>
        <w:t>3</w:t>
      </w:r>
      <w:r w:rsidRPr="00622363">
        <w:rPr>
          <w:rFonts w:ascii="Times New Roman" w:hAnsi="Times New Roman"/>
          <w:b/>
          <w:sz w:val="24"/>
          <w:szCs w:val="24"/>
        </w:rPr>
        <w:t>0 dni od podpisania umowy</w:t>
      </w:r>
      <w:r w:rsidRPr="00622363">
        <w:rPr>
          <w:rFonts w:ascii="Times New Roman" w:hAnsi="Times New Roman"/>
          <w:sz w:val="24"/>
          <w:szCs w:val="24"/>
        </w:rPr>
        <w:t xml:space="preserve"> do przeprowadzenia czynności odbiorowych (weryfikacji) kompletną Dokumentację Projektową sporządzoną w wersji elektronicznej i jednym egzemplarzu tożsamej wersji papierowej. Z czynności przekazania dokumentacji sporządza się protokół przekazania potwierdzający zakres przekazanej dokumentacji oraz datę jej przekazania. Do przekazanej dokumentacji Wykonawca załącza pisemne oświadczenie, że prace</w:t>
      </w:r>
      <w:r w:rsidRPr="00622363">
        <w:rPr>
          <w:rFonts w:ascii="Times New Roman" w:hAnsi="Times New Roman"/>
          <w:sz w:val="24"/>
          <w:szCs w:val="24"/>
        </w:rPr>
        <w:br/>
        <w:t>projektowe zostały wykonane zgodnie z wytycznymi PFU, oraz</w:t>
      </w:r>
      <w:r w:rsidRPr="00622363">
        <w:rPr>
          <w:rFonts w:ascii="Times New Roman" w:hAnsi="Times New Roman"/>
          <w:sz w:val="24"/>
          <w:szCs w:val="24"/>
        </w:rPr>
        <w:br/>
      </w:r>
      <w:r w:rsidRPr="00622363">
        <w:rPr>
          <w:rFonts w:ascii="Times New Roman" w:hAnsi="Times New Roman"/>
          <w:sz w:val="24"/>
          <w:szCs w:val="24"/>
        </w:rPr>
        <w:lastRenderedPageBreak/>
        <w:t>Umowy i przy uwzględnieniu obowiązujących przepisów prawa i norm technicznych oraz, że przekazane opracowanie jest kompletne.</w:t>
      </w:r>
    </w:p>
    <w:p w14:paraId="203CBE34" w14:textId="77777777" w:rsidR="00EE61EF" w:rsidRPr="00622363" w:rsidRDefault="00B32D32">
      <w:pPr>
        <w:pStyle w:val="Akapitzlist"/>
        <w:numPr>
          <w:ilvl w:val="1"/>
          <w:numId w:val="54"/>
        </w:numPr>
        <w:shd w:val="clear" w:color="auto" w:fill="FFFFFF"/>
        <w:spacing w:after="0" w:line="100" w:lineRule="atLeast"/>
        <w:ind w:left="426" w:hanging="426"/>
        <w:jc w:val="both"/>
      </w:pPr>
      <w:r w:rsidRPr="00622363">
        <w:rPr>
          <w:rFonts w:ascii="Times New Roman" w:hAnsi="Times New Roman"/>
          <w:sz w:val="24"/>
          <w:szCs w:val="24"/>
        </w:rPr>
        <w:t xml:space="preserve">Zamawiający niezwłocznie przeprowadzi weryfikację przekazanej dokumentacji, sprawdzając jej kompletność i zgodność z wymaganiami zawartymi w PFU, oraz </w:t>
      </w:r>
      <w:r w:rsidRPr="00622363">
        <w:rPr>
          <w:rFonts w:ascii="Times New Roman" w:hAnsi="Times New Roman"/>
          <w:sz w:val="24"/>
          <w:szCs w:val="24"/>
        </w:rPr>
        <w:br/>
        <w:t>w Umowie.</w:t>
      </w:r>
      <w:bookmarkStart w:id="32" w:name="page69R_mcid7"/>
      <w:bookmarkEnd w:id="32"/>
      <w:r w:rsidRPr="00622363">
        <w:rPr>
          <w:rFonts w:ascii="Times New Roman" w:hAnsi="Times New Roman"/>
          <w:sz w:val="24"/>
          <w:szCs w:val="24"/>
        </w:rPr>
        <w:t xml:space="preserve"> </w:t>
      </w:r>
    </w:p>
    <w:p w14:paraId="55599440" w14:textId="77777777" w:rsidR="00EE61EF" w:rsidRDefault="00B32D32">
      <w:pPr>
        <w:pStyle w:val="Akapitzlist"/>
        <w:numPr>
          <w:ilvl w:val="1"/>
          <w:numId w:val="54"/>
        </w:numPr>
        <w:shd w:val="clear" w:color="auto" w:fill="FFFFFF"/>
        <w:spacing w:after="0" w:line="100" w:lineRule="atLeast"/>
        <w:ind w:left="426" w:hanging="426"/>
        <w:jc w:val="both"/>
      </w:pPr>
      <w:r>
        <w:rPr>
          <w:rFonts w:ascii="Times New Roman" w:hAnsi="Times New Roman"/>
          <w:sz w:val="24"/>
          <w:szCs w:val="24"/>
        </w:rPr>
        <w:t>W ciągu 5 dni roboczych od sporządzenia protokołu przekazania, Zamawiający:</w:t>
      </w:r>
      <w:bookmarkStart w:id="33" w:name="page69R_mcid8"/>
      <w:bookmarkEnd w:id="33"/>
    </w:p>
    <w:p w14:paraId="68994067" w14:textId="77777777" w:rsidR="00EE61EF" w:rsidRPr="003145BD" w:rsidRDefault="00B32D32">
      <w:pPr>
        <w:pStyle w:val="Akapitzlist"/>
        <w:numPr>
          <w:ilvl w:val="1"/>
          <w:numId w:val="55"/>
        </w:numPr>
        <w:shd w:val="clear" w:color="auto" w:fill="FFFFFF"/>
        <w:spacing w:after="0" w:line="100" w:lineRule="atLeast"/>
        <w:jc w:val="both"/>
      </w:pPr>
      <w:r>
        <w:rPr>
          <w:rFonts w:ascii="Times New Roman" w:hAnsi="Times New Roman"/>
          <w:sz w:val="24"/>
          <w:szCs w:val="24"/>
        </w:rPr>
        <w:t xml:space="preserve">poinformuje pisemnie Wykonawcę o braku uwag do przekazanej dokumentacji </w:t>
      </w:r>
      <w:r>
        <w:rPr>
          <w:rFonts w:ascii="Times New Roman" w:hAnsi="Times New Roman"/>
          <w:sz w:val="24"/>
          <w:szCs w:val="24"/>
        </w:rPr>
        <w:br/>
        <w:t xml:space="preserve">i wezwie Wykonawcę do przekazania pozostałych </w:t>
      </w:r>
      <w:r w:rsidRPr="003145BD">
        <w:rPr>
          <w:rFonts w:ascii="Times New Roman" w:hAnsi="Times New Roman"/>
          <w:sz w:val="24"/>
          <w:szCs w:val="24"/>
        </w:rPr>
        <w:t xml:space="preserve">wymaganych egzemplarzy papierowych (o ile dotyczy), lub; </w:t>
      </w:r>
    </w:p>
    <w:p w14:paraId="5A48917F" w14:textId="77777777" w:rsidR="00EE61EF" w:rsidRDefault="00B32D32">
      <w:pPr>
        <w:pStyle w:val="Akapitzlist"/>
        <w:numPr>
          <w:ilvl w:val="1"/>
          <w:numId w:val="55"/>
        </w:numPr>
        <w:shd w:val="clear" w:color="auto" w:fill="FFFFFF"/>
        <w:spacing w:after="0" w:line="100" w:lineRule="atLeast"/>
        <w:jc w:val="both"/>
      </w:pPr>
      <w:r w:rsidRPr="003145BD">
        <w:rPr>
          <w:rFonts w:ascii="Times New Roman" w:hAnsi="Times New Roman"/>
          <w:sz w:val="24"/>
          <w:szCs w:val="24"/>
        </w:rPr>
        <w:t>poinformuje pisemnie Wykonawcę o stwierdzeniu wad i/lub braków w przekazanej dokumentacji i wezwie Wykonawcę do wprowadzenia poprawek i/lub</w:t>
      </w:r>
      <w:r>
        <w:rPr>
          <w:rFonts w:ascii="Times New Roman" w:hAnsi="Times New Roman"/>
          <w:sz w:val="24"/>
          <w:szCs w:val="24"/>
        </w:rPr>
        <w:t xml:space="preserve"> uzupełnień dokumentacji, wyznaczając mu dodatkowy termin na ich wprowadzenie i przekazanie do ponownej weryfikacji. Termin ten uzgodniony zostanie z Wykonawcą, </w:t>
      </w:r>
      <w:r>
        <w:rPr>
          <w:rFonts w:ascii="Times New Roman" w:hAnsi="Times New Roman"/>
          <w:sz w:val="24"/>
          <w:szCs w:val="24"/>
        </w:rPr>
        <w:br/>
        <w:t xml:space="preserve">z uwzględnieniem zakresu niezbędnych poprawek i/lub uzupełnień, lecz nie będzie on krótszy niż </w:t>
      </w:r>
      <w:r w:rsidR="00515022">
        <w:rPr>
          <w:rFonts w:ascii="Times New Roman" w:hAnsi="Times New Roman"/>
          <w:sz w:val="24"/>
          <w:szCs w:val="24"/>
        </w:rPr>
        <w:t>7</w:t>
      </w:r>
      <w:r>
        <w:rPr>
          <w:rFonts w:ascii="Times New Roman" w:hAnsi="Times New Roman"/>
          <w:sz w:val="24"/>
          <w:szCs w:val="24"/>
        </w:rPr>
        <w:t xml:space="preserve"> dni</w:t>
      </w:r>
      <w:r w:rsidR="00515022">
        <w:rPr>
          <w:rFonts w:ascii="Times New Roman" w:hAnsi="Times New Roman"/>
          <w:sz w:val="24"/>
          <w:szCs w:val="24"/>
        </w:rPr>
        <w:t xml:space="preserve"> kalendarzowych</w:t>
      </w:r>
      <w:r>
        <w:rPr>
          <w:rFonts w:ascii="Times New Roman" w:hAnsi="Times New Roman"/>
          <w:sz w:val="24"/>
          <w:szCs w:val="24"/>
        </w:rPr>
        <w:t>;</w:t>
      </w:r>
      <w:bookmarkStart w:id="34" w:name="page69R_mcid10"/>
      <w:bookmarkEnd w:id="34"/>
    </w:p>
    <w:p w14:paraId="2D02AC6D" w14:textId="77777777" w:rsidR="00EE61EF" w:rsidRDefault="00B32D32">
      <w:pPr>
        <w:pStyle w:val="Akapitzlist"/>
        <w:numPr>
          <w:ilvl w:val="1"/>
          <w:numId w:val="55"/>
        </w:numPr>
        <w:shd w:val="clear" w:color="auto" w:fill="FFFFFF"/>
        <w:spacing w:after="0" w:line="100" w:lineRule="atLeast"/>
        <w:jc w:val="both"/>
      </w:pPr>
      <w:r>
        <w:rPr>
          <w:rFonts w:ascii="Times New Roman" w:hAnsi="Times New Roman"/>
          <w:sz w:val="24"/>
          <w:szCs w:val="24"/>
        </w:rPr>
        <w:t>brak reakcji ze strony Zamawiającego w terminie 5 dni roboczych od daty</w:t>
      </w:r>
      <w:r>
        <w:rPr>
          <w:rFonts w:ascii="Times New Roman" w:hAnsi="Times New Roman"/>
          <w:sz w:val="24"/>
          <w:szCs w:val="24"/>
        </w:rPr>
        <w:br/>
        <w:t>sporządzenia protokołu przekazania traktowany będzie jako brak uwag</w:t>
      </w:r>
      <w:r>
        <w:rPr>
          <w:rFonts w:ascii="Times New Roman" w:hAnsi="Times New Roman"/>
          <w:sz w:val="24"/>
          <w:szCs w:val="24"/>
        </w:rPr>
        <w:br/>
        <w:t>do przekazanej dokumentacji i wezwanie Wykonawcy do przekazania pozostałych wymaganych egzemplarzy papierowych (o ile dotyczy).</w:t>
      </w:r>
      <w:bookmarkStart w:id="35" w:name="page69R_mcid11"/>
      <w:bookmarkEnd w:id="35"/>
    </w:p>
    <w:p w14:paraId="5A9D8BAA" w14:textId="77777777" w:rsidR="00EE61EF" w:rsidRDefault="00B32D32">
      <w:pPr>
        <w:pStyle w:val="Akapitzlist"/>
        <w:numPr>
          <w:ilvl w:val="0"/>
          <w:numId w:val="41"/>
        </w:numPr>
        <w:shd w:val="clear" w:color="auto" w:fill="FFFFFF"/>
        <w:spacing w:after="0" w:line="100" w:lineRule="atLeast"/>
        <w:jc w:val="both"/>
      </w:pPr>
      <w:r>
        <w:rPr>
          <w:rFonts w:ascii="Times New Roman" w:hAnsi="Times New Roman"/>
          <w:sz w:val="24"/>
          <w:szCs w:val="24"/>
        </w:rPr>
        <w:t>W przypadku braku uwag Zamawiającego do przekazanej dokumentacji, Strony sporządzają protokół odbioru częściowego prac projektowych.</w:t>
      </w:r>
      <w:bookmarkStart w:id="36" w:name="page71R_mcid1"/>
      <w:bookmarkEnd w:id="36"/>
    </w:p>
    <w:p w14:paraId="6903F031" w14:textId="77777777" w:rsidR="00EE61EF" w:rsidRDefault="00B32D32">
      <w:pPr>
        <w:pStyle w:val="Akapitzlist"/>
        <w:numPr>
          <w:ilvl w:val="0"/>
          <w:numId w:val="41"/>
        </w:numPr>
        <w:shd w:val="clear" w:color="auto" w:fill="FFFFFF"/>
        <w:spacing w:after="0" w:line="100" w:lineRule="atLeast"/>
        <w:jc w:val="both"/>
      </w:pPr>
      <w:r>
        <w:rPr>
          <w:rFonts w:ascii="Times New Roman" w:hAnsi="Times New Roman"/>
          <w:sz w:val="24"/>
          <w:szCs w:val="24"/>
        </w:rPr>
        <w:t>W przypadku, gdy w toku w/w czynności odbiorowych Zamawiający trzykrotnie</w:t>
      </w:r>
      <w:r>
        <w:rPr>
          <w:rFonts w:ascii="Times New Roman" w:hAnsi="Times New Roman"/>
          <w:sz w:val="24"/>
          <w:szCs w:val="24"/>
        </w:rPr>
        <w:br/>
        <w:t>stwierdzi i udokumentuje, że przedłożona Dokumentacja Projektowa jest</w:t>
      </w:r>
      <w:r>
        <w:rPr>
          <w:rFonts w:ascii="Times New Roman" w:hAnsi="Times New Roman"/>
          <w:sz w:val="24"/>
          <w:szCs w:val="24"/>
        </w:rPr>
        <w:br/>
        <w:t xml:space="preserve">niekompletna lub nie uwzględnia wytycznych PFU, pomimo iż zostało to w toku poprzedniej weryfikacji zgłoszone Wykonawcy na piśmie, Zamawiającemu przysługuje prawo do odstąpienia od Umowy z przyczyn zawinionych przez Wykonawcę ze skutkiem ex </w:t>
      </w:r>
      <w:proofErr w:type="spellStart"/>
      <w:r>
        <w:rPr>
          <w:rFonts w:ascii="Times New Roman" w:hAnsi="Times New Roman"/>
          <w:sz w:val="24"/>
          <w:szCs w:val="24"/>
        </w:rPr>
        <w:t>tunc</w:t>
      </w:r>
      <w:proofErr w:type="spellEnd"/>
      <w:r>
        <w:rPr>
          <w:rFonts w:ascii="Times New Roman" w:hAnsi="Times New Roman"/>
          <w:sz w:val="24"/>
          <w:szCs w:val="24"/>
        </w:rPr>
        <w:t>. W takim wypadku Wykonawcy nie przysługuje prawo do wynagrodzenia za opracowanie tej części dokumentacji.</w:t>
      </w:r>
    </w:p>
    <w:p w14:paraId="5722762B" w14:textId="77777777" w:rsidR="00EE61EF" w:rsidRDefault="00EE61EF">
      <w:pPr>
        <w:shd w:val="clear" w:color="auto" w:fill="FFFFFF"/>
        <w:spacing w:after="0" w:line="100" w:lineRule="atLeast"/>
        <w:jc w:val="both"/>
      </w:pPr>
    </w:p>
    <w:p w14:paraId="601C3ED0" w14:textId="77777777" w:rsidR="00EE61EF" w:rsidRDefault="00B32D32">
      <w:pPr>
        <w:shd w:val="clear" w:color="auto" w:fill="FFFFFF"/>
        <w:spacing w:after="0" w:line="100" w:lineRule="atLeast"/>
        <w:jc w:val="center"/>
        <w:rPr>
          <w:color w:val="C9211E"/>
        </w:rPr>
      </w:pPr>
      <w:r>
        <w:rPr>
          <w:rFonts w:ascii="Times New Roman" w:hAnsi="Times New Roman"/>
          <w:b/>
          <w:sz w:val="24"/>
          <w:szCs w:val="24"/>
        </w:rPr>
        <w:t>§ 16</w:t>
      </w:r>
    </w:p>
    <w:p w14:paraId="36A2A0AF" w14:textId="77777777" w:rsidR="00EE61EF" w:rsidRPr="008E731D" w:rsidRDefault="00B32D32" w:rsidP="008E731D">
      <w:pPr>
        <w:shd w:val="clear" w:color="auto" w:fill="FFFFFF"/>
        <w:spacing w:after="0" w:line="100" w:lineRule="atLeast"/>
        <w:jc w:val="center"/>
        <w:rPr>
          <w:rFonts w:ascii="Times New Roman" w:hAnsi="Times New Roman"/>
          <w:b/>
          <w:sz w:val="24"/>
          <w:szCs w:val="24"/>
        </w:rPr>
      </w:pPr>
      <w:r>
        <w:rPr>
          <w:rFonts w:ascii="Times New Roman" w:hAnsi="Times New Roman"/>
          <w:b/>
          <w:sz w:val="24"/>
          <w:szCs w:val="24"/>
        </w:rPr>
        <w:t xml:space="preserve">ODBIORY ROBÓT BUDOWLANYCH </w:t>
      </w:r>
    </w:p>
    <w:p w14:paraId="17FB1B5D" w14:textId="51D260DA" w:rsidR="00EE61EF" w:rsidRDefault="00B32D32">
      <w:pPr>
        <w:numPr>
          <w:ilvl w:val="0"/>
          <w:numId w:val="16"/>
        </w:numPr>
        <w:shd w:val="clear" w:color="auto" w:fill="FFFFFF"/>
        <w:spacing w:after="0" w:line="100" w:lineRule="atLeast"/>
        <w:ind w:left="360"/>
        <w:jc w:val="both"/>
        <w:rPr>
          <w:rFonts w:ascii="Times New Roman" w:hAnsi="Times New Roman" w:cs="Times New Roman"/>
          <w:sz w:val="24"/>
          <w:szCs w:val="24"/>
        </w:rPr>
      </w:pPr>
      <w:r>
        <w:rPr>
          <w:rFonts w:ascii="Times New Roman" w:hAnsi="Times New Roman" w:cs="Times New Roman"/>
          <w:sz w:val="24"/>
          <w:szCs w:val="24"/>
        </w:rPr>
        <w:t>Strony</w:t>
      </w:r>
      <w:r w:rsidR="00A66F31">
        <w:rPr>
          <w:rFonts w:ascii="Times New Roman" w:hAnsi="Times New Roman" w:cs="Times New Roman"/>
          <w:sz w:val="24"/>
          <w:szCs w:val="24"/>
        </w:rPr>
        <w:t xml:space="preserve"> </w:t>
      </w:r>
      <w:r>
        <w:rPr>
          <w:rFonts w:ascii="Times New Roman" w:hAnsi="Times New Roman" w:cs="Times New Roman"/>
          <w:sz w:val="24"/>
          <w:szCs w:val="24"/>
        </w:rPr>
        <w:t>zgodnie</w:t>
      </w:r>
      <w:r w:rsidR="00A66F31">
        <w:rPr>
          <w:rFonts w:ascii="Times New Roman" w:hAnsi="Times New Roman" w:cs="Times New Roman"/>
          <w:sz w:val="24"/>
          <w:szCs w:val="24"/>
        </w:rPr>
        <w:t xml:space="preserve"> </w:t>
      </w:r>
      <w:r>
        <w:rPr>
          <w:rFonts w:ascii="Times New Roman" w:hAnsi="Times New Roman" w:cs="Times New Roman"/>
          <w:sz w:val="24"/>
          <w:szCs w:val="24"/>
        </w:rPr>
        <w:t>postanawiają, że</w:t>
      </w:r>
      <w:r w:rsidR="00A66F31">
        <w:rPr>
          <w:rFonts w:ascii="Times New Roman" w:hAnsi="Times New Roman" w:cs="Times New Roman"/>
          <w:sz w:val="24"/>
          <w:szCs w:val="24"/>
        </w:rPr>
        <w:t xml:space="preserve"> </w:t>
      </w:r>
      <w:r>
        <w:rPr>
          <w:rFonts w:ascii="Times New Roman" w:hAnsi="Times New Roman" w:cs="Times New Roman"/>
          <w:sz w:val="24"/>
          <w:szCs w:val="24"/>
        </w:rPr>
        <w:t>będą</w:t>
      </w:r>
      <w:r w:rsidR="00A66F31">
        <w:rPr>
          <w:rFonts w:ascii="Times New Roman" w:hAnsi="Times New Roman" w:cs="Times New Roman"/>
          <w:sz w:val="24"/>
          <w:szCs w:val="24"/>
        </w:rPr>
        <w:t xml:space="preserve"> </w:t>
      </w:r>
      <w:r>
        <w:rPr>
          <w:rFonts w:ascii="Times New Roman" w:hAnsi="Times New Roman" w:cs="Times New Roman"/>
          <w:sz w:val="24"/>
          <w:szCs w:val="24"/>
        </w:rPr>
        <w:t>stosowane</w:t>
      </w:r>
      <w:r w:rsidR="00A66F31">
        <w:rPr>
          <w:rFonts w:ascii="Times New Roman" w:hAnsi="Times New Roman" w:cs="Times New Roman"/>
          <w:sz w:val="24"/>
          <w:szCs w:val="24"/>
        </w:rPr>
        <w:t xml:space="preserve"> </w:t>
      </w:r>
      <w:r>
        <w:rPr>
          <w:rFonts w:ascii="Times New Roman" w:hAnsi="Times New Roman" w:cs="Times New Roman"/>
          <w:sz w:val="24"/>
          <w:szCs w:val="24"/>
        </w:rPr>
        <w:t>następujące</w:t>
      </w:r>
      <w:r w:rsidR="00A66F31">
        <w:rPr>
          <w:rFonts w:ascii="Times New Roman" w:hAnsi="Times New Roman" w:cs="Times New Roman"/>
          <w:sz w:val="24"/>
          <w:szCs w:val="24"/>
        </w:rPr>
        <w:t xml:space="preserve"> </w:t>
      </w:r>
      <w:r>
        <w:rPr>
          <w:rFonts w:ascii="Times New Roman" w:hAnsi="Times New Roman" w:cs="Times New Roman"/>
          <w:sz w:val="24"/>
          <w:szCs w:val="24"/>
        </w:rPr>
        <w:t>rodzaje</w:t>
      </w:r>
      <w:r w:rsidR="00A66F31">
        <w:rPr>
          <w:rFonts w:ascii="Times New Roman" w:hAnsi="Times New Roman" w:cs="Times New Roman"/>
          <w:sz w:val="24"/>
          <w:szCs w:val="24"/>
        </w:rPr>
        <w:t xml:space="preserve"> </w:t>
      </w:r>
      <w:r>
        <w:rPr>
          <w:rFonts w:ascii="Times New Roman" w:hAnsi="Times New Roman" w:cs="Times New Roman"/>
          <w:sz w:val="24"/>
          <w:szCs w:val="24"/>
        </w:rPr>
        <w:t>odbiorów</w:t>
      </w:r>
      <w:r w:rsidR="00A66F31">
        <w:rPr>
          <w:rFonts w:ascii="Times New Roman" w:hAnsi="Times New Roman" w:cs="Times New Roman"/>
          <w:sz w:val="24"/>
          <w:szCs w:val="24"/>
        </w:rPr>
        <w:t xml:space="preserve"> </w:t>
      </w:r>
      <w:r>
        <w:rPr>
          <w:rFonts w:ascii="Times New Roman" w:hAnsi="Times New Roman" w:cs="Times New Roman"/>
          <w:sz w:val="24"/>
          <w:szCs w:val="24"/>
        </w:rPr>
        <w:t>robót:</w:t>
      </w:r>
    </w:p>
    <w:p w14:paraId="175584B2" w14:textId="6F525E93" w:rsidR="00EE61EF" w:rsidRDefault="00B32D32">
      <w:pPr>
        <w:numPr>
          <w:ilvl w:val="1"/>
          <w:numId w:val="17"/>
        </w:numPr>
        <w:shd w:val="clear" w:color="auto" w:fill="FFFFFF"/>
        <w:spacing w:after="0" w:line="100" w:lineRule="atLeast"/>
        <w:ind w:left="567" w:hanging="425"/>
        <w:jc w:val="both"/>
        <w:rPr>
          <w:rFonts w:ascii="Times New Roman" w:hAnsi="Times New Roman" w:cs="Times New Roman"/>
          <w:sz w:val="24"/>
          <w:szCs w:val="24"/>
        </w:rPr>
      </w:pPr>
      <w:r>
        <w:rPr>
          <w:rFonts w:ascii="Times New Roman" w:hAnsi="Times New Roman" w:cs="Times New Roman"/>
          <w:sz w:val="24"/>
          <w:szCs w:val="24"/>
        </w:rPr>
        <w:t>odbiór</w:t>
      </w:r>
      <w:r w:rsidR="00A66F31">
        <w:rPr>
          <w:rFonts w:ascii="Times New Roman" w:hAnsi="Times New Roman" w:cs="Times New Roman"/>
          <w:sz w:val="24"/>
          <w:szCs w:val="24"/>
        </w:rPr>
        <w:t xml:space="preserve"> </w:t>
      </w:r>
      <w:r>
        <w:rPr>
          <w:rFonts w:ascii="Times New Roman" w:hAnsi="Times New Roman" w:cs="Times New Roman"/>
          <w:sz w:val="24"/>
          <w:szCs w:val="24"/>
        </w:rPr>
        <w:t>robót</w:t>
      </w:r>
      <w:r w:rsidR="00A66F31">
        <w:rPr>
          <w:rFonts w:ascii="Times New Roman" w:hAnsi="Times New Roman" w:cs="Times New Roman"/>
          <w:sz w:val="24"/>
          <w:szCs w:val="24"/>
        </w:rPr>
        <w:t xml:space="preserve"> </w:t>
      </w:r>
      <w:r>
        <w:rPr>
          <w:rFonts w:ascii="Times New Roman" w:hAnsi="Times New Roman" w:cs="Times New Roman"/>
          <w:sz w:val="24"/>
          <w:szCs w:val="24"/>
        </w:rPr>
        <w:t>zanikających, lub ulegających zakryciu,</w:t>
      </w:r>
    </w:p>
    <w:p w14:paraId="46D06633" w14:textId="460310AF" w:rsidR="00EE61EF" w:rsidRDefault="00B32D32">
      <w:pPr>
        <w:numPr>
          <w:ilvl w:val="1"/>
          <w:numId w:val="17"/>
        </w:numPr>
        <w:shd w:val="clear" w:color="auto" w:fill="FFFFFF"/>
        <w:spacing w:after="0" w:line="100" w:lineRule="atLeast"/>
        <w:ind w:left="567" w:hanging="425"/>
        <w:jc w:val="both"/>
      </w:pPr>
      <w:r>
        <w:rPr>
          <w:rFonts w:ascii="Times New Roman" w:hAnsi="Times New Roman" w:cs="Times New Roman"/>
          <w:sz w:val="24"/>
          <w:szCs w:val="24"/>
        </w:rPr>
        <w:t>odbiór</w:t>
      </w:r>
      <w:r w:rsidR="00A66F31">
        <w:rPr>
          <w:rFonts w:ascii="Times New Roman" w:hAnsi="Times New Roman" w:cs="Times New Roman"/>
          <w:sz w:val="24"/>
          <w:szCs w:val="24"/>
        </w:rPr>
        <w:t xml:space="preserve"> </w:t>
      </w:r>
      <w:r>
        <w:rPr>
          <w:rFonts w:ascii="Times New Roman" w:hAnsi="Times New Roman" w:cs="Times New Roman"/>
          <w:sz w:val="24"/>
          <w:szCs w:val="24"/>
        </w:rPr>
        <w:t xml:space="preserve">końcowy wykonanych prac budowlanych, </w:t>
      </w:r>
    </w:p>
    <w:p w14:paraId="43ED7B95" w14:textId="520AFE2E" w:rsidR="00EE61EF" w:rsidRDefault="00B32D32">
      <w:pPr>
        <w:numPr>
          <w:ilvl w:val="1"/>
          <w:numId w:val="17"/>
        </w:numPr>
        <w:shd w:val="clear" w:color="auto" w:fill="FFFFFF"/>
        <w:spacing w:after="0" w:line="100" w:lineRule="atLeast"/>
        <w:ind w:left="567" w:hanging="425"/>
        <w:jc w:val="both"/>
        <w:rPr>
          <w:rFonts w:ascii="Times New Roman" w:hAnsi="Times New Roman" w:cs="Times New Roman"/>
          <w:sz w:val="24"/>
          <w:szCs w:val="24"/>
        </w:rPr>
      </w:pPr>
      <w:r>
        <w:rPr>
          <w:rFonts w:ascii="Times New Roman" w:hAnsi="Times New Roman" w:cs="Times New Roman"/>
          <w:sz w:val="24"/>
          <w:szCs w:val="24"/>
        </w:rPr>
        <w:t>odbiór</w:t>
      </w:r>
      <w:r w:rsidR="00A66F31">
        <w:rPr>
          <w:rFonts w:ascii="Times New Roman" w:hAnsi="Times New Roman" w:cs="Times New Roman"/>
          <w:sz w:val="24"/>
          <w:szCs w:val="24"/>
        </w:rPr>
        <w:t xml:space="preserve"> </w:t>
      </w:r>
      <w:r>
        <w:rPr>
          <w:rFonts w:ascii="Times New Roman" w:hAnsi="Times New Roman" w:cs="Times New Roman"/>
          <w:sz w:val="24"/>
          <w:szCs w:val="24"/>
        </w:rPr>
        <w:t>po</w:t>
      </w:r>
      <w:r w:rsidR="00A66F31">
        <w:rPr>
          <w:rFonts w:ascii="Times New Roman" w:hAnsi="Times New Roman" w:cs="Times New Roman"/>
          <w:sz w:val="24"/>
          <w:szCs w:val="24"/>
        </w:rPr>
        <w:t xml:space="preserve"> </w:t>
      </w:r>
      <w:r>
        <w:rPr>
          <w:rFonts w:ascii="Times New Roman" w:hAnsi="Times New Roman" w:cs="Times New Roman"/>
          <w:sz w:val="24"/>
          <w:szCs w:val="24"/>
        </w:rPr>
        <w:t>okresie rękojmi – odbiór</w:t>
      </w:r>
      <w:r w:rsidR="00A66F31">
        <w:rPr>
          <w:rFonts w:ascii="Times New Roman" w:hAnsi="Times New Roman" w:cs="Times New Roman"/>
          <w:sz w:val="24"/>
          <w:szCs w:val="24"/>
        </w:rPr>
        <w:t xml:space="preserve"> </w:t>
      </w:r>
      <w:r>
        <w:rPr>
          <w:rFonts w:ascii="Times New Roman" w:hAnsi="Times New Roman" w:cs="Times New Roman"/>
          <w:sz w:val="24"/>
          <w:szCs w:val="24"/>
        </w:rPr>
        <w:t>po</w:t>
      </w:r>
      <w:r w:rsidR="00A66F31">
        <w:rPr>
          <w:rFonts w:ascii="Times New Roman" w:hAnsi="Times New Roman" w:cs="Times New Roman"/>
          <w:sz w:val="24"/>
          <w:szCs w:val="24"/>
        </w:rPr>
        <w:t xml:space="preserve"> </w:t>
      </w:r>
      <w:r>
        <w:rPr>
          <w:rFonts w:ascii="Times New Roman" w:hAnsi="Times New Roman" w:cs="Times New Roman"/>
          <w:sz w:val="24"/>
          <w:szCs w:val="24"/>
        </w:rPr>
        <w:t>okresie</w:t>
      </w:r>
      <w:r w:rsidR="00A66F31">
        <w:rPr>
          <w:rFonts w:ascii="Times New Roman" w:hAnsi="Times New Roman" w:cs="Times New Roman"/>
          <w:sz w:val="24"/>
          <w:szCs w:val="24"/>
        </w:rPr>
        <w:t xml:space="preserve"> </w:t>
      </w:r>
      <w:r>
        <w:rPr>
          <w:rFonts w:ascii="Times New Roman" w:hAnsi="Times New Roman" w:cs="Times New Roman"/>
          <w:sz w:val="24"/>
          <w:szCs w:val="24"/>
        </w:rPr>
        <w:t>rękojmi</w:t>
      </w:r>
      <w:r w:rsidR="00A66F31">
        <w:rPr>
          <w:rFonts w:ascii="Times New Roman" w:hAnsi="Times New Roman" w:cs="Times New Roman"/>
          <w:sz w:val="24"/>
          <w:szCs w:val="24"/>
        </w:rPr>
        <w:t xml:space="preserve"> </w:t>
      </w:r>
      <w:r>
        <w:rPr>
          <w:rFonts w:ascii="Times New Roman" w:hAnsi="Times New Roman" w:cs="Times New Roman"/>
          <w:sz w:val="24"/>
          <w:szCs w:val="24"/>
        </w:rPr>
        <w:t>jest</w:t>
      </w:r>
      <w:r w:rsidR="00A66F31">
        <w:rPr>
          <w:rFonts w:ascii="Times New Roman" w:hAnsi="Times New Roman" w:cs="Times New Roman"/>
          <w:sz w:val="24"/>
          <w:szCs w:val="24"/>
        </w:rPr>
        <w:t xml:space="preserve"> </w:t>
      </w:r>
      <w:r>
        <w:rPr>
          <w:rFonts w:ascii="Times New Roman" w:hAnsi="Times New Roman" w:cs="Times New Roman"/>
          <w:sz w:val="24"/>
          <w:szCs w:val="24"/>
        </w:rPr>
        <w:t>dokonywany</w:t>
      </w:r>
      <w:r w:rsidR="00A66F31">
        <w:rPr>
          <w:rFonts w:ascii="Times New Roman" w:hAnsi="Times New Roman" w:cs="Times New Roman"/>
          <w:sz w:val="24"/>
          <w:szCs w:val="24"/>
        </w:rPr>
        <w:t xml:space="preserve"> </w:t>
      </w:r>
      <w:r>
        <w:rPr>
          <w:rFonts w:ascii="Times New Roman" w:hAnsi="Times New Roman" w:cs="Times New Roman"/>
          <w:sz w:val="24"/>
          <w:szCs w:val="24"/>
        </w:rPr>
        <w:t>przez</w:t>
      </w:r>
      <w:r w:rsidR="00A66F31">
        <w:rPr>
          <w:rFonts w:ascii="Times New Roman" w:hAnsi="Times New Roman" w:cs="Times New Roman"/>
          <w:sz w:val="24"/>
          <w:szCs w:val="24"/>
        </w:rPr>
        <w:t xml:space="preserve"> </w:t>
      </w:r>
      <w:r>
        <w:rPr>
          <w:rFonts w:ascii="Times New Roman" w:hAnsi="Times New Roman" w:cs="Times New Roman"/>
          <w:sz w:val="24"/>
          <w:szCs w:val="24"/>
        </w:rPr>
        <w:t>Zamawiającego</w:t>
      </w:r>
      <w:r w:rsidR="00A66F31">
        <w:rPr>
          <w:rFonts w:ascii="Times New Roman" w:hAnsi="Times New Roman" w:cs="Times New Roman"/>
          <w:sz w:val="24"/>
          <w:szCs w:val="24"/>
        </w:rPr>
        <w:t xml:space="preserve"> </w:t>
      </w:r>
      <w:r>
        <w:rPr>
          <w:rFonts w:ascii="Times New Roman" w:hAnsi="Times New Roman" w:cs="Times New Roman"/>
          <w:sz w:val="24"/>
          <w:szCs w:val="24"/>
        </w:rPr>
        <w:t>z</w:t>
      </w:r>
      <w:r w:rsidR="00A66F31">
        <w:rPr>
          <w:rFonts w:ascii="Times New Roman" w:hAnsi="Times New Roman" w:cs="Times New Roman"/>
          <w:sz w:val="24"/>
          <w:szCs w:val="24"/>
        </w:rPr>
        <w:t xml:space="preserve"> </w:t>
      </w:r>
      <w:r>
        <w:rPr>
          <w:rFonts w:ascii="Times New Roman" w:hAnsi="Times New Roman" w:cs="Times New Roman"/>
          <w:sz w:val="24"/>
          <w:szCs w:val="24"/>
        </w:rPr>
        <w:t>udziałem</w:t>
      </w:r>
      <w:r w:rsidR="00A66F31">
        <w:rPr>
          <w:rFonts w:ascii="Times New Roman" w:hAnsi="Times New Roman" w:cs="Times New Roman"/>
          <w:sz w:val="24"/>
          <w:szCs w:val="24"/>
        </w:rPr>
        <w:t xml:space="preserve"> </w:t>
      </w:r>
      <w:r>
        <w:rPr>
          <w:rFonts w:ascii="Times New Roman" w:hAnsi="Times New Roman" w:cs="Times New Roman"/>
          <w:sz w:val="24"/>
          <w:szCs w:val="24"/>
        </w:rPr>
        <w:t>Wykonawcy</w:t>
      </w:r>
      <w:r w:rsidR="00A66F31">
        <w:rPr>
          <w:rFonts w:ascii="Times New Roman" w:hAnsi="Times New Roman" w:cs="Times New Roman"/>
          <w:sz w:val="24"/>
          <w:szCs w:val="24"/>
        </w:rPr>
        <w:t xml:space="preserve"> </w:t>
      </w:r>
      <w:r>
        <w:rPr>
          <w:rFonts w:ascii="Times New Roman" w:hAnsi="Times New Roman" w:cs="Times New Roman"/>
          <w:sz w:val="24"/>
          <w:szCs w:val="24"/>
        </w:rPr>
        <w:t>w</w:t>
      </w:r>
      <w:r w:rsidR="00A66F31">
        <w:rPr>
          <w:rFonts w:ascii="Times New Roman" w:hAnsi="Times New Roman" w:cs="Times New Roman"/>
          <w:sz w:val="24"/>
          <w:szCs w:val="24"/>
        </w:rPr>
        <w:t xml:space="preserve"> </w:t>
      </w:r>
      <w:r>
        <w:rPr>
          <w:rFonts w:ascii="Times New Roman" w:hAnsi="Times New Roman" w:cs="Times New Roman"/>
          <w:sz w:val="24"/>
          <w:szCs w:val="24"/>
        </w:rPr>
        <w:t>formie</w:t>
      </w:r>
      <w:r w:rsidR="00A66F31">
        <w:rPr>
          <w:rFonts w:ascii="Times New Roman" w:hAnsi="Times New Roman" w:cs="Times New Roman"/>
          <w:sz w:val="24"/>
          <w:szCs w:val="24"/>
        </w:rPr>
        <w:t xml:space="preserve"> </w:t>
      </w:r>
      <w:r>
        <w:rPr>
          <w:rFonts w:ascii="Times New Roman" w:hAnsi="Times New Roman" w:cs="Times New Roman"/>
          <w:sz w:val="24"/>
          <w:szCs w:val="24"/>
        </w:rPr>
        <w:t>protokołu</w:t>
      </w:r>
      <w:r w:rsidR="00A66F31">
        <w:rPr>
          <w:rFonts w:ascii="Times New Roman" w:hAnsi="Times New Roman" w:cs="Times New Roman"/>
          <w:sz w:val="24"/>
          <w:szCs w:val="24"/>
        </w:rPr>
        <w:t xml:space="preserve"> </w:t>
      </w:r>
      <w:r>
        <w:rPr>
          <w:rFonts w:ascii="Times New Roman" w:hAnsi="Times New Roman" w:cs="Times New Roman"/>
          <w:sz w:val="24"/>
          <w:szCs w:val="24"/>
        </w:rPr>
        <w:t>i</w:t>
      </w:r>
      <w:r w:rsidR="00A66F31">
        <w:rPr>
          <w:rFonts w:ascii="Times New Roman" w:hAnsi="Times New Roman" w:cs="Times New Roman"/>
          <w:sz w:val="24"/>
          <w:szCs w:val="24"/>
        </w:rPr>
        <w:t xml:space="preserve"> </w:t>
      </w:r>
      <w:r>
        <w:rPr>
          <w:rFonts w:ascii="Times New Roman" w:hAnsi="Times New Roman" w:cs="Times New Roman"/>
          <w:sz w:val="24"/>
          <w:szCs w:val="24"/>
        </w:rPr>
        <w:t>ma</w:t>
      </w:r>
      <w:r w:rsidR="00A66F31">
        <w:rPr>
          <w:rFonts w:ascii="Times New Roman" w:hAnsi="Times New Roman" w:cs="Times New Roman"/>
          <w:sz w:val="24"/>
          <w:szCs w:val="24"/>
        </w:rPr>
        <w:t xml:space="preserve"> </w:t>
      </w:r>
      <w:r>
        <w:rPr>
          <w:rFonts w:ascii="Times New Roman" w:hAnsi="Times New Roman" w:cs="Times New Roman"/>
          <w:sz w:val="24"/>
          <w:szCs w:val="24"/>
        </w:rPr>
        <w:t>na</w:t>
      </w:r>
      <w:r w:rsidR="00A66F31">
        <w:rPr>
          <w:rFonts w:ascii="Times New Roman" w:hAnsi="Times New Roman" w:cs="Times New Roman"/>
          <w:sz w:val="24"/>
          <w:szCs w:val="24"/>
        </w:rPr>
        <w:t xml:space="preserve"> </w:t>
      </w:r>
      <w:r>
        <w:rPr>
          <w:rFonts w:ascii="Times New Roman" w:hAnsi="Times New Roman" w:cs="Times New Roman"/>
          <w:sz w:val="24"/>
          <w:szCs w:val="24"/>
        </w:rPr>
        <w:t>celu</w:t>
      </w:r>
      <w:r w:rsidR="00A66F31">
        <w:rPr>
          <w:rFonts w:ascii="Times New Roman" w:hAnsi="Times New Roman" w:cs="Times New Roman"/>
          <w:sz w:val="24"/>
          <w:szCs w:val="24"/>
        </w:rPr>
        <w:t xml:space="preserve"> </w:t>
      </w:r>
      <w:r>
        <w:rPr>
          <w:rFonts w:ascii="Times New Roman" w:hAnsi="Times New Roman" w:cs="Times New Roman"/>
          <w:sz w:val="24"/>
          <w:szCs w:val="24"/>
        </w:rPr>
        <w:t>stwierdzenie</w:t>
      </w:r>
      <w:r w:rsidR="00A66F31">
        <w:rPr>
          <w:rFonts w:ascii="Times New Roman" w:hAnsi="Times New Roman" w:cs="Times New Roman"/>
          <w:sz w:val="24"/>
          <w:szCs w:val="24"/>
        </w:rPr>
        <w:t xml:space="preserve"> </w:t>
      </w:r>
      <w:r>
        <w:rPr>
          <w:rFonts w:ascii="Times New Roman" w:hAnsi="Times New Roman" w:cs="Times New Roman"/>
          <w:sz w:val="24"/>
          <w:szCs w:val="24"/>
        </w:rPr>
        <w:t>wykonania</w:t>
      </w:r>
      <w:r w:rsidR="00A66F31">
        <w:rPr>
          <w:rFonts w:ascii="Times New Roman" w:hAnsi="Times New Roman" w:cs="Times New Roman"/>
          <w:sz w:val="24"/>
          <w:szCs w:val="24"/>
        </w:rPr>
        <w:t xml:space="preserve"> </w:t>
      </w:r>
      <w:r>
        <w:rPr>
          <w:rFonts w:ascii="Times New Roman" w:hAnsi="Times New Roman" w:cs="Times New Roman"/>
          <w:sz w:val="24"/>
          <w:szCs w:val="24"/>
        </w:rPr>
        <w:t>przez</w:t>
      </w:r>
      <w:r w:rsidR="00A66F31">
        <w:rPr>
          <w:rFonts w:ascii="Times New Roman" w:hAnsi="Times New Roman" w:cs="Times New Roman"/>
          <w:sz w:val="24"/>
          <w:szCs w:val="24"/>
        </w:rPr>
        <w:t xml:space="preserve"> </w:t>
      </w:r>
      <w:r>
        <w:rPr>
          <w:rFonts w:ascii="Times New Roman" w:hAnsi="Times New Roman" w:cs="Times New Roman"/>
          <w:sz w:val="24"/>
          <w:szCs w:val="24"/>
        </w:rPr>
        <w:t>Wykonawcę</w:t>
      </w:r>
      <w:r w:rsidR="00A66F31">
        <w:rPr>
          <w:rFonts w:ascii="Times New Roman" w:hAnsi="Times New Roman" w:cs="Times New Roman"/>
          <w:sz w:val="24"/>
          <w:szCs w:val="24"/>
        </w:rPr>
        <w:t xml:space="preserve"> </w:t>
      </w:r>
      <w:r>
        <w:rPr>
          <w:rFonts w:ascii="Times New Roman" w:hAnsi="Times New Roman" w:cs="Times New Roman"/>
          <w:sz w:val="24"/>
          <w:szCs w:val="24"/>
        </w:rPr>
        <w:t>zobowiązań</w:t>
      </w:r>
      <w:r w:rsidR="00A66F31">
        <w:rPr>
          <w:rFonts w:ascii="Times New Roman" w:hAnsi="Times New Roman" w:cs="Times New Roman"/>
          <w:sz w:val="24"/>
          <w:szCs w:val="24"/>
        </w:rPr>
        <w:t xml:space="preserve"> </w:t>
      </w:r>
      <w:r>
        <w:rPr>
          <w:rFonts w:ascii="Times New Roman" w:hAnsi="Times New Roman" w:cs="Times New Roman"/>
          <w:sz w:val="24"/>
          <w:szCs w:val="24"/>
        </w:rPr>
        <w:t>wynikających</w:t>
      </w:r>
      <w:r w:rsidR="00A66F31">
        <w:rPr>
          <w:rFonts w:ascii="Times New Roman" w:hAnsi="Times New Roman" w:cs="Times New Roman"/>
          <w:sz w:val="24"/>
          <w:szCs w:val="24"/>
        </w:rPr>
        <w:t xml:space="preserve"> </w:t>
      </w:r>
      <w:r>
        <w:rPr>
          <w:rFonts w:ascii="Times New Roman" w:hAnsi="Times New Roman" w:cs="Times New Roman"/>
          <w:sz w:val="24"/>
          <w:szCs w:val="24"/>
        </w:rPr>
        <w:t>z</w:t>
      </w:r>
      <w:r w:rsidR="00A66F31">
        <w:rPr>
          <w:rFonts w:ascii="Times New Roman" w:hAnsi="Times New Roman" w:cs="Times New Roman"/>
          <w:sz w:val="24"/>
          <w:szCs w:val="24"/>
        </w:rPr>
        <w:t xml:space="preserve"> </w:t>
      </w:r>
      <w:r>
        <w:rPr>
          <w:rFonts w:ascii="Times New Roman" w:hAnsi="Times New Roman" w:cs="Times New Roman"/>
          <w:sz w:val="24"/>
          <w:szCs w:val="24"/>
        </w:rPr>
        <w:t>rękojmi</w:t>
      </w:r>
      <w:r w:rsidR="00A66F31">
        <w:rPr>
          <w:rFonts w:ascii="Times New Roman" w:hAnsi="Times New Roman" w:cs="Times New Roman"/>
          <w:sz w:val="24"/>
          <w:szCs w:val="24"/>
        </w:rPr>
        <w:t xml:space="preserve"> </w:t>
      </w:r>
      <w:r>
        <w:rPr>
          <w:rFonts w:ascii="Times New Roman" w:hAnsi="Times New Roman" w:cs="Times New Roman"/>
          <w:sz w:val="24"/>
          <w:szCs w:val="24"/>
        </w:rPr>
        <w:t>za</w:t>
      </w:r>
      <w:r w:rsidR="00A66F31">
        <w:rPr>
          <w:rFonts w:ascii="Times New Roman" w:hAnsi="Times New Roman" w:cs="Times New Roman"/>
          <w:sz w:val="24"/>
          <w:szCs w:val="24"/>
        </w:rPr>
        <w:t xml:space="preserve"> </w:t>
      </w:r>
      <w:r>
        <w:rPr>
          <w:rFonts w:ascii="Times New Roman" w:hAnsi="Times New Roman" w:cs="Times New Roman"/>
          <w:sz w:val="24"/>
          <w:szCs w:val="24"/>
        </w:rPr>
        <w:t>wady</w:t>
      </w:r>
      <w:r w:rsidR="00A66F31">
        <w:rPr>
          <w:rFonts w:ascii="Times New Roman" w:hAnsi="Times New Roman" w:cs="Times New Roman"/>
          <w:sz w:val="24"/>
          <w:szCs w:val="24"/>
        </w:rPr>
        <w:t xml:space="preserve"> </w:t>
      </w:r>
      <w:r>
        <w:rPr>
          <w:rFonts w:ascii="Times New Roman" w:hAnsi="Times New Roman" w:cs="Times New Roman"/>
          <w:sz w:val="24"/>
          <w:szCs w:val="24"/>
        </w:rPr>
        <w:t xml:space="preserve">fizyczne, </w:t>
      </w:r>
    </w:p>
    <w:p w14:paraId="08AAE0CB" w14:textId="64E2D24A" w:rsidR="00EE61EF" w:rsidRDefault="00B32D32">
      <w:pPr>
        <w:numPr>
          <w:ilvl w:val="1"/>
          <w:numId w:val="17"/>
        </w:numPr>
        <w:shd w:val="clear" w:color="auto" w:fill="FFFFFF"/>
        <w:spacing w:after="0" w:line="100" w:lineRule="atLeast"/>
        <w:ind w:left="567" w:hanging="425"/>
        <w:jc w:val="both"/>
      </w:pPr>
      <w:r>
        <w:rPr>
          <w:rFonts w:ascii="Times New Roman" w:hAnsi="Times New Roman" w:cs="Times New Roman"/>
          <w:sz w:val="24"/>
          <w:szCs w:val="24"/>
        </w:rPr>
        <w:t>odbiór</w:t>
      </w:r>
      <w:r w:rsidR="00A66F31">
        <w:rPr>
          <w:rFonts w:ascii="Times New Roman" w:hAnsi="Times New Roman" w:cs="Times New Roman"/>
          <w:sz w:val="24"/>
          <w:szCs w:val="24"/>
        </w:rPr>
        <w:t xml:space="preserve"> </w:t>
      </w:r>
      <w:r>
        <w:rPr>
          <w:rFonts w:ascii="Times New Roman" w:hAnsi="Times New Roman" w:cs="Times New Roman"/>
          <w:sz w:val="24"/>
          <w:szCs w:val="24"/>
        </w:rPr>
        <w:t>ostateczny – odbiór</w:t>
      </w:r>
      <w:r w:rsidR="00A66F31">
        <w:rPr>
          <w:rFonts w:ascii="Times New Roman" w:hAnsi="Times New Roman" w:cs="Times New Roman"/>
          <w:sz w:val="24"/>
          <w:szCs w:val="24"/>
        </w:rPr>
        <w:t xml:space="preserve"> </w:t>
      </w:r>
      <w:r>
        <w:rPr>
          <w:rFonts w:ascii="Times New Roman" w:hAnsi="Times New Roman" w:cs="Times New Roman"/>
          <w:sz w:val="24"/>
          <w:szCs w:val="24"/>
        </w:rPr>
        <w:t>ostateczny</w:t>
      </w:r>
      <w:r w:rsidR="00A66F31">
        <w:rPr>
          <w:rFonts w:ascii="Times New Roman" w:hAnsi="Times New Roman" w:cs="Times New Roman"/>
          <w:sz w:val="24"/>
          <w:szCs w:val="24"/>
        </w:rPr>
        <w:t xml:space="preserve"> </w:t>
      </w:r>
      <w:r>
        <w:rPr>
          <w:rFonts w:ascii="Times New Roman" w:hAnsi="Times New Roman" w:cs="Times New Roman"/>
          <w:sz w:val="24"/>
          <w:szCs w:val="24"/>
        </w:rPr>
        <w:t>jest</w:t>
      </w:r>
      <w:r w:rsidR="00A66F31">
        <w:rPr>
          <w:rFonts w:ascii="Times New Roman" w:hAnsi="Times New Roman" w:cs="Times New Roman"/>
          <w:sz w:val="24"/>
          <w:szCs w:val="24"/>
        </w:rPr>
        <w:t xml:space="preserve"> </w:t>
      </w:r>
      <w:r>
        <w:rPr>
          <w:rFonts w:ascii="Times New Roman" w:hAnsi="Times New Roman" w:cs="Times New Roman"/>
          <w:sz w:val="24"/>
          <w:szCs w:val="24"/>
        </w:rPr>
        <w:t>dokonywany</w:t>
      </w:r>
      <w:r w:rsidR="00A66F31">
        <w:rPr>
          <w:rFonts w:ascii="Times New Roman" w:hAnsi="Times New Roman" w:cs="Times New Roman"/>
          <w:sz w:val="24"/>
          <w:szCs w:val="24"/>
        </w:rPr>
        <w:t xml:space="preserve"> </w:t>
      </w:r>
      <w:r>
        <w:rPr>
          <w:rFonts w:ascii="Times New Roman" w:hAnsi="Times New Roman" w:cs="Times New Roman"/>
          <w:sz w:val="24"/>
          <w:szCs w:val="24"/>
        </w:rPr>
        <w:t>przez</w:t>
      </w:r>
      <w:r w:rsidR="00A66F31">
        <w:rPr>
          <w:rFonts w:ascii="Times New Roman" w:hAnsi="Times New Roman" w:cs="Times New Roman"/>
          <w:sz w:val="24"/>
          <w:szCs w:val="24"/>
        </w:rPr>
        <w:t xml:space="preserve"> </w:t>
      </w:r>
      <w:r>
        <w:rPr>
          <w:rFonts w:ascii="Times New Roman" w:hAnsi="Times New Roman" w:cs="Times New Roman"/>
          <w:sz w:val="24"/>
          <w:szCs w:val="24"/>
        </w:rPr>
        <w:t>Zamawiającego</w:t>
      </w:r>
      <w:r w:rsidR="00A66F31">
        <w:rPr>
          <w:rFonts w:ascii="Times New Roman" w:hAnsi="Times New Roman" w:cs="Times New Roman"/>
          <w:sz w:val="24"/>
          <w:szCs w:val="24"/>
        </w:rPr>
        <w:t xml:space="preserve"> </w:t>
      </w:r>
      <w:r>
        <w:rPr>
          <w:rFonts w:ascii="Times New Roman" w:hAnsi="Times New Roman" w:cs="Times New Roman"/>
          <w:sz w:val="24"/>
          <w:szCs w:val="24"/>
        </w:rPr>
        <w:t>przy</w:t>
      </w:r>
      <w:r w:rsidR="00A66F31">
        <w:rPr>
          <w:rFonts w:ascii="Times New Roman" w:hAnsi="Times New Roman" w:cs="Times New Roman"/>
          <w:sz w:val="24"/>
          <w:szCs w:val="24"/>
        </w:rPr>
        <w:t xml:space="preserve"> </w:t>
      </w:r>
      <w:r>
        <w:rPr>
          <w:rFonts w:ascii="Times New Roman" w:hAnsi="Times New Roman" w:cs="Times New Roman"/>
          <w:sz w:val="24"/>
          <w:szCs w:val="24"/>
        </w:rPr>
        <w:t>udziale</w:t>
      </w:r>
      <w:r w:rsidR="00A66F31">
        <w:rPr>
          <w:rFonts w:ascii="Times New Roman" w:hAnsi="Times New Roman" w:cs="Times New Roman"/>
          <w:sz w:val="24"/>
          <w:szCs w:val="24"/>
        </w:rPr>
        <w:t xml:space="preserve"> </w:t>
      </w:r>
      <w:r>
        <w:rPr>
          <w:rFonts w:ascii="Times New Roman" w:hAnsi="Times New Roman" w:cs="Times New Roman"/>
          <w:sz w:val="24"/>
          <w:szCs w:val="24"/>
        </w:rPr>
        <w:t>Wykonawcy w</w:t>
      </w:r>
      <w:r w:rsidR="00A66F31">
        <w:rPr>
          <w:rFonts w:ascii="Times New Roman" w:hAnsi="Times New Roman" w:cs="Times New Roman"/>
          <w:sz w:val="24"/>
          <w:szCs w:val="24"/>
        </w:rPr>
        <w:t xml:space="preserve"> </w:t>
      </w:r>
      <w:r>
        <w:rPr>
          <w:rFonts w:ascii="Times New Roman" w:hAnsi="Times New Roman" w:cs="Times New Roman"/>
          <w:sz w:val="24"/>
          <w:szCs w:val="24"/>
        </w:rPr>
        <w:t>formie</w:t>
      </w:r>
      <w:r w:rsidR="00A66F31">
        <w:rPr>
          <w:rFonts w:ascii="Times New Roman" w:hAnsi="Times New Roman" w:cs="Times New Roman"/>
          <w:sz w:val="24"/>
          <w:szCs w:val="24"/>
        </w:rPr>
        <w:t xml:space="preserve"> </w:t>
      </w:r>
      <w:r>
        <w:rPr>
          <w:rFonts w:ascii="Times New Roman" w:hAnsi="Times New Roman" w:cs="Times New Roman"/>
          <w:sz w:val="24"/>
          <w:szCs w:val="24"/>
        </w:rPr>
        <w:t>protokołu</w:t>
      </w:r>
      <w:r w:rsidR="00A66F31">
        <w:rPr>
          <w:rFonts w:ascii="Times New Roman" w:hAnsi="Times New Roman" w:cs="Times New Roman"/>
          <w:sz w:val="24"/>
          <w:szCs w:val="24"/>
        </w:rPr>
        <w:t xml:space="preserve"> </w:t>
      </w:r>
      <w:r>
        <w:rPr>
          <w:rFonts w:ascii="Times New Roman" w:hAnsi="Times New Roman" w:cs="Times New Roman"/>
          <w:sz w:val="24"/>
          <w:szCs w:val="24"/>
        </w:rPr>
        <w:t>ostatecznego</w:t>
      </w:r>
      <w:r w:rsidR="00A66F31">
        <w:rPr>
          <w:rFonts w:ascii="Times New Roman" w:hAnsi="Times New Roman" w:cs="Times New Roman"/>
          <w:sz w:val="24"/>
          <w:szCs w:val="24"/>
        </w:rPr>
        <w:t xml:space="preserve"> </w:t>
      </w:r>
      <w:r>
        <w:rPr>
          <w:rFonts w:ascii="Times New Roman" w:hAnsi="Times New Roman" w:cs="Times New Roman"/>
          <w:sz w:val="24"/>
          <w:szCs w:val="24"/>
        </w:rPr>
        <w:t>odbioru robót</w:t>
      </w:r>
      <w:r w:rsidR="00A66F31">
        <w:rPr>
          <w:rFonts w:ascii="Times New Roman" w:hAnsi="Times New Roman" w:cs="Times New Roman"/>
          <w:sz w:val="24"/>
          <w:szCs w:val="24"/>
        </w:rPr>
        <w:t xml:space="preserve"> </w:t>
      </w:r>
      <w:r>
        <w:rPr>
          <w:rFonts w:ascii="Times New Roman" w:hAnsi="Times New Roman" w:cs="Times New Roman"/>
          <w:sz w:val="24"/>
          <w:szCs w:val="24"/>
        </w:rPr>
        <w:t>po</w:t>
      </w:r>
      <w:r w:rsidR="00A66F31">
        <w:rPr>
          <w:rFonts w:ascii="Times New Roman" w:hAnsi="Times New Roman" w:cs="Times New Roman"/>
          <w:sz w:val="24"/>
          <w:szCs w:val="24"/>
        </w:rPr>
        <w:t xml:space="preserve"> </w:t>
      </w:r>
      <w:r>
        <w:rPr>
          <w:rFonts w:ascii="Times New Roman" w:hAnsi="Times New Roman" w:cs="Times New Roman"/>
          <w:sz w:val="24"/>
          <w:szCs w:val="24"/>
        </w:rPr>
        <w:t>usunięciu</w:t>
      </w:r>
      <w:r w:rsidR="00A66F31">
        <w:rPr>
          <w:rFonts w:ascii="Times New Roman" w:hAnsi="Times New Roman" w:cs="Times New Roman"/>
          <w:sz w:val="24"/>
          <w:szCs w:val="24"/>
        </w:rPr>
        <w:t xml:space="preserve"> </w:t>
      </w:r>
      <w:r>
        <w:rPr>
          <w:rFonts w:ascii="Times New Roman" w:hAnsi="Times New Roman" w:cs="Times New Roman"/>
          <w:sz w:val="24"/>
          <w:szCs w:val="24"/>
        </w:rPr>
        <w:t>wszystkich</w:t>
      </w:r>
      <w:r w:rsidR="00A66F31">
        <w:rPr>
          <w:rFonts w:ascii="Times New Roman" w:hAnsi="Times New Roman" w:cs="Times New Roman"/>
          <w:sz w:val="24"/>
          <w:szCs w:val="24"/>
        </w:rPr>
        <w:t xml:space="preserve"> </w:t>
      </w:r>
      <w:r>
        <w:rPr>
          <w:rFonts w:ascii="Times New Roman" w:hAnsi="Times New Roman" w:cs="Times New Roman"/>
          <w:sz w:val="24"/>
          <w:szCs w:val="24"/>
        </w:rPr>
        <w:t>wad</w:t>
      </w:r>
      <w:r w:rsidR="00A66F31">
        <w:rPr>
          <w:rFonts w:ascii="Times New Roman" w:hAnsi="Times New Roman" w:cs="Times New Roman"/>
          <w:sz w:val="24"/>
          <w:szCs w:val="24"/>
        </w:rPr>
        <w:t xml:space="preserve"> </w:t>
      </w:r>
      <w:r>
        <w:rPr>
          <w:rFonts w:ascii="Times New Roman" w:hAnsi="Times New Roman" w:cs="Times New Roman"/>
          <w:sz w:val="24"/>
          <w:szCs w:val="24"/>
        </w:rPr>
        <w:t>ujawnionych</w:t>
      </w:r>
      <w:r w:rsidR="00A66F31">
        <w:rPr>
          <w:rFonts w:ascii="Times New Roman" w:hAnsi="Times New Roman" w:cs="Times New Roman"/>
          <w:sz w:val="24"/>
          <w:szCs w:val="24"/>
        </w:rPr>
        <w:t xml:space="preserve"> </w:t>
      </w:r>
      <w:r>
        <w:rPr>
          <w:rFonts w:ascii="Times New Roman" w:hAnsi="Times New Roman" w:cs="Times New Roman"/>
          <w:sz w:val="24"/>
          <w:szCs w:val="24"/>
        </w:rPr>
        <w:t>w</w:t>
      </w:r>
      <w:r w:rsidR="00A66F31">
        <w:rPr>
          <w:rFonts w:ascii="Times New Roman" w:hAnsi="Times New Roman" w:cs="Times New Roman"/>
          <w:sz w:val="24"/>
          <w:szCs w:val="24"/>
        </w:rPr>
        <w:t xml:space="preserve"> </w:t>
      </w:r>
      <w:r>
        <w:rPr>
          <w:rFonts w:ascii="Times New Roman" w:hAnsi="Times New Roman" w:cs="Times New Roman"/>
          <w:sz w:val="24"/>
          <w:szCs w:val="24"/>
        </w:rPr>
        <w:t>okresie gwarancji. Zwalnia on Wykonawcę</w:t>
      </w:r>
      <w:r>
        <w:rPr>
          <w:rFonts w:ascii="Times New Roman" w:hAnsi="Times New Roman" w:cs="Times New Roman"/>
          <w:sz w:val="24"/>
          <w:szCs w:val="24"/>
        </w:rPr>
        <w:br/>
        <w:t>z wszystkich zobowiązań wynikających z</w:t>
      </w:r>
      <w:r w:rsidR="00A66F31">
        <w:rPr>
          <w:rFonts w:ascii="Times New Roman" w:hAnsi="Times New Roman" w:cs="Times New Roman"/>
          <w:sz w:val="24"/>
          <w:szCs w:val="24"/>
        </w:rPr>
        <w:t xml:space="preserve"> </w:t>
      </w:r>
      <w:r>
        <w:rPr>
          <w:rFonts w:ascii="Times New Roman" w:hAnsi="Times New Roman" w:cs="Times New Roman"/>
          <w:sz w:val="24"/>
          <w:szCs w:val="24"/>
        </w:rPr>
        <w:t>umowy , dotyczących</w:t>
      </w:r>
      <w:r w:rsidR="00A66F31">
        <w:rPr>
          <w:rFonts w:ascii="Times New Roman" w:hAnsi="Times New Roman" w:cs="Times New Roman"/>
          <w:sz w:val="24"/>
          <w:szCs w:val="24"/>
        </w:rPr>
        <w:t xml:space="preserve"> </w:t>
      </w:r>
      <w:r>
        <w:rPr>
          <w:rFonts w:ascii="Times New Roman" w:hAnsi="Times New Roman" w:cs="Times New Roman"/>
          <w:sz w:val="24"/>
          <w:szCs w:val="24"/>
        </w:rPr>
        <w:t>usuwania</w:t>
      </w:r>
      <w:r w:rsidR="00A66F31">
        <w:rPr>
          <w:rFonts w:ascii="Times New Roman" w:hAnsi="Times New Roman" w:cs="Times New Roman"/>
          <w:sz w:val="24"/>
          <w:szCs w:val="24"/>
        </w:rPr>
        <w:t xml:space="preserve"> </w:t>
      </w:r>
      <w:r>
        <w:rPr>
          <w:rFonts w:ascii="Times New Roman" w:hAnsi="Times New Roman" w:cs="Times New Roman"/>
          <w:sz w:val="24"/>
          <w:szCs w:val="24"/>
        </w:rPr>
        <w:t>wad.</w:t>
      </w:r>
    </w:p>
    <w:p w14:paraId="1E7E812C" w14:textId="635E878E" w:rsidR="00EE61EF" w:rsidRDefault="00B32D32">
      <w:pPr>
        <w:numPr>
          <w:ilvl w:val="0"/>
          <w:numId w:val="17"/>
        </w:numPr>
        <w:shd w:val="clear" w:color="auto" w:fill="FFFFFF"/>
        <w:spacing w:after="0" w:line="100" w:lineRule="atLeast"/>
        <w:ind w:left="360"/>
        <w:jc w:val="both"/>
        <w:rPr>
          <w:rFonts w:ascii="Times New Roman" w:hAnsi="Times New Roman" w:cs="Times New Roman"/>
          <w:sz w:val="24"/>
          <w:szCs w:val="24"/>
        </w:rPr>
      </w:pPr>
      <w:r>
        <w:rPr>
          <w:rFonts w:ascii="Times New Roman" w:hAnsi="Times New Roman" w:cs="Times New Roman"/>
          <w:sz w:val="24"/>
          <w:szCs w:val="24"/>
        </w:rPr>
        <w:t>Wszelkie</w:t>
      </w:r>
      <w:r w:rsidR="00A66F31">
        <w:rPr>
          <w:rFonts w:ascii="Times New Roman" w:hAnsi="Times New Roman" w:cs="Times New Roman"/>
          <w:sz w:val="24"/>
          <w:szCs w:val="24"/>
        </w:rPr>
        <w:t xml:space="preserve"> </w:t>
      </w:r>
      <w:r>
        <w:rPr>
          <w:rFonts w:ascii="Times New Roman" w:hAnsi="Times New Roman" w:cs="Times New Roman"/>
          <w:sz w:val="24"/>
          <w:szCs w:val="24"/>
        </w:rPr>
        <w:t>zmiany</w:t>
      </w:r>
      <w:r w:rsidR="00A66F31">
        <w:rPr>
          <w:rFonts w:ascii="Times New Roman" w:hAnsi="Times New Roman" w:cs="Times New Roman"/>
          <w:sz w:val="24"/>
          <w:szCs w:val="24"/>
        </w:rPr>
        <w:t xml:space="preserve"> </w:t>
      </w:r>
      <w:r>
        <w:rPr>
          <w:rFonts w:ascii="Times New Roman" w:hAnsi="Times New Roman" w:cs="Times New Roman"/>
          <w:sz w:val="24"/>
          <w:szCs w:val="24"/>
        </w:rPr>
        <w:t>powstałe</w:t>
      </w:r>
      <w:r w:rsidR="00A66F31">
        <w:rPr>
          <w:rFonts w:ascii="Times New Roman" w:hAnsi="Times New Roman" w:cs="Times New Roman"/>
          <w:sz w:val="24"/>
          <w:szCs w:val="24"/>
        </w:rPr>
        <w:t xml:space="preserve"> </w:t>
      </w:r>
      <w:r>
        <w:rPr>
          <w:rFonts w:ascii="Times New Roman" w:hAnsi="Times New Roman" w:cs="Times New Roman"/>
          <w:sz w:val="24"/>
          <w:szCs w:val="24"/>
        </w:rPr>
        <w:t>w</w:t>
      </w:r>
      <w:r w:rsidR="00A66F31">
        <w:rPr>
          <w:rFonts w:ascii="Times New Roman" w:hAnsi="Times New Roman" w:cs="Times New Roman"/>
          <w:sz w:val="24"/>
          <w:szCs w:val="24"/>
        </w:rPr>
        <w:t xml:space="preserve"> </w:t>
      </w:r>
      <w:r>
        <w:rPr>
          <w:rFonts w:ascii="Times New Roman" w:hAnsi="Times New Roman" w:cs="Times New Roman"/>
          <w:sz w:val="24"/>
          <w:szCs w:val="24"/>
        </w:rPr>
        <w:t>trakcie</w:t>
      </w:r>
      <w:r w:rsidR="00A66F31">
        <w:rPr>
          <w:rFonts w:ascii="Times New Roman" w:hAnsi="Times New Roman" w:cs="Times New Roman"/>
          <w:sz w:val="24"/>
          <w:szCs w:val="24"/>
        </w:rPr>
        <w:t xml:space="preserve"> </w:t>
      </w:r>
      <w:r>
        <w:rPr>
          <w:rFonts w:ascii="Times New Roman" w:hAnsi="Times New Roman" w:cs="Times New Roman"/>
          <w:sz w:val="24"/>
          <w:szCs w:val="24"/>
        </w:rPr>
        <w:t>realizacji</w:t>
      </w:r>
      <w:r w:rsidR="00A66F31">
        <w:rPr>
          <w:rFonts w:ascii="Times New Roman" w:hAnsi="Times New Roman" w:cs="Times New Roman"/>
          <w:sz w:val="24"/>
          <w:szCs w:val="24"/>
        </w:rPr>
        <w:t xml:space="preserve"> </w:t>
      </w:r>
      <w:r>
        <w:rPr>
          <w:rFonts w:ascii="Times New Roman" w:hAnsi="Times New Roman" w:cs="Times New Roman"/>
          <w:sz w:val="24"/>
          <w:szCs w:val="24"/>
        </w:rPr>
        <w:t>prac</w:t>
      </w:r>
      <w:r w:rsidR="00A66F31">
        <w:rPr>
          <w:rFonts w:ascii="Times New Roman" w:hAnsi="Times New Roman" w:cs="Times New Roman"/>
          <w:sz w:val="24"/>
          <w:szCs w:val="24"/>
        </w:rPr>
        <w:t xml:space="preserve"> </w:t>
      </w:r>
      <w:r>
        <w:rPr>
          <w:rFonts w:ascii="Times New Roman" w:hAnsi="Times New Roman" w:cs="Times New Roman"/>
          <w:sz w:val="24"/>
          <w:szCs w:val="24"/>
        </w:rPr>
        <w:t>w</w:t>
      </w:r>
      <w:r w:rsidR="00A66F31">
        <w:rPr>
          <w:rFonts w:ascii="Times New Roman" w:hAnsi="Times New Roman" w:cs="Times New Roman"/>
          <w:sz w:val="24"/>
          <w:szCs w:val="24"/>
        </w:rPr>
        <w:t xml:space="preserve"> </w:t>
      </w:r>
      <w:r>
        <w:rPr>
          <w:rFonts w:ascii="Times New Roman" w:hAnsi="Times New Roman" w:cs="Times New Roman"/>
          <w:sz w:val="24"/>
          <w:szCs w:val="24"/>
        </w:rPr>
        <w:t>stosunku</w:t>
      </w:r>
      <w:r w:rsidR="00A66F31">
        <w:rPr>
          <w:rFonts w:ascii="Times New Roman" w:hAnsi="Times New Roman" w:cs="Times New Roman"/>
          <w:sz w:val="24"/>
          <w:szCs w:val="24"/>
        </w:rPr>
        <w:t xml:space="preserve"> </w:t>
      </w:r>
      <w:r>
        <w:rPr>
          <w:rFonts w:ascii="Times New Roman" w:hAnsi="Times New Roman" w:cs="Times New Roman"/>
          <w:sz w:val="24"/>
          <w:szCs w:val="24"/>
        </w:rPr>
        <w:t>do</w:t>
      </w:r>
      <w:r w:rsidR="00A66F31">
        <w:rPr>
          <w:rFonts w:ascii="Times New Roman" w:hAnsi="Times New Roman" w:cs="Times New Roman"/>
          <w:sz w:val="24"/>
          <w:szCs w:val="24"/>
        </w:rPr>
        <w:t xml:space="preserve"> </w:t>
      </w:r>
      <w:r>
        <w:rPr>
          <w:rFonts w:ascii="Times New Roman" w:hAnsi="Times New Roman" w:cs="Times New Roman"/>
          <w:sz w:val="24"/>
          <w:szCs w:val="24"/>
        </w:rPr>
        <w:t>dokumentacji</w:t>
      </w:r>
      <w:r w:rsidR="00A66F31">
        <w:rPr>
          <w:rFonts w:ascii="Times New Roman" w:hAnsi="Times New Roman" w:cs="Times New Roman"/>
          <w:sz w:val="24"/>
          <w:szCs w:val="24"/>
        </w:rPr>
        <w:t xml:space="preserve"> </w:t>
      </w:r>
      <w:r>
        <w:rPr>
          <w:rFonts w:ascii="Times New Roman" w:hAnsi="Times New Roman" w:cs="Times New Roman"/>
          <w:sz w:val="24"/>
          <w:szCs w:val="24"/>
        </w:rPr>
        <w:t>budowlanej i wykonawczej</w:t>
      </w:r>
      <w:r w:rsidR="00A66F31">
        <w:rPr>
          <w:rFonts w:ascii="Times New Roman" w:hAnsi="Times New Roman" w:cs="Times New Roman"/>
          <w:sz w:val="24"/>
          <w:szCs w:val="24"/>
        </w:rPr>
        <w:t xml:space="preserve"> </w:t>
      </w:r>
      <w:r>
        <w:rPr>
          <w:rFonts w:ascii="Times New Roman" w:hAnsi="Times New Roman" w:cs="Times New Roman"/>
          <w:sz w:val="24"/>
          <w:szCs w:val="24"/>
        </w:rPr>
        <w:t>muszą</w:t>
      </w:r>
      <w:r w:rsidR="00A66F31">
        <w:rPr>
          <w:rFonts w:ascii="Times New Roman" w:hAnsi="Times New Roman" w:cs="Times New Roman"/>
          <w:sz w:val="24"/>
          <w:szCs w:val="24"/>
        </w:rPr>
        <w:t xml:space="preserve"> </w:t>
      </w:r>
      <w:r>
        <w:rPr>
          <w:rFonts w:ascii="Times New Roman" w:hAnsi="Times New Roman" w:cs="Times New Roman"/>
          <w:sz w:val="24"/>
          <w:szCs w:val="24"/>
        </w:rPr>
        <w:t>być</w:t>
      </w:r>
      <w:r w:rsidR="00A66F31">
        <w:rPr>
          <w:rFonts w:ascii="Times New Roman" w:hAnsi="Times New Roman" w:cs="Times New Roman"/>
          <w:sz w:val="24"/>
          <w:szCs w:val="24"/>
        </w:rPr>
        <w:t xml:space="preserve"> </w:t>
      </w:r>
      <w:r>
        <w:rPr>
          <w:rFonts w:ascii="Times New Roman" w:hAnsi="Times New Roman" w:cs="Times New Roman"/>
          <w:sz w:val="24"/>
          <w:szCs w:val="24"/>
        </w:rPr>
        <w:t>każdorazowo</w:t>
      </w:r>
      <w:r w:rsidR="00A66F31">
        <w:rPr>
          <w:rFonts w:ascii="Times New Roman" w:hAnsi="Times New Roman" w:cs="Times New Roman"/>
          <w:sz w:val="24"/>
          <w:szCs w:val="24"/>
        </w:rPr>
        <w:t xml:space="preserve"> </w:t>
      </w:r>
      <w:r>
        <w:rPr>
          <w:rFonts w:ascii="Times New Roman" w:hAnsi="Times New Roman" w:cs="Times New Roman"/>
          <w:sz w:val="24"/>
          <w:szCs w:val="24"/>
        </w:rPr>
        <w:t>uzgadniane</w:t>
      </w:r>
      <w:r w:rsidR="00A66F31">
        <w:rPr>
          <w:rFonts w:ascii="Times New Roman" w:hAnsi="Times New Roman" w:cs="Times New Roman"/>
          <w:sz w:val="24"/>
          <w:szCs w:val="24"/>
        </w:rPr>
        <w:t xml:space="preserve"> </w:t>
      </w:r>
      <w:r>
        <w:rPr>
          <w:rFonts w:ascii="Times New Roman" w:hAnsi="Times New Roman" w:cs="Times New Roman"/>
          <w:sz w:val="24"/>
          <w:szCs w:val="24"/>
        </w:rPr>
        <w:t>z</w:t>
      </w:r>
      <w:r w:rsidR="00B71BBB">
        <w:rPr>
          <w:rFonts w:ascii="Times New Roman" w:hAnsi="Times New Roman" w:cs="Times New Roman"/>
          <w:sz w:val="24"/>
          <w:szCs w:val="24"/>
        </w:rPr>
        <w:t xml:space="preserve"> Projektantem </w:t>
      </w:r>
      <w:r w:rsidR="00B71BBB">
        <w:rPr>
          <w:rFonts w:ascii="Times New Roman" w:hAnsi="Times New Roman" w:cs="Times New Roman"/>
          <w:sz w:val="24"/>
          <w:szCs w:val="24"/>
        </w:rPr>
        <w:br/>
        <w:t>i</w:t>
      </w:r>
      <w:r w:rsidR="00A66F31">
        <w:rPr>
          <w:rFonts w:ascii="Times New Roman" w:hAnsi="Times New Roman" w:cs="Times New Roman"/>
          <w:sz w:val="24"/>
          <w:szCs w:val="24"/>
        </w:rPr>
        <w:t xml:space="preserve"> </w:t>
      </w:r>
      <w:r>
        <w:rPr>
          <w:rFonts w:ascii="Times New Roman" w:hAnsi="Times New Roman" w:cs="Times New Roman"/>
          <w:sz w:val="24"/>
          <w:szCs w:val="24"/>
        </w:rPr>
        <w:t>Zamawiającym, co</w:t>
      </w:r>
      <w:r w:rsidR="00A66F31">
        <w:rPr>
          <w:rFonts w:ascii="Times New Roman" w:hAnsi="Times New Roman" w:cs="Times New Roman"/>
          <w:sz w:val="24"/>
          <w:szCs w:val="24"/>
        </w:rPr>
        <w:t xml:space="preserve"> </w:t>
      </w:r>
      <w:r>
        <w:rPr>
          <w:rFonts w:ascii="Times New Roman" w:hAnsi="Times New Roman" w:cs="Times New Roman"/>
          <w:sz w:val="24"/>
          <w:szCs w:val="24"/>
        </w:rPr>
        <w:t>zostanie</w:t>
      </w:r>
      <w:r w:rsidR="00A66F31">
        <w:rPr>
          <w:rFonts w:ascii="Times New Roman" w:hAnsi="Times New Roman" w:cs="Times New Roman"/>
          <w:sz w:val="24"/>
          <w:szCs w:val="24"/>
        </w:rPr>
        <w:t xml:space="preserve"> </w:t>
      </w:r>
      <w:r>
        <w:rPr>
          <w:rFonts w:ascii="Times New Roman" w:hAnsi="Times New Roman" w:cs="Times New Roman"/>
          <w:sz w:val="24"/>
          <w:szCs w:val="24"/>
        </w:rPr>
        <w:t>potwierdzone</w:t>
      </w:r>
      <w:r w:rsidR="00A66F31">
        <w:rPr>
          <w:rFonts w:ascii="Times New Roman" w:hAnsi="Times New Roman" w:cs="Times New Roman"/>
          <w:sz w:val="24"/>
          <w:szCs w:val="24"/>
        </w:rPr>
        <w:t xml:space="preserve"> </w:t>
      </w:r>
      <w:r>
        <w:rPr>
          <w:rFonts w:ascii="Times New Roman" w:hAnsi="Times New Roman" w:cs="Times New Roman"/>
          <w:sz w:val="24"/>
          <w:szCs w:val="24"/>
        </w:rPr>
        <w:t>w formie pisemnej pod rygorem bezskuteczności, a następnie</w:t>
      </w:r>
      <w:r w:rsidR="00A66F31">
        <w:rPr>
          <w:rFonts w:ascii="Times New Roman" w:hAnsi="Times New Roman" w:cs="Times New Roman"/>
          <w:sz w:val="24"/>
          <w:szCs w:val="24"/>
        </w:rPr>
        <w:t xml:space="preserve"> </w:t>
      </w:r>
      <w:r>
        <w:rPr>
          <w:rFonts w:ascii="Times New Roman" w:hAnsi="Times New Roman" w:cs="Times New Roman"/>
          <w:sz w:val="24"/>
          <w:szCs w:val="24"/>
        </w:rPr>
        <w:t>nanoszone</w:t>
      </w:r>
      <w:r w:rsidR="00A66F31">
        <w:rPr>
          <w:rFonts w:ascii="Times New Roman" w:hAnsi="Times New Roman" w:cs="Times New Roman"/>
          <w:sz w:val="24"/>
          <w:szCs w:val="24"/>
        </w:rPr>
        <w:t xml:space="preserve"> </w:t>
      </w:r>
      <w:r>
        <w:rPr>
          <w:rFonts w:ascii="Times New Roman" w:hAnsi="Times New Roman" w:cs="Times New Roman"/>
          <w:sz w:val="24"/>
          <w:szCs w:val="24"/>
        </w:rPr>
        <w:t>w</w:t>
      </w:r>
      <w:r w:rsidR="00A66F31">
        <w:rPr>
          <w:rFonts w:ascii="Times New Roman" w:hAnsi="Times New Roman" w:cs="Times New Roman"/>
          <w:sz w:val="24"/>
          <w:szCs w:val="24"/>
        </w:rPr>
        <w:t xml:space="preserve"> </w:t>
      </w:r>
      <w:r>
        <w:rPr>
          <w:rFonts w:ascii="Times New Roman" w:hAnsi="Times New Roman" w:cs="Times New Roman"/>
          <w:sz w:val="24"/>
          <w:szCs w:val="24"/>
        </w:rPr>
        <w:t>sposób</w:t>
      </w:r>
      <w:r w:rsidR="00A66F31">
        <w:rPr>
          <w:rFonts w:ascii="Times New Roman" w:hAnsi="Times New Roman" w:cs="Times New Roman"/>
          <w:sz w:val="24"/>
          <w:szCs w:val="24"/>
        </w:rPr>
        <w:t xml:space="preserve"> </w:t>
      </w:r>
      <w:r>
        <w:rPr>
          <w:rFonts w:ascii="Times New Roman" w:hAnsi="Times New Roman" w:cs="Times New Roman"/>
          <w:sz w:val="24"/>
          <w:szCs w:val="24"/>
        </w:rPr>
        <w:t>czytelny</w:t>
      </w:r>
      <w:r w:rsidR="00A66F31">
        <w:rPr>
          <w:rFonts w:ascii="Times New Roman" w:hAnsi="Times New Roman" w:cs="Times New Roman"/>
          <w:sz w:val="24"/>
          <w:szCs w:val="24"/>
        </w:rPr>
        <w:t xml:space="preserve"> </w:t>
      </w:r>
      <w:r>
        <w:rPr>
          <w:rFonts w:ascii="Times New Roman" w:hAnsi="Times New Roman" w:cs="Times New Roman"/>
          <w:sz w:val="24"/>
          <w:szCs w:val="24"/>
        </w:rPr>
        <w:t>i</w:t>
      </w:r>
      <w:r w:rsidR="00A66F31">
        <w:rPr>
          <w:rFonts w:ascii="Times New Roman" w:hAnsi="Times New Roman" w:cs="Times New Roman"/>
          <w:sz w:val="24"/>
          <w:szCs w:val="24"/>
        </w:rPr>
        <w:t xml:space="preserve"> </w:t>
      </w:r>
      <w:r>
        <w:rPr>
          <w:rFonts w:ascii="Times New Roman" w:hAnsi="Times New Roman" w:cs="Times New Roman"/>
          <w:sz w:val="24"/>
          <w:szCs w:val="24"/>
        </w:rPr>
        <w:t>jednoznaczny – kolorem</w:t>
      </w:r>
      <w:r w:rsidR="00A66F31">
        <w:rPr>
          <w:rFonts w:ascii="Times New Roman" w:hAnsi="Times New Roman" w:cs="Times New Roman"/>
          <w:sz w:val="24"/>
          <w:szCs w:val="24"/>
        </w:rPr>
        <w:t xml:space="preserve"> </w:t>
      </w:r>
      <w:r>
        <w:rPr>
          <w:rFonts w:ascii="Times New Roman" w:hAnsi="Times New Roman" w:cs="Times New Roman"/>
          <w:sz w:val="24"/>
          <w:szCs w:val="24"/>
        </w:rPr>
        <w:t>czerwonym</w:t>
      </w:r>
      <w:r w:rsidR="00A66F31">
        <w:rPr>
          <w:rFonts w:ascii="Times New Roman" w:hAnsi="Times New Roman" w:cs="Times New Roman"/>
          <w:sz w:val="24"/>
          <w:szCs w:val="24"/>
        </w:rPr>
        <w:t xml:space="preserve"> </w:t>
      </w:r>
      <w:r>
        <w:rPr>
          <w:rFonts w:ascii="Times New Roman" w:hAnsi="Times New Roman" w:cs="Times New Roman"/>
          <w:sz w:val="24"/>
          <w:szCs w:val="24"/>
        </w:rPr>
        <w:t>na</w:t>
      </w:r>
      <w:r w:rsidR="00A66F31">
        <w:rPr>
          <w:rFonts w:ascii="Times New Roman" w:hAnsi="Times New Roman" w:cs="Times New Roman"/>
          <w:sz w:val="24"/>
          <w:szCs w:val="24"/>
        </w:rPr>
        <w:t xml:space="preserve"> </w:t>
      </w:r>
      <w:r>
        <w:rPr>
          <w:rFonts w:ascii="Times New Roman" w:hAnsi="Times New Roman" w:cs="Times New Roman"/>
          <w:sz w:val="24"/>
          <w:szCs w:val="24"/>
        </w:rPr>
        <w:t>kopi projektu budowlanego i odnotowane w</w:t>
      </w:r>
      <w:r w:rsidR="00A66F31">
        <w:rPr>
          <w:rFonts w:ascii="Times New Roman" w:hAnsi="Times New Roman" w:cs="Times New Roman"/>
          <w:sz w:val="24"/>
          <w:szCs w:val="24"/>
        </w:rPr>
        <w:t xml:space="preserve"> </w:t>
      </w:r>
      <w:r>
        <w:rPr>
          <w:rFonts w:ascii="Times New Roman" w:hAnsi="Times New Roman" w:cs="Times New Roman"/>
          <w:sz w:val="24"/>
          <w:szCs w:val="24"/>
        </w:rPr>
        <w:t>dzienniku</w:t>
      </w:r>
      <w:r w:rsidR="00A66F31">
        <w:rPr>
          <w:rFonts w:ascii="Times New Roman" w:hAnsi="Times New Roman" w:cs="Times New Roman"/>
          <w:sz w:val="24"/>
          <w:szCs w:val="24"/>
        </w:rPr>
        <w:t xml:space="preserve"> </w:t>
      </w:r>
      <w:r>
        <w:rPr>
          <w:rFonts w:ascii="Times New Roman" w:hAnsi="Times New Roman" w:cs="Times New Roman"/>
          <w:sz w:val="24"/>
          <w:szCs w:val="24"/>
        </w:rPr>
        <w:t xml:space="preserve">budowy. </w:t>
      </w:r>
    </w:p>
    <w:p w14:paraId="762E3C03" w14:textId="77925A3A" w:rsidR="00EE61EF" w:rsidRDefault="00B32D32">
      <w:pPr>
        <w:numPr>
          <w:ilvl w:val="0"/>
          <w:numId w:val="17"/>
        </w:numPr>
        <w:shd w:val="clear" w:color="auto" w:fill="FFFFFF"/>
        <w:spacing w:after="0" w:line="100" w:lineRule="atLeast"/>
        <w:ind w:left="360"/>
        <w:jc w:val="both"/>
      </w:pPr>
      <w:r>
        <w:rPr>
          <w:rFonts w:ascii="Times New Roman" w:hAnsi="Times New Roman" w:cs="Times New Roman"/>
          <w:sz w:val="24"/>
          <w:szCs w:val="24"/>
        </w:rPr>
        <w:t>Inspektor</w:t>
      </w:r>
      <w:r w:rsidR="00A66F31">
        <w:rPr>
          <w:rFonts w:ascii="Times New Roman" w:hAnsi="Times New Roman" w:cs="Times New Roman"/>
          <w:sz w:val="24"/>
          <w:szCs w:val="24"/>
        </w:rPr>
        <w:t xml:space="preserve"> </w:t>
      </w:r>
      <w:r>
        <w:rPr>
          <w:rFonts w:ascii="Times New Roman" w:hAnsi="Times New Roman" w:cs="Times New Roman"/>
          <w:sz w:val="24"/>
          <w:szCs w:val="24"/>
        </w:rPr>
        <w:t>Nadzoru Inwestorskiego ma prawo i obowiązek</w:t>
      </w:r>
      <w:r w:rsidR="00A66F31">
        <w:rPr>
          <w:rFonts w:ascii="Times New Roman" w:hAnsi="Times New Roman" w:cs="Times New Roman"/>
          <w:sz w:val="24"/>
          <w:szCs w:val="24"/>
        </w:rPr>
        <w:t xml:space="preserve"> </w:t>
      </w:r>
      <w:r>
        <w:rPr>
          <w:rFonts w:ascii="Times New Roman" w:hAnsi="Times New Roman" w:cs="Times New Roman"/>
          <w:sz w:val="24"/>
          <w:szCs w:val="24"/>
        </w:rPr>
        <w:t>organizowania</w:t>
      </w:r>
      <w:r w:rsidR="00A66F31">
        <w:rPr>
          <w:rFonts w:ascii="Times New Roman" w:hAnsi="Times New Roman" w:cs="Times New Roman"/>
          <w:sz w:val="24"/>
          <w:szCs w:val="24"/>
        </w:rPr>
        <w:t xml:space="preserve"> </w:t>
      </w:r>
      <w:r>
        <w:rPr>
          <w:rFonts w:ascii="Times New Roman" w:hAnsi="Times New Roman" w:cs="Times New Roman"/>
          <w:sz w:val="24"/>
          <w:szCs w:val="24"/>
        </w:rPr>
        <w:t>regularnych narad koordynacyjnych z udziałem</w:t>
      </w:r>
      <w:r w:rsidR="00A66F31">
        <w:rPr>
          <w:rFonts w:ascii="Times New Roman" w:hAnsi="Times New Roman" w:cs="Times New Roman"/>
          <w:sz w:val="24"/>
          <w:szCs w:val="24"/>
        </w:rPr>
        <w:t xml:space="preserve"> </w:t>
      </w:r>
      <w:r>
        <w:rPr>
          <w:rFonts w:ascii="Times New Roman" w:hAnsi="Times New Roman" w:cs="Times New Roman"/>
          <w:sz w:val="24"/>
          <w:szCs w:val="24"/>
        </w:rPr>
        <w:t xml:space="preserve">przedstawicieli Wykonawcy, Zamawiającego </w:t>
      </w:r>
      <w:r>
        <w:rPr>
          <w:rFonts w:ascii="Times New Roman" w:hAnsi="Times New Roman" w:cs="Times New Roman"/>
          <w:sz w:val="24"/>
          <w:szCs w:val="24"/>
        </w:rPr>
        <w:br/>
        <w:t>i inspektorów</w:t>
      </w:r>
      <w:r w:rsidR="00A66F31">
        <w:rPr>
          <w:rFonts w:ascii="Times New Roman" w:hAnsi="Times New Roman" w:cs="Times New Roman"/>
          <w:color w:val="00B050"/>
          <w:sz w:val="24"/>
          <w:szCs w:val="24"/>
        </w:rPr>
        <w:t xml:space="preserve"> </w:t>
      </w:r>
      <w:r>
        <w:rPr>
          <w:rFonts w:ascii="Times New Roman" w:hAnsi="Times New Roman" w:cs="Times New Roman"/>
          <w:sz w:val="24"/>
          <w:szCs w:val="24"/>
        </w:rPr>
        <w:t>nadzoru oraz innych</w:t>
      </w:r>
      <w:r w:rsidR="00A66F31">
        <w:rPr>
          <w:rFonts w:ascii="Times New Roman" w:hAnsi="Times New Roman" w:cs="Times New Roman"/>
          <w:sz w:val="24"/>
          <w:szCs w:val="24"/>
        </w:rPr>
        <w:t xml:space="preserve"> </w:t>
      </w:r>
      <w:r>
        <w:rPr>
          <w:rFonts w:ascii="Times New Roman" w:hAnsi="Times New Roman" w:cs="Times New Roman"/>
          <w:sz w:val="24"/>
          <w:szCs w:val="24"/>
        </w:rPr>
        <w:t>zaproszonych</w:t>
      </w:r>
      <w:r w:rsidR="00A66F31">
        <w:rPr>
          <w:rFonts w:ascii="Times New Roman" w:hAnsi="Times New Roman" w:cs="Times New Roman"/>
          <w:sz w:val="24"/>
          <w:szCs w:val="24"/>
        </w:rPr>
        <w:t xml:space="preserve"> </w:t>
      </w:r>
      <w:r>
        <w:rPr>
          <w:rFonts w:ascii="Times New Roman" w:hAnsi="Times New Roman" w:cs="Times New Roman"/>
          <w:sz w:val="24"/>
          <w:szCs w:val="24"/>
        </w:rPr>
        <w:t>osób. Celem</w:t>
      </w:r>
      <w:r w:rsidR="00A66F31">
        <w:rPr>
          <w:rFonts w:ascii="Times New Roman" w:hAnsi="Times New Roman" w:cs="Times New Roman"/>
          <w:sz w:val="24"/>
          <w:szCs w:val="24"/>
        </w:rPr>
        <w:t xml:space="preserve"> </w:t>
      </w:r>
      <w:r>
        <w:rPr>
          <w:rFonts w:ascii="Times New Roman" w:hAnsi="Times New Roman" w:cs="Times New Roman"/>
          <w:sz w:val="24"/>
          <w:szCs w:val="24"/>
        </w:rPr>
        <w:t>narad</w:t>
      </w:r>
      <w:r w:rsidR="00A66F31">
        <w:rPr>
          <w:rFonts w:ascii="Times New Roman" w:hAnsi="Times New Roman" w:cs="Times New Roman"/>
          <w:sz w:val="24"/>
          <w:szCs w:val="24"/>
        </w:rPr>
        <w:t xml:space="preserve"> </w:t>
      </w:r>
      <w:r>
        <w:rPr>
          <w:rFonts w:ascii="Times New Roman" w:hAnsi="Times New Roman" w:cs="Times New Roman"/>
          <w:sz w:val="24"/>
          <w:szCs w:val="24"/>
        </w:rPr>
        <w:t>koordynacyjnych</w:t>
      </w:r>
      <w:r w:rsidR="00A66F31">
        <w:rPr>
          <w:rFonts w:ascii="Times New Roman" w:hAnsi="Times New Roman" w:cs="Times New Roman"/>
          <w:sz w:val="24"/>
          <w:szCs w:val="24"/>
        </w:rPr>
        <w:t xml:space="preserve"> </w:t>
      </w:r>
      <w:r>
        <w:rPr>
          <w:rFonts w:ascii="Times New Roman" w:hAnsi="Times New Roman" w:cs="Times New Roman"/>
          <w:sz w:val="24"/>
          <w:szCs w:val="24"/>
        </w:rPr>
        <w:t>będzie</w:t>
      </w:r>
      <w:r w:rsidR="00A66F31">
        <w:rPr>
          <w:rFonts w:ascii="Times New Roman" w:hAnsi="Times New Roman" w:cs="Times New Roman"/>
          <w:sz w:val="24"/>
          <w:szCs w:val="24"/>
        </w:rPr>
        <w:t xml:space="preserve"> </w:t>
      </w:r>
      <w:r>
        <w:rPr>
          <w:rFonts w:ascii="Times New Roman" w:hAnsi="Times New Roman" w:cs="Times New Roman"/>
          <w:sz w:val="24"/>
          <w:szCs w:val="24"/>
        </w:rPr>
        <w:t>omawianie bieżących</w:t>
      </w:r>
      <w:r w:rsidR="00A66F31">
        <w:rPr>
          <w:rFonts w:ascii="Times New Roman" w:hAnsi="Times New Roman" w:cs="Times New Roman"/>
          <w:sz w:val="24"/>
          <w:szCs w:val="24"/>
        </w:rPr>
        <w:t xml:space="preserve"> </w:t>
      </w:r>
      <w:r>
        <w:rPr>
          <w:rFonts w:ascii="Times New Roman" w:hAnsi="Times New Roman" w:cs="Times New Roman"/>
          <w:sz w:val="24"/>
          <w:szCs w:val="24"/>
        </w:rPr>
        <w:t>spraw dotyczących</w:t>
      </w:r>
      <w:r w:rsidR="00A66F31">
        <w:rPr>
          <w:rFonts w:ascii="Times New Roman" w:hAnsi="Times New Roman" w:cs="Times New Roman"/>
          <w:sz w:val="24"/>
          <w:szCs w:val="24"/>
        </w:rPr>
        <w:t xml:space="preserve"> </w:t>
      </w:r>
      <w:r>
        <w:rPr>
          <w:rFonts w:ascii="Times New Roman" w:hAnsi="Times New Roman" w:cs="Times New Roman"/>
          <w:sz w:val="24"/>
          <w:szCs w:val="24"/>
        </w:rPr>
        <w:t>wykonania i</w:t>
      </w:r>
      <w:r w:rsidR="00A66F31">
        <w:rPr>
          <w:rFonts w:ascii="Times New Roman" w:hAnsi="Times New Roman" w:cs="Times New Roman"/>
          <w:sz w:val="24"/>
          <w:szCs w:val="24"/>
        </w:rPr>
        <w:t xml:space="preserve"> </w:t>
      </w:r>
      <w:r>
        <w:rPr>
          <w:rFonts w:ascii="Times New Roman" w:hAnsi="Times New Roman" w:cs="Times New Roman"/>
          <w:sz w:val="24"/>
          <w:szCs w:val="24"/>
        </w:rPr>
        <w:t xml:space="preserve">zaawansowania robót. Narady będą prowadzone i protokołowane przez Kierownika Budowy, a kopie protokołu dostarczone wszystkim osobom zaproszonym na naradę. </w:t>
      </w:r>
    </w:p>
    <w:p w14:paraId="66C146C8" w14:textId="77777777" w:rsidR="00EE61EF" w:rsidRDefault="00EE61EF">
      <w:pPr>
        <w:shd w:val="clear" w:color="auto" w:fill="FFFFFF"/>
        <w:spacing w:after="0" w:line="100" w:lineRule="atLeast"/>
        <w:jc w:val="both"/>
        <w:rPr>
          <w:rFonts w:ascii="Times New Roman" w:hAnsi="Times New Roman" w:cs="Times New Roman"/>
          <w:b/>
          <w:sz w:val="24"/>
          <w:szCs w:val="24"/>
        </w:rPr>
      </w:pPr>
    </w:p>
    <w:p w14:paraId="1FC56510" w14:textId="77777777" w:rsidR="00EE61EF" w:rsidRDefault="00B32D32">
      <w:pPr>
        <w:shd w:val="clear" w:color="auto" w:fill="FFFFFF"/>
        <w:spacing w:after="0" w:line="100" w:lineRule="atLeast"/>
        <w:jc w:val="center"/>
      </w:pPr>
      <w:r>
        <w:rPr>
          <w:rFonts w:ascii="Times New Roman" w:hAnsi="Times New Roman" w:cs="Times New Roman"/>
          <w:b/>
          <w:sz w:val="24"/>
          <w:szCs w:val="24"/>
        </w:rPr>
        <w:lastRenderedPageBreak/>
        <w:t>§ 17</w:t>
      </w:r>
    </w:p>
    <w:p w14:paraId="72C2DAB2" w14:textId="77777777" w:rsidR="00EE61EF" w:rsidRDefault="00B32D32" w:rsidP="00EA0710">
      <w:pPr>
        <w:shd w:val="clear" w:color="auto" w:fill="FFFFFF"/>
        <w:spacing w:after="0" w:line="100" w:lineRule="atLeast"/>
        <w:jc w:val="center"/>
        <w:rPr>
          <w:rFonts w:ascii="Times New Roman" w:hAnsi="Times New Roman" w:cs="Times New Roman"/>
          <w:b/>
          <w:sz w:val="24"/>
          <w:szCs w:val="24"/>
        </w:rPr>
      </w:pPr>
      <w:r>
        <w:rPr>
          <w:rFonts w:ascii="Times New Roman" w:hAnsi="Times New Roman" w:cs="Times New Roman"/>
          <w:b/>
          <w:sz w:val="24"/>
          <w:szCs w:val="24"/>
        </w:rPr>
        <w:t>PROCEDURA ODBIORU ROBÓT BUDOWLANYCH</w:t>
      </w:r>
    </w:p>
    <w:p w14:paraId="384CCE3C" w14:textId="4CF92259" w:rsidR="00EE61EF" w:rsidRDefault="00B32D32">
      <w:pPr>
        <w:numPr>
          <w:ilvl w:val="0"/>
          <w:numId w:val="18"/>
        </w:numPr>
        <w:shd w:val="clear" w:color="auto" w:fill="FFFFFF"/>
        <w:spacing w:after="0" w:line="100" w:lineRule="atLeast"/>
        <w:ind w:left="360"/>
        <w:jc w:val="both"/>
      </w:pPr>
      <w:r>
        <w:rPr>
          <w:rFonts w:ascii="Times New Roman" w:hAnsi="Times New Roman" w:cs="Times New Roman"/>
          <w:b/>
          <w:bCs/>
          <w:sz w:val="24"/>
          <w:szCs w:val="24"/>
        </w:rPr>
        <w:t>Odbiory robót zanikających</w:t>
      </w:r>
      <w:r>
        <w:rPr>
          <w:rFonts w:ascii="Times New Roman" w:hAnsi="Times New Roman" w:cs="Times New Roman"/>
          <w:sz w:val="24"/>
          <w:szCs w:val="24"/>
        </w:rPr>
        <w:t xml:space="preserve"> dokonywane będą przez właściwego</w:t>
      </w:r>
      <w:r w:rsidR="00A66F31">
        <w:rPr>
          <w:rFonts w:ascii="Times New Roman" w:hAnsi="Times New Roman" w:cs="Times New Roman"/>
          <w:sz w:val="24"/>
          <w:szCs w:val="24"/>
        </w:rPr>
        <w:t xml:space="preserve"> </w:t>
      </w:r>
      <w:r>
        <w:rPr>
          <w:rFonts w:ascii="Times New Roman" w:hAnsi="Times New Roman" w:cs="Times New Roman"/>
          <w:sz w:val="24"/>
          <w:szCs w:val="24"/>
        </w:rPr>
        <w:t>Inspektora</w:t>
      </w:r>
      <w:r w:rsidR="00A66F31">
        <w:rPr>
          <w:rFonts w:ascii="Times New Roman" w:hAnsi="Times New Roman" w:cs="Times New Roman"/>
          <w:sz w:val="24"/>
          <w:szCs w:val="24"/>
        </w:rPr>
        <w:t xml:space="preserve"> </w:t>
      </w:r>
      <w:r>
        <w:rPr>
          <w:rFonts w:ascii="Times New Roman" w:hAnsi="Times New Roman" w:cs="Times New Roman"/>
          <w:sz w:val="24"/>
          <w:szCs w:val="24"/>
        </w:rPr>
        <w:t>Nadzoru Inwestorskiego. Wykonawca</w:t>
      </w:r>
      <w:r w:rsidR="00A66F31">
        <w:rPr>
          <w:rFonts w:ascii="Times New Roman" w:hAnsi="Times New Roman" w:cs="Times New Roman"/>
          <w:sz w:val="24"/>
          <w:szCs w:val="24"/>
        </w:rPr>
        <w:t xml:space="preserve"> </w:t>
      </w:r>
      <w:r>
        <w:rPr>
          <w:rFonts w:ascii="Times New Roman" w:hAnsi="Times New Roman" w:cs="Times New Roman"/>
          <w:sz w:val="24"/>
          <w:szCs w:val="24"/>
        </w:rPr>
        <w:t>winien</w:t>
      </w:r>
      <w:r w:rsidR="00A66F31">
        <w:rPr>
          <w:rFonts w:ascii="Times New Roman" w:hAnsi="Times New Roman" w:cs="Times New Roman"/>
          <w:sz w:val="24"/>
          <w:szCs w:val="24"/>
        </w:rPr>
        <w:t xml:space="preserve"> </w:t>
      </w:r>
      <w:r>
        <w:rPr>
          <w:rFonts w:ascii="Times New Roman" w:hAnsi="Times New Roman" w:cs="Times New Roman"/>
          <w:sz w:val="24"/>
          <w:szCs w:val="24"/>
        </w:rPr>
        <w:t>zgłosić</w:t>
      </w:r>
      <w:r w:rsidR="00A66F31">
        <w:rPr>
          <w:rFonts w:ascii="Times New Roman" w:hAnsi="Times New Roman" w:cs="Times New Roman"/>
          <w:sz w:val="24"/>
          <w:szCs w:val="24"/>
        </w:rPr>
        <w:t xml:space="preserve"> </w:t>
      </w:r>
      <w:r>
        <w:rPr>
          <w:rFonts w:ascii="Times New Roman" w:hAnsi="Times New Roman" w:cs="Times New Roman"/>
          <w:sz w:val="24"/>
          <w:szCs w:val="24"/>
        </w:rPr>
        <w:t>gotowość</w:t>
      </w:r>
      <w:r w:rsidR="00A66F31">
        <w:rPr>
          <w:rFonts w:ascii="Times New Roman" w:hAnsi="Times New Roman" w:cs="Times New Roman"/>
          <w:sz w:val="24"/>
          <w:szCs w:val="24"/>
        </w:rPr>
        <w:t xml:space="preserve"> </w:t>
      </w:r>
      <w:r>
        <w:rPr>
          <w:rFonts w:ascii="Times New Roman" w:hAnsi="Times New Roman" w:cs="Times New Roman"/>
          <w:sz w:val="24"/>
          <w:szCs w:val="24"/>
        </w:rPr>
        <w:t>do</w:t>
      </w:r>
      <w:r w:rsidR="00A66F31">
        <w:rPr>
          <w:rFonts w:ascii="Times New Roman" w:hAnsi="Times New Roman" w:cs="Times New Roman"/>
          <w:sz w:val="24"/>
          <w:szCs w:val="24"/>
        </w:rPr>
        <w:t xml:space="preserve"> </w:t>
      </w:r>
      <w:r>
        <w:rPr>
          <w:rFonts w:ascii="Times New Roman" w:hAnsi="Times New Roman" w:cs="Times New Roman"/>
          <w:sz w:val="24"/>
          <w:szCs w:val="24"/>
        </w:rPr>
        <w:t>odbiorów</w:t>
      </w:r>
      <w:r w:rsidR="00A66F31">
        <w:rPr>
          <w:rFonts w:ascii="Times New Roman" w:hAnsi="Times New Roman" w:cs="Times New Roman"/>
          <w:sz w:val="24"/>
          <w:szCs w:val="24"/>
        </w:rPr>
        <w:t xml:space="preserve"> </w:t>
      </w:r>
      <w:r>
        <w:rPr>
          <w:rFonts w:ascii="Times New Roman" w:hAnsi="Times New Roman" w:cs="Times New Roman"/>
          <w:sz w:val="24"/>
          <w:szCs w:val="24"/>
        </w:rPr>
        <w:t>o</w:t>
      </w:r>
      <w:r w:rsidR="00A66F31">
        <w:rPr>
          <w:rFonts w:ascii="Times New Roman" w:hAnsi="Times New Roman" w:cs="Times New Roman"/>
          <w:sz w:val="24"/>
          <w:szCs w:val="24"/>
        </w:rPr>
        <w:t xml:space="preserve"> </w:t>
      </w:r>
      <w:r>
        <w:rPr>
          <w:rFonts w:ascii="Times New Roman" w:hAnsi="Times New Roman" w:cs="Times New Roman"/>
          <w:sz w:val="24"/>
          <w:szCs w:val="24"/>
        </w:rPr>
        <w:t>których</w:t>
      </w:r>
      <w:r w:rsidR="00A66F31">
        <w:rPr>
          <w:rFonts w:ascii="Times New Roman" w:hAnsi="Times New Roman" w:cs="Times New Roman"/>
          <w:sz w:val="24"/>
          <w:szCs w:val="24"/>
        </w:rPr>
        <w:t xml:space="preserve"> </w:t>
      </w:r>
      <w:r>
        <w:rPr>
          <w:rFonts w:ascii="Times New Roman" w:hAnsi="Times New Roman" w:cs="Times New Roman"/>
          <w:sz w:val="24"/>
          <w:szCs w:val="24"/>
        </w:rPr>
        <w:t>mowa</w:t>
      </w:r>
      <w:r w:rsidR="00A66F31">
        <w:rPr>
          <w:rFonts w:ascii="Times New Roman" w:hAnsi="Times New Roman" w:cs="Times New Roman"/>
          <w:sz w:val="24"/>
          <w:szCs w:val="24"/>
        </w:rPr>
        <w:t xml:space="preserve"> </w:t>
      </w:r>
      <w:r>
        <w:rPr>
          <w:rFonts w:ascii="Times New Roman" w:hAnsi="Times New Roman" w:cs="Times New Roman"/>
          <w:sz w:val="24"/>
          <w:szCs w:val="24"/>
        </w:rPr>
        <w:t>wpisem</w:t>
      </w:r>
      <w:r w:rsidR="00A66F31">
        <w:rPr>
          <w:rFonts w:ascii="Times New Roman" w:hAnsi="Times New Roman" w:cs="Times New Roman"/>
          <w:sz w:val="24"/>
          <w:szCs w:val="24"/>
        </w:rPr>
        <w:t xml:space="preserve"> </w:t>
      </w:r>
      <w:r>
        <w:rPr>
          <w:rFonts w:ascii="Times New Roman" w:hAnsi="Times New Roman" w:cs="Times New Roman"/>
          <w:sz w:val="24"/>
          <w:szCs w:val="24"/>
        </w:rPr>
        <w:t>do</w:t>
      </w:r>
      <w:r w:rsidR="00A66F31">
        <w:rPr>
          <w:rFonts w:ascii="Times New Roman" w:hAnsi="Times New Roman" w:cs="Times New Roman"/>
          <w:sz w:val="24"/>
          <w:szCs w:val="24"/>
        </w:rPr>
        <w:t xml:space="preserve"> </w:t>
      </w:r>
      <w:r>
        <w:rPr>
          <w:rFonts w:ascii="Times New Roman" w:hAnsi="Times New Roman" w:cs="Times New Roman"/>
          <w:sz w:val="24"/>
          <w:szCs w:val="24"/>
        </w:rPr>
        <w:t>Dziennika</w:t>
      </w:r>
      <w:r w:rsidR="00A66F31">
        <w:rPr>
          <w:rFonts w:ascii="Times New Roman" w:hAnsi="Times New Roman" w:cs="Times New Roman"/>
          <w:sz w:val="24"/>
          <w:szCs w:val="24"/>
        </w:rPr>
        <w:t xml:space="preserve"> </w:t>
      </w:r>
      <w:r>
        <w:rPr>
          <w:rFonts w:ascii="Times New Roman" w:hAnsi="Times New Roman" w:cs="Times New Roman"/>
          <w:sz w:val="24"/>
          <w:szCs w:val="24"/>
        </w:rPr>
        <w:t>Budowy. Wykonawca</w:t>
      </w:r>
      <w:r w:rsidR="00A66F31">
        <w:rPr>
          <w:rFonts w:ascii="Times New Roman" w:hAnsi="Times New Roman" w:cs="Times New Roman"/>
          <w:sz w:val="24"/>
          <w:szCs w:val="24"/>
        </w:rPr>
        <w:t xml:space="preserve"> </w:t>
      </w:r>
      <w:r>
        <w:rPr>
          <w:rFonts w:ascii="Times New Roman" w:hAnsi="Times New Roman" w:cs="Times New Roman"/>
          <w:sz w:val="24"/>
          <w:szCs w:val="24"/>
        </w:rPr>
        <w:t>jest</w:t>
      </w:r>
      <w:r w:rsidR="00A66F31">
        <w:rPr>
          <w:rFonts w:ascii="Times New Roman" w:hAnsi="Times New Roman" w:cs="Times New Roman"/>
          <w:sz w:val="24"/>
          <w:szCs w:val="24"/>
        </w:rPr>
        <w:t xml:space="preserve"> </w:t>
      </w:r>
      <w:r>
        <w:rPr>
          <w:rFonts w:ascii="Times New Roman" w:hAnsi="Times New Roman" w:cs="Times New Roman"/>
          <w:sz w:val="24"/>
          <w:szCs w:val="24"/>
        </w:rPr>
        <w:t>zobowiązany</w:t>
      </w:r>
      <w:r w:rsidR="00A66F31">
        <w:rPr>
          <w:rFonts w:ascii="Times New Roman" w:hAnsi="Times New Roman" w:cs="Times New Roman"/>
          <w:sz w:val="24"/>
          <w:szCs w:val="24"/>
        </w:rPr>
        <w:t xml:space="preserve"> </w:t>
      </w:r>
      <w:r>
        <w:rPr>
          <w:rFonts w:ascii="Times New Roman" w:hAnsi="Times New Roman" w:cs="Times New Roman"/>
          <w:sz w:val="24"/>
          <w:szCs w:val="24"/>
        </w:rPr>
        <w:t>do</w:t>
      </w:r>
      <w:r w:rsidR="00A66F31">
        <w:rPr>
          <w:rFonts w:ascii="Times New Roman" w:hAnsi="Times New Roman" w:cs="Times New Roman"/>
          <w:sz w:val="24"/>
          <w:szCs w:val="24"/>
        </w:rPr>
        <w:t xml:space="preserve"> </w:t>
      </w:r>
      <w:r>
        <w:rPr>
          <w:rFonts w:ascii="Times New Roman" w:hAnsi="Times New Roman" w:cs="Times New Roman"/>
          <w:sz w:val="24"/>
          <w:szCs w:val="24"/>
        </w:rPr>
        <w:t>informowania</w:t>
      </w:r>
      <w:r w:rsidR="00A66F31">
        <w:rPr>
          <w:rFonts w:ascii="Times New Roman" w:hAnsi="Times New Roman" w:cs="Times New Roman"/>
          <w:sz w:val="24"/>
          <w:szCs w:val="24"/>
        </w:rPr>
        <w:t xml:space="preserve"> </w:t>
      </w:r>
      <w:r>
        <w:rPr>
          <w:rFonts w:ascii="Times New Roman" w:hAnsi="Times New Roman" w:cs="Times New Roman"/>
          <w:sz w:val="24"/>
          <w:szCs w:val="24"/>
        </w:rPr>
        <w:t>Inspektora</w:t>
      </w:r>
      <w:r w:rsidR="00A66F31">
        <w:rPr>
          <w:rFonts w:ascii="Times New Roman" w:hAnsi="Times New Roman" w:cs="Times New Roman"/>
          <w:sz w:val="24"/>
          <w:szCs w:val="24"/>
        </w:rPr>
        <w:t xml:space="preserve"> </w:t>
      </w:r>
      <w:r>
        <w:rPr>
          <w:rFonts w:ascii="Times New Roman" w:hAnsi="Times New Roman" w:cs="Times New Roman"/>
          <w:sz w:val="24"/>
          <w:szCs w:val="24"/>
        </w:rPr>
        <w:t>Nadzoru</w:t>
      </w:r>
      <w:r w:rsidR="00A66F31">
        <w:rPr>
          <w:rFonts w:ascii="Times New Roman" w:hAnsi="Times New Roman" w:cs="Times New Roman"/>
          <w:sz w:val="24"/>
          <w:szCs w:val="24"/>
        </w:rPr>
        <w:t xml:space="preserve"> </w:t>
      </w:r>
      <w:r>
        <w:rPr>
          <w:rFonts w:ascii="Times New Roman" w:hAnsi="Times New Roman" w:cs="Times New Roman"/>
          <w:sz w:val="24"/>
          <w:szCs w:val="24"/>
        </w:rPr>
        <w:t>nie</w:t>
      </w:r>
      <w:r w:rsidR="00A66F31">
        <w:rPr>
          <w:rFonts w:ascii="Times New Roman" w:hAnsi="Times New Roman" w:cs="Times New Roman"/>
          <w:sz w:val="24"/>
          <w:szCs w:val="24"/>
        </w:rPr>
        <w:t xml:space="preserve"> </w:t>
      </w:r>
      <w:r>
        <w:rPr>
          <w:rFonts w:ascii="Times New Roman" w:hAnsi="Times New Roman" w:cs="Times New Roman"/>
          <w:sz w:val="24"/>
          <w:szCs w:val="24"/>
        </w:rPr>
        <w:t>później</w:t>
      </w:r>
      <w:r w:rsidR="00A66F31">
        <w:rPr>
          <w:rFonts w:ascii="Times New Roman" w:hAnsi="Times New Roman" w:cs="Times New Roman"/>
          <w:sz w:val="24"/>
          <w:szCs w:val="24"/>
        </w:rPr>
        <w:t xml:space="preserve"> </w:t>
      </w:r>
      <w:r>
        <w:rPr>
          <w:rFonts w:ascii="Times New Roman" w:hAnsi="Times New Roman" w:cs="Times New Roman"/>
          <w:sz w:val="24"/>
          <w:szCs w:val="24"/>
        </w:rPr>
        <w:t>niż</w:t>
      </w:r>
      <w:r w:rsidR="00A66F31">
        <w:rPr>
          <w:rFonts w:ascii="Times New Roman" w:hAnsi="Times New Roman" w:cs="Times New Roman"/>
          <w:sz w:val="24"/>
          <w:szCs w:val="24"/>
        </w:rPr>
        <w:t xml:space="preserve"> </w:t>
      </w:r>
      <w:r>
        <w:rPr>
          <w:rFonts w:ascii="Times New Roman" w:hAnsi="Times New Roman" w:cs="Times New Roman"/>
          <w:sz w:val="24"/>
          <w:szCs w:val="24"/>
        </w:rPr>
        <w:t>na</w:t>
      </w:r>
      <w:r w:rsidR="00A66F31">
        <w:rPr>
          <w:rFonts w:ascii="Times New Roman" w:hAnsi="Times New Roman" w:cs="Times New Roman"/>
          <w:sz w:val="24"/>
          <w:szCs w:val="24"/>
        </w:rPr>
        <w:t xml:space="preserve"> </w:t>
      </w:r>
      <w:r>
        <w:rPr>
          <w:rFonts w:ascii="Times New Roman" w:hAnsi="Times New Roman" w:cs="Times New Roman"/>
          <w:sz w:val="24"/>
          <w:szCs w:val="24"/>
        </w:rPr>
        <w:t>3</w:t>
      </w:r>
      <w:r w:rsidR="00A66F31">
        <w:rPr>
          <w:rFonts w:ascii="Times New Roman" w:hAnsi="Times New Roman" w:cs="Times New Roman"/>
          <w:sz w:val="24"/>
          <w:szCs w:val="24"/>
        </w:rPr>
        <w:t xml:space="preserve"> </w:t>
      </w:r>
      <w:r>
        <w:rPr>
          <w:rFonts w:ascii="Times New Roman" w:hAnsi="Times New Roman" w:cs="Times New Roman"/>
          <w:sz w:val="24"/>
          <w:szCs w:val="24"/>
        </w:rPr>
        <w:t>dni</w:t>
      </w:r>
      <w:r w:rsidR="00A66F31">
        <w:rPr>
          <w:rFonts w:ascii="Times New Roman" w:hAnsi="Times New Roman" w:cs="Times New Roman"/>
          <w:sz w:val="24"/>
          <w:szCs w:val="24"/>
        </w:rPr>
        <w:t xml:space="preserve"> </w:t>
      </w:r>
      <w:r>
        <w:rPr>
          <w:rFonts w:ascii="Times New Roman" w:hAnsi="Times New Roman" w:cs="Times New Roman"/>
          <w:sz w:val="24"/>
          <w:szCs w:val="24"/>
        </w:rPr>
        <w:t>robocze</w:t>
      </w:r>
      <w:r w:rsidR="00A66F31">
        <w:rPr>
          <w:rFonts w:ascii="Times New Roman" w:hAnsi="Times New Roman" w:cs="Times New Roman"/>
          <w:sz w:val="24"/>
          <w:szCs w:val="24"/>
        </w:rPr>
        <w:t xml:space="preserve"> </w:t>
      </w:r>
      <w:r>
        <w:rPr>
          <w:rFonts w:ascii="Times New Roman" w:hAnsi="Times New Roman" w:cs="Times New Roman"/>
          <w:sz w:val="24"/>
          <w:szCs w:val="24"/>
        </w:rPr>
        <w:t>przed</w:t>
      </w:r>
      <w:r w:rsidR="00A66F31">
        <w:rPr>
          <w:rFonts w:ascii="Times New Roman" w:hAnsi="Times New Roman" w:cs="Times New Roman"/>
          <w:sz w:val="24"/>
          <w:szCs w:val="24"/>
        </w:rPr>
        <w:t xml:space="preserve"> </w:t>
      </w:r>
      <w:r>
        <w:rPr>
          <w:rFonts w:ascii="Times New Roman" w:hAnsi="Times New Roman" w:cs="Times New Roman"/>
          <w:sz w:val="24"/>
          <w:szCs w:val="24"/>
        </w:rPr>
        <w:t>zdarzeniem (zanikni</w:t>
      </w:r>
      <w:r w:rsidR="00471B25">
        <w:rPr>
          <w:rFonts w:ascii="Times New Roman" w:hAnsi="Times New Roman" w:cs="Times New Roman"/>
          <w:sz w:val="24"/>
          <w:szCs w:val="24"/>
        </w:rPr>
        <w:t>ę</w:t>
      </w:r>
      <w:r>
        <w:rPr>
          <w:rFonts w:ascii="Times New Roman" w:hAnsi="Times New Roman" w:cs="Times New Roman"/>
          <w:sz w:val="24"/>
          <w:szCs w:val="24"/>
        </w:rPr>
        <w:t>cie, zakrycie)</w:t>
      </w:r>
      <w:r w:rsidR="00A66F31">
        <w:rPr>
          <w:rFonts w:ascii="Times New Roman" w:hAnsi="Times New Roman" w:cs="Times New Roman"/>
          <w:sz w:val="24"/>
          <w:szCs w:val="24"/>
        </w:rPr>
        <w:t xml:space="preserve"> </w:t>
      </w:r>
      <w:r>
        <w:rPr>
          <w:rFonts w:ascii="Times New Roman" w:hAnsi="Times New Roman" w:cs="Times New Roman"/>
          <w:sz w:val="24"/>
          <w:szCs w:val="24"/>
        </w:rPr>
        <w:t>o</w:t>
      </w:r>
      <w:r w:rsidR="00A66F31">
        <w:rPr>
          <w:rFonts w:ascii="Times New Roman" w:hAnsi="Times New Roman" w:cs="Times New Roman"/>
          <w:sz w:val="24"/>
          <w:szCs w:val="24"/>
        </w:rPr>
        <w:t xml:space="preserve"> </w:t>
      </w:r>
      <w:r>
        <w:rPr>
          <w:rFonts w:ascii="Times New Roman" w:hAnsi="Times New Roman" w:cs="Times New Roman"/>
          <w:sz w:val="24"/>
          <w:szCs w:val="24"/>
        </w:rPr>
        <w:t>terminach</w:t>
      </w:r>
      <w:r w:rsidR="00A66F31">
        <w:rPr>
          <w:rFonts w:ascii="Times New Roman" w:hAnsi="Times New Roman" w:cs="Times New Roman"/>
          <w:sz w:val="24"/>
          <w:szCs w:val="24"/>
        </w:rPr>
        <w:t xml:space="preserve"> </w:t>
      </w:r>
      <w:r>
        <w:rPr>
          <w:rFonts w:ascii="Times New Roman" w:hAnsi="Times New Roman" w:cs="Times New Roman"/>
          <w:sz w:val="24"/>
          <w:szCs w:val="24"/>
        </w:rPr>
        <w:t>odbioru</w:t>
      </w:r>
      <w:r w:rsidR="00A66F31">
        <w:rPr>
          <w:rFonts w:ascii="Times New Roman" w:hAnsi="Times New Roman" w:cs="Times New Roman"/>
          <w:sz w:val="24"/>
          <w:szCs w:val="24"/>
        </w:rPr>
        <w:t xml:space="preserve"> </w:t>
      </w:r>
      <w:r>
        <w:rPr>
          <w:rFonts w:ascii="Times New Roman" w:hAnsi="Times New Roman" w:cs="Times New Roman"/>
          <w:sz w:val="24"/>
          <w:szCs w:val="24"/>
        </w:rPr>
        <w:t>ulegających</w:t>
      </w:r>
      <w:r w:rsidR="00A66F31">
        <w:rPr>
          <w:rFonts w:ascii="Times New Roman" w:hAnsi="Times New Roman" w:cs="Times New Roman"/>
          <w:sz w:val="24"/>
          <w:szCs w:val="24"/>
        </w:rPr>
        <w:t xml:space="preserve"> </w:t>
      </w:r>
      <w:r>
        <w:rPr>
          <w:rFonts w:ascii="Times New Roman" w:hAnsi="Times New Roman" w:cs="Times New Roman"/>
          <w:sz w:val="24"/>
          <w:szCs w:val="24"/>
        </w:rPr>
        <w:t>zakryciu. Jeżeli</w:t>
      </w:r>
      <w:r w:rsidR="00A66F31">
        <w:rPr>
          <w:rFonts w:ascii="Times New Roman" w:hAnsi="Times New Roman" w:cs="Times New Roman"/>
          <w:sz w:val="24"/>
          <w:szCs w:val="24"/>
        </w:rPr>
        <w:t xml:space="preserve"> </w:t>
      </w:r>
      <w:r>
        <w:rPr>
          <w:rFonts w:ascii="Times New Roman" w:hAnsi="Times New Roman" w:cs="Times New Roman"/>
          <w:sz w:val="24"/>
          <w:szCs w:val="24"/>
        </w:rPr>
        <w:t>Wykonawca</w:t>
      </w:r>
      <w:r w:rsidR="00A66F31">
        <w:rPr>
          <w:rFonts w:ascii="Times New Roman" w:hAnsi="Times New Roman" w:cs="Times New Roman"/>
          <w:sz w:val="24"/>
          <w:szCs w:val="24"/>
        </w:rPr>
        <w:t xml:space="preserve"> </w:t>
      </w:r>
      <w:r>
        <w:rPr>
          <w:rFonts w:ascii="Times New Roman" w:hAnsi="Times New Roman" w:cs="Times New Roman"/>
          <w:sz w:val="24"/>
          <w:szCs w:val="24"/>
        </w:rPr>
        <w:t>nie</w:t>
      </w:r>
      <w:r w:rsidR="00A66F31">
        <w:rPr>
          <w:rFonts w:ascii="Times New Roman" w:hAnsi="Times New Roman" w:cs="Times New Roman"/>
          <w:sz w:val="24"/>
          <w:szCs w:val="24"/>
        </w:rPr>
        <w:t xml:space="preserve"> </w:t>
      </w:r>
      <w:r>
        <w:rPr>
          <w:rFonts w:ascii="Times New Roman" w:hAnsi="Times New Roman" w:cs="Times New Roman"/>
          <w:sz w:val="24"/>
          <w:szCs w:val="24"/>
        </w:rPr>
        <w:t>poinformował</w:t>
      </w:r>
      <w:r w:rsidR="00A66F31">
        <w:rPr>
          <w:rFonts w:ascii="Times New Roman" w:hAnsi="Times New Roman" w:cs="Times New Roman"/>
          <w:sz w:val="24"/>
          <w:szCs w:val="24"/>
        </w:rPr>
        <w:t xml:space="preserve"> </w:t>
      </w:r>
      <w:r>
        <w:rPr>
          <w:rFonts w:ascii="Times New Roman" w:hAnsi="Times New Roman" w:cs="Times New Roman"/>
          <w:sz w:val="24"/>
          <w:szCs w:val="24"/>
        </w:rPr>
        <w:t>o</w:t>
      </w:r>
      <w:r w:rsidR="00A66F31">
        <w:rPr>
          <w:rFonts w:ascii="Times New Roman" w:hAnsi="Times New Roman" w:cs="Times New Roman"/>
          <w:sz w:val="24"/>
          <w:szCs w:val="24"/>
        </w:rPr>
        <w:t xml:space="preserve"> </w:t>
      </w:r>
      <w:r>
        <w:rPr>
          <w:rFonts w:ascii="Times New Roman" w:hAnsi="Times New Roman" w:cs="Times New Roman"/>
          <w:sz w:val="24"/>
          <w:szCs w:val="24"/>
        </w:rPr>
        <w:t>tych</w:t>
      </w:r>
      <w:r w:rsidR="00A66F31">
        <w:rPr>
          <w:rFonts w:ascii="Times New Roman" w:hAnsi="Times New Roman" w:cs="Times New Roman"/>
          <w:sz w:val="24"/>
          <w:szCs w:val="24"/>
        </w:rPr>
        <w:t xml:space="preserve"> </w:t>
      </w:r>
      <w:r>
        <w:rPr>
          <w:rFonts w:ascii="Times New Roman" w:hAnsi="Times New Roman" w:cs="Times New Roman"/>
          <w:sz w:val="24"/>
          <w:szCs w:val="24"/>
        </w:rPr>
        <w:t>faktach</w:t>
      </w:r>
      <w:r w:rsidR="00A66F31">
        <w:rPr>
          <w:rFonts w:ascii="Times New Roman" w:hAnsi="Times New Roman" w:cs="Times New Roman"/>
          <w:sz w:val="24"/>
          <w:szCs w:val="24"/>
        </w:rPr>
        <w:t xml:space="preserve"> </w:t>
      </w:r>
      <w:r>
        <w:rPr>
          <w:rFonts w:ascii="Times New Roman" w:hAnsi="Times New Roman" w:cs="Times New Roman"/>
          <w:sz w:val="24"/>
          <w:szCs w:val="24"/>
        </w:rPr>
        <w:t>Inspektora</w:t>
      </w:r>
      <w:r w:rsidR="00A66F31">
        <w:rPr>
          <w:rFonts w:ascii="Times New Roman" w:hAnsi="Times New Roman" w:cs="Times New Roman"/>
          <w:sz w:val="24"/>
          <w:szCs w:val="24"/>
        </w:rPr>
        <w:t xml:space="preserve"> </w:t>
      </w:r>
      <w:r>
        <w:rPr>
          <w:rFonts w:ascii="Times New Roman" w:hAnsi="Times New Roman" w:cs="Times New Roman"/>
          <w:sz w:val="24"/>
          <w:szCs w:val="24"/>
        </w:rPr>
        <w:t>Nadzoru</w:t>
      </w:r>
      <w:r w:rsidR="00A66F31">
        <w:rPr>
          <w:rFonts w:ascii="Times New Roman" w:hAnsi="Times New Roman" w:cs="Times New Roman"/>
          <w:sz w:val="24"/>
          <w:szCs w:val="24"/>
        </w:rPr>
        <w:t xml:space="preserve"> </w:t>
      </w:r>
      <w:r>
        <w:rPr>
          <w:rFonts w:ascii="Times New Roman" w:hAnsi="Times New Roman" w:cs="Times New Roman"/>
          <w:sz w:val="24"/>
          <w:szCs w:val="24"/>
        </w:rPr>
        <w:t>zobowiązany</w:t>
      </w:r>
      <w:r w:rsidR="00A66F31">
        <w:rPr>
          <w:rFonts w:ascii="Times New Roman" w:hAnsi="Times New Roman" w:cs="Times New Roman"/>
          <w:sz w:val="24"/>
          <w:szCs w:val="24"/>
        </w:rPr>
        <w:t xml:space="preserve"> </w:t>
      </w:r>
      <w:r>
        <w:rPr>
          <w:rFonts w:ascii="Times New Roman" w:hAnsi="Times New Roman" w:cs="Times New Roman"/>
          <w:sz w:val="24"/>
          <w:szCs w:val="24"/>
        </w:rPr>
        <w:t>jest na jego żądanie odkryć roboty lub wykonać odpowiednie</w:t>
      </w:r>
      <w:r w:rsidR="00A66F31">
        <w:rPr>
          <w:rFonts w:ascii="Times New Roman" w:hAnsi="Times New Roman" w:cs="Times New Roman"/>
          <w:sz w:val="24"/>
          <w:szCs w:val="24"/>
        </w:rPr>
        <w:t xml:space="preserve"> </w:t>
      </w:r>
      <w:r>
        <w:rPr>
          <w:rFonts w:ascii="Times New Roman" w:hAnsi="Times New Roman" w:cs="Times New Roman"/>
          <w:sz w:val="24"/>
          <w:szCs w:val="24"/>
        </w:rPr>
        <w:t>odkrywki</w:t>
      </w:r>
      <w:r w:rsidR="00A66F31">
        <w:rPr>
          <w:rFonts w:ascii="Times New Roman" w:hAnsi="Times New Roman" w:cs="Times New Roman"/>
          <w:sz w:val="24"/>
          <w:szCs w:val="24"/>
        </w:rPr>
        <w:t xml:space="preserve"> </w:t>
      </w:r>
      <w:r>
        <w:rPr>
          <w:rFonts w:ascii="Times New Roman" w:hAnsi="Times New Roman" w:cs="Times New Roman"/>
          <w:sz w:val="24"/>
          <w:szCs w:val="24"/>
        </w:rPr>
        <w:t>lub</w:t>
      </w:r>
      <w:r w:rsidR="00A66F31">
        <w:rPr>
          <w:rFonts w:ascii="Times New Roman" w:hAnsi="Times New Roman" w:cs="Times New Roman"/>
          <w:sz w:val="24"/>
          <w:szCs w:val="24"/>
        </w:rPr>
        <w:t xml:space="preserve"> </w:t>
      </w:r>
      <w:r>
        <w:rPr>
          <w:rFonts w:ascii="Times New Roman" w:hAnsi="Times New Roman" w:cs="Times New Roman"/>
          <w:sz w:val="24"/>
          <w:szCs w:val="24"/>
        </w:rPr>
        <w:t>otwory niezbędne do zbadania robót, a następnie przywrócić roboty do stanu poprzedniego na swój</w:t>
      </w:r>
      <w:r w:rsidR="00A66F31">
        <w:rPr>
          <w:rFonts w:ascii="Times New Roman" w:hAnsi="Times New Roman" w:cs="Times New Roman"/>
          <w:sz w:val="24"/>
          <w:szCs w:val="24"/>
        </w:rPr>
        <w:t xml:space="preserve"> </w:t>
      </w:r>
      <w:r>
        <w:rPr>
          <w:rFonts w:ascii="Times New Roman" w:hAnsi="Times New Roman" w:cs="Times New Roman"/>
          <w:sz w:val="24"/>
          <w:szCs w:val="24"/>
        </w:rPr>
        <w:t xml:space="preserve">koszt. Wykonawca jest zobowiązany do przedstawienia nie później niż na 3 dni robocze przed odbiorem częściowym protokołów przerobowych (rzeczowo – finansowych) określających zarówno częściowe jak i całkowite zaawansowanie poszczególnych rodzajów prac. </w:t>
      </w:r>
    </w:p>
    <w:p w14:paraId="7590991A" w14:textId="118C55BF" w:rsidR="00EE61EF" w:rsidRDefault="00B32D32">
      <w:pPr>
        <w:numPr>
          <w:ilvl w:val="0"/>
          <w:numId w:val="18"/>
        </w:numPr>
        <w:shd w:val="clear" w:color="auto" w:fill="FFFFFF"/>
        <w:spacing w:after="0" w:line="100" w:lineRule="atLeast"/>
        <w:ind w:left="360"/>
        <w:jc w:val="both"/>
      </w:pPr>
      <w:r>
        <w:rPr>
          <w:rFonts w:ascii="Times New Roman" w:hAnsi="Times New Roman" w:cs="Times New Roman"/>
          <w:b/>
          <w:sz w:val="24"/>
          <w:szCs w:val="24"/>
        </w:rPr>
        <w:t>Odbi</w:t>
      </w:r>
      <w:r w:rsidR="00996C3B">
        <w:rPr>
          <w:rFonts w:ascii="Times New Roman" w:hAnsi="Times New Roman" w:cs="Times New Roman"/>
          <w:b/>
          <w:sz w:val="24"/>
          <w:szCs w:val="24"/>
        </w:rPr>
        <w:t>ór</w:t>
      </w:r>
      <w:r>
        <w:rPr>
          <w:rFonts w:ascii="Times New Roman" w:hAnsi="Times New Roman" w:cs="Times New Roman"/>
          <w:b/>
          <w:sz w:val="24"/>
          <w:szCs w:val="24"/>
        </w:rPr>
        <w:t xml:space="preserve"> końcow</w:t>
      </w:r>
      <w:r w:rsidR="00996C3B">
        <w:rPr>
          <w:rFonts w:ascii="Times New Roman" w:hAnsi="Times New Roman" w:cs="Times New Roman"/>
          <w:b/>
          <w:sz w:val="24"/>
          <w:szCs w:val="24"/>
        </w:rPr>
        <w:t>y</w:t>
      </w:r>
      <w:r>
        <w:rPr>
          <w:rFonts w:ascii="Times New Roman" w:hAnsi="Times New Roman" w:cs="Times New Roman"/>
          <w:b/>
          <w:sz w:val="24"/>
          <w:szCs w:val="24"/>
        </w:rPr>
        <w:t xml:space="preserve"> wykonanych prac budowlanych</w:t>
      </w:r>
      <w:r>
        <w:rPr>
          <w:rFonts w:ascii="Times New Roman" w:hAnsi="Times New Roman" w:cs="Times New Roman"/>
          <w:sz w:val="24"/>
          <w:szCs w:val="24"/>
        </w:rPr>
        <w:t xml:space="preserve"> dokonują upoważnieni</w:t>
      </w:r>
      <w:r w:rsidR="00A66F31">
        <w:rPr>
          <w:rFonts w:ascii="Times New Roman" w:hAnsi="Times New Roman" w:cs="Times New Roman"/>
          <w:sz w:val="24"/>
          <w:szCs w:val="24"/>
        </w:rPr>
        <w:t xml:space="preserve"> </w:t>
      </w:r>
      <w:r>
        <w:rPr>
          <w:rFonts w:ascii="Times New Roman" w:hAnsi="Times New Roman" w:cs="Times New Roman"/>
          <w:sz w:val="24"/>
          <w:szCs w:val="24"/>
        </w:rPr>
        <w:t>przedstawiciele</w:t>
      </w:r>
      <w:r w:rsidR="00A66F31">
        <w:rPr>
          <w:rFonts w:ascii="Times New Roman" w:hAnsi="Times New Roman" w:cs="Times New Roman"/>
          <w:sz w:val="24"/>
          <w:szCs w:val="24"/>
        </w:rPr>
        <w:t xml:space="preserve"> </w:t>
      </w:r>
      <w:r>
        <w:rPr>
          <w:rFonts w:ascii="Times New Roman" w:hAnsi="Times New Roman" w:cs="Times New Roman"/>
          <w:sz w:val="24"/>
          <w:szCs w:val="24"/>
        </w:rPr>
        <w:t>stron zwani dalej Komisją Odbiorową.</w:t>
      </w:r>
    </w:p>
    <w:p w14:paraId="474E7B52" w14:textId="6A68DEA4" w:rsidR="00EE61EF" w:rsidRDefault="00B32D32">
      <w:pPr>
        <w:numPr>
          <w:ilvl w:val="0"/>
          <w:numId w:val="18"/>
        </w:numPr>
        <w:shd w:val="clear" w:color="auto" w:fill="FFFFFF"/>
        <w:spacing w:after="0" w:line="100" w:lineRule="atLeast"/>
        <w:ind w:left="360"/>
        <w:jc w:val="both"/>
        <w:rPr>
          <w:rFonts w:ascii="Times New Roman" w:hAnsi="Times New Roman" w:cs="Times New Roman"/>
          <w:sz w:val="24"/>
          <w:szCs w:val="24"/>
        </w:rPr>
      </w:pPr>
      <w:r>
        <w:rPr>
          <w:rFonts w:ascii="Times New Roman" w:hAnsi="Times New Roman" w:cs="Times New Roman"/>
          <w:sz w:val="24"/>
          <w:szCs w:val="24"/>
        </w:rPr>
        <w:t>Podstawą</w:t>
      </w:r>
      <w:r w:rsidR="00A66F31">
        <w:rPr>
          <w:rFonts w:ascii="Times New Roman" w:hAnsi="Times New Roman" w:cs="Times New Roman"/>
          <w:sz w:val="24"/>
          <w:szCs w:val="24"/>
        </w:rPr>
        <w:t xml:space="preserve"> </w:t>
      </w:r>
      <w:r>
        <w:rPr>
          <w:rFonts w:ascii="Times New Roman" w:hAnsi="Times New Roman" w:cs="Times New Roman"/>
          <w:sz w:val="24"/>
          <w:szCs w:val="24"/>
        </w:rPr>
        <w:t>do</w:t>
      </w:r>
      <w:r w:rsidR="00A66F31">
        <w:rPr>
          <w:rFonts w:ascii="Times New Roman" w:hAnsi="Times New Roman" w:cs="Times New Roman"/>
          <w:sz w:val="24"/>
          <w:szCs w:val="24"/>
        </w:rPr>
        <w:t xml:space="preserve"> </w:t>
      </w:r>
      <w:r>
        <w:rPr>
          <w:rFonts w:ascii="Times New Roman" w:hAnsi="Times New Roman" w:cs="Times New Roman"/>
          <w:sz w:val="24"/>
          <w:szCs w:val="24"/>
        </w:rPr>
        <w:t>rozpoczęcia czynności odbioru przez Komisję Odbiorową jest:</w:t>
      </w:r>
    </w:p>
    <w:p w14:paraId="28DDE2D0" w14:textId="21FD9C68" w:rsidR="00EE61EF" w:rsidRDefault="00B32D32">
      <w:pPr>
        <w:pStyle w:val="Akapitzlist"/>
        <w:numPr>
          <w:ilvl w:val="0"/>
          <w:numId w:val="56"/>
        </w:numPr>
        <w:shd w:val="clear" w:color="auto" w:fill="FFFFFF"/>
        <w:spacing w:after="0" w:line="100" w:lineRule="atLeast"/>
        <w:ind w:left="426" w:hanging="426"/>
        <w:jc w:val="both"/>
      </w:pPr>
      <w:r>
        <w:rPr>
          <w:rFonts w:ascii="Times New Roman" w:hAnsi="Times New Roman" w:cs="Times New Roman"/>
          <w:sz w:val="24"/>
          <w:szCs w:val="24"/>
        </w:rPr>
        <w:t>faktyczne wykonanie robót,</w:t>
      </w:r>
      <w:r w:rsidR="00A66F31">
        <w:rPr>
          <w:rFonts w:ascii="Times New Roman" w:hAnsi="Times New Roman" w:cs="Times New Roman"/>
          <w:sz w:val="24"/>
          <w:szCs w:val="24"/>
        </w:rPr>
        <w:t xml:space="preserve"> </w:t>
      </w:r>
      <w:r>
        <w:rPr>
          <w:rFonts w:ascii="Times New Roman" w:hAnsi="Times New Roman" w:cs="Times New Roman"/>
          <w:sz w:val="24"/>
          <w:szCs w:val="24"/>
        </w:rPr>
        <w:t>pisemne zgłoszenie</w:t>
      </w:r>
      <w:r w:rsidR="00A66F31">
        <w:rPr>
          <w:rFonts w:ascii="Times New Roman" w:hAnsi="Times New Roman" w:cs="Times New Roman"/>
          <w:sz w:val="24"/>
          <w:szCs w:val="24"/>
        </w:rPr>
        <w:t xml:space="preserve"> </w:t>
      </w:r>
      <w:r>
        <w:rPr>
          <w:rFonts w:ascii="Times New Roman" w:hAnsi="Times New Roman" w:cs="Times New Roman"/>
          <w:sz w:val="24"/>
          <w:szCs w:val="24"/>
        </w:rPr>
        <w:t>gotowości do</w:t>
      </w:r>
      <w:r w:rsidR="00A66F31">
        <w:rPr>
          <w:rFonts w:ascii="Times New Roman" w:hAnsi="Times New Roman" w:cs="Times New Roman"/>
          <w:sz w:val="24"/>
          <w:szCs w:val="24"/>
        </w:rPr>
        <w:t xml:space="preserve"> </w:t>
      </w:r>
      <w:r>
        <w:rPr>
          <w:rFonts w:ascii="Times New Roman" w:hAnsi="Times New Roman" w:cs="Times New Roman"/>
          <w:sz w:val="24"/>
          <w:szCs w:val="24"/>
        </w:rPr>
        <w:t xml:space="preserve">odbioru końcowego robót </w:t>
      </w:r>
      <w:r w:rsidR="003E4E76">
        <w:rPr>
          <w:rFonts w:ascii="Times New Roman" w:hAnsi="Times New Roman" w:cs="Times New Roman"/>
          <w:sz w:val="24"/>
          <w:szCs w:val="24"/>
        </w:rPr>
        <w:t xml:space="preserve">dokonane </w:t>
      </w:r>
      <w:r>
        <w:rPr>
          <w:rFonts w:ascii="Times New Roman" w:hAnsi="Times New Roman" w:cs="Times New Roman"/>
          <w:sz w:val="24"/>
          <w:szCs w:val="24"/>
        </w:rPr>
        <w:t>pismem przez</w:t>
      </w:r>
      <w:r w:rsidR="00A66F31">
        <w:rPr>
          <w:rFonts w:ascii="Times New Roman" w:hAnsi="Times New Roman" w:cs="Times New Roman"/>
          <w:sz w:val="24"/>
          <w:szCs w:val="24"/>
        </w:rPr>
        <w:t xml:space="preserve"> </w:t>
      </w:r>
      <w:r>
        <w:rPr>
          <w:rFonts w:ascii="Times New Roman" w:hAnsi="Times New Roman" w:cs="Times New Roman"/>
          <w:sz w:val="24"/>
          <w:szCs w:val="24"/>
        </w:rPr>
        <w:t>uprawnionego przedstawiciela</w:t>
      </w:r>
      <w:r w:rsidR="00A66F31">
        <w:rPr>
          <w:rFonts w:ascii="Times New Roman" w:hAnsi="Times New Roman" w:cs="Times New Roman"/>
          <w:sz w:val="24"/>
          <w:szCs w:val="24"/>
        </w:rPr>
        <w:t xml:space="preserve"> </w:t>
      </w:r>
      <w:r>
        <w:rPr>
          <w:rFonts w:ascii="Times New Roman" w:hAnsi="Times New Roman" w:cs="Times New Roman"/>
          <w:sz w:val="24"/>
          <w:szCs w:val="24"/>
        </w:rPr>
        <w:t>Wykonawcy</w:t>
      </w:r>
      <w:r w:rsidR="00A66F31">
        <w:rPr>
          <w:rFonts w:ascii="Times New Roman" w:hAnsi="Times New Roman" w:cs="Times New Roman"/>
          <w:sz w:val="24"/>
          <w:szCs w:val="24"/>
        </w:rPr>
        <w:t xml:space="preserve"> </w:t>
      </w:r>
      <w:r>
        <w:rPr>
          <w:rFonts w:ascii="Times New Roman" w:hAnsi="Times New Roman" w:cs="Times New Roman"/>
          <w:sz w:val="24"/>
          <w:szCs w:val="24"/>
        </w:rPr>
        <w:t xml:space="preserve">złożonym </w:t>
      </w:r>
      <w:r w:rsidR="00996C3B">
        <w:rPr>
          <w:rFonts w:ascii="Times New Roman" w:hAnsi="Times New Roman" w:cs="Times New Roman"/>
          <w:sz w:val="24"/>
          <w:szCs w:val="24"/>
        </w:rPr>
        <w:t>Inspektorowi Nadzoru</w:t>
      </w:r>
      <w:r>
        <w:rPr>
          <w:rFonts w:ascii="Times New Roman" w:hAnsi="Times New Roman" w:cs="Times New Roman"/>
          <w:sz w:val="24"/>
          <w:szCs w:val="24"/>
        </w:rPr>
        <w:t xml:space="preserve"> co najmniej</w:t>
      </w:r>
      <w:r w:rsidR="00A66F31">
        <w:rPr>
          <w:rFonts w:ascii="Times New Roman" w:hAnsi="Times New Roman" w:cs="Times New Roman"/>
          <w:sz w:val="24"/>
          <w:szCs w:val="24"/>
        </w:rPr>
        <w:t xml:space="preserve"> </w:t>
      </w:r>
      <w:r>
        <w:rPr>
          <w:rFonts w:ascii="Times New Roman" w:hAnsi="Times New Roman" w:cs="Times New Roman"/>
          <w:sz w:val="24"/>
          <w:szCs w:val="24"/>
        </w:rPr>
        <w:t>na 3 dni roboczych przed terminem określonym w §3 ust. 2 Umowy.</w:t>
      </w:r>
      <w:r>
        <w:rPr>
          <w:rFonts w:ascii="Times New Roman" w:hAnsi="Times New Roman" w:cs="Times New Roman"/>
          <w:strike/>
          <w:sz w:val="24"/>
          <w:szCs w:val="24"/>
        </w:rPr>
        <w:t xml:space="preserve"> </w:t>
      </w:r>
    </w:p>
    <w:p w14:paraId="63532039" w14:textId="1079636A" w:rsidR="00EE61EF" w:rsidRDefault="00B32D32">
      <w:pPr>
        <w:pStyle w:val="Akapitzlist"/>
        <w:numPr>
          <w:ilvl w:val="0"/>
          <w:numId w:val="56"/>
        </w:numPr>
        <w:shd w:val="clear" w:color="auto" w:fill="FFFFFF"/>
        <w:spacing w:after="0" w:line="100" w:lineRule="atLeast"/>
        <w:ind w:left="426" w:hanging="426"/>
        <w:jc w:val="both"/>
        <w:rPr>
          <w:rFonts w:ascii="Times New Roman" w:hAnsi="Times New Roman" w:cs="Times New Roman"/>
          <w:sz w:val="24"/>
          <w:szCs w:val="24"/>
        </w:rPr>
      </w:pPr>
      <w:r>
        <w:rPr>
          <w:rFonts w:ascii="Times New Roman" w:hAnsi="Times New Roman" w:cs="Times New Roman"/>
          <w:sz w:val="24"/>
          <w:szCs w:val="24"/>
        </w:rPr>
        <w:t>faktyczne</w:t>
      </w:r>
      <w:r w:rsidR="00A66F31">
        <w:rPr>
          <w:rFonts w:ascii="Times New Roman" w:hAnsi="Times New Roman" w:cs="Times New Roman"/>
          <w:sz w:val="24"/>
          <w:szCs w:val="24"/>
        </w:rPr>
        <w:t xml:space="preserve"> </w:t>
      </w:r>
      <w:r>
        <w:rPr>
          <w:rFonts w:ascii="Times New Roman" w:hAnsi="Times New Roman" w:cs="Times New Roman"/>
          <w:sz w:val="24"/>
          <w:szCs w:val="24"/>
        </w:rPr>
        <w:t>wykonanie</w:t>
      </w:r>
      <w:r w:rsidR="00A66F31">
        <w:rPr>
          <w:rFonts w:ascii="Times New Roman" w:hAnsi="Times New Roman" w:cs="Times New Roman"/>
          <w:sz w:val="24"/>
          <w:szCs w:val="24"/>
        </w:rPr>
        <w:t xml:space="preserve"> </w:t>
      </w:r>
      <w:r>
        <w:rPr>
          <w:rFonts w:ascii="Times New Roman" w:hAnsi="Times New Roman" w:cs="Times New Roman"/>
          <w:sz w:val="24"/>
          <w:szCs w:val="24"/>
        </w:rPr>
        <w:t>robót, potwierdzone</w:t>
      </w:r>
      <w:r w:rsidR="00A66F31">
        <w:rPr>
          <w:rFonts w:ascii="Times New Roman" w:hAnsi="Times New Roman" w:cs="Times New Roman"/>
          <w:sz w:val="24"/>
          <w:szCs w:val="24"/>
        </w:rPr>
        <w:t xml:space="preserve"> </w:t>
      </w:r>
      <w:r>
        <w:rPr>
          <w:rFonts w:ascii="Times New Roman" w:hAnsi="Times New Roman" w:cs="Times New Roman"/>
          <w:sz w:val="24"/>
          <w:szCs w:val="24"/>
        </w:rPr>
        <w:t>w</w:t>
      </w:r>
      <w:r w:rsidR="00A66F31">
        <w:rPr>
          <w:rFonts w:ascii="Times New Roman" w:hAnsi="Times New Roman" w:cs="Times New Roman"/>
          <w:sz w:val="24"/>
          <w:szCs w:val="24"/>
        </w:rPr>
        <w:t xml:space="preserve"> </w:t>
      </w:r>
      <w:r>
        <w:rPr>
          <w:rFonts w:ascii="Times New Roman" w:hAnsi="Times New Roman" w:cs="Times New Roman"/>
          <w:sz w:val="24"/>
          <w:szCs w:val="24"/>
        </w:rPr>
        <w:t>Dzienniku</w:t>
      </w:r>
      <w:r w:rsidR="00A66F31">
        <w:rPr>
          <w:rFonts w:ascii="Times New Roman" w:hAnsi="Times New Roman" w:cs="Times New Roman"/>
          <w:sz w:val="24"/>
          <w:szCs w:val="24"/>
        </w:rPr>
        <w:t xml:space="preserve"> </w:t>
      </w:r>
      <w:r>
        <w:rPr>
          <w:rFonts w:ascii="Times New Roman" w:hAnsi="Times New Roman" w:cs="Times New Roman"/>
          <w:sz w:val="24"/>
          <w:szCs w:val="24"/>
        </w:rPr>
        <w:t>Budowy</w:t>
      </w:r>
      <w:r w:rsidR="00A66F31">
        <w:rPr>
          <w:rFonts w:ascii="Times New Roman" w:hAnsi="Times New Roman" w:cs="Times New Roman"/>
          <w:sz w:val="24"/>
          <w:szCs w:val="24"/>
        </w:rPr>
        <w:t xml:space="preserve"> </w:t>
      </w:r>
      <w:r>
        <w:rPr>
          <w:rFonts w:ascii="Times New Roman" w:hAnsi="Times New Roman" w:cs="Times New Roman"/>
          <w:sz w:val="24"/>
          <w:szCs w:val="24"/>
        </w:rPr>
        <w:t>wpisem</w:t>
      </w:r>
      <w:r w:rsidR="00A66F31">
        <w:rPr>
          <w:rFonts w:ascii="Times New Roman" w:hAnsi="Times New Roman" w:cs="Times New Roman"/>
          <w:sz w:val="24"/>
          <w:szCs w:val="24"/>
        </w:rPr>
        <w:t xml:space="preserve"> </w:t>
      </w:r>
      <w:r>
        <w:rPr>
          <w:rFonts w:ascii="Times New Roman" w:hAnsi="Times New Roman" w:cs="Times New Roman"/>
          <w:sz w:val="24"/>
          <w:szCs w:val="24"/>
        </w:rPr>
        <w:t>dokonanym</w:t>
      </w:r>
      <w:r w:rsidR="00A66F31">
        <w:rPr>
          <w:rFonts w:ascii="Times New Roman" w:hAnsi="Times New Roman" w:cs="Times New Roman"/>
          <w:sz w:val="24"/>
          <w:szCs w:val="24"/>
        </w:rPr>
        <w:t xml:space="preserve"> </w:t>
      </w:r>
      <w:r>
        <w:rPr>
          <w:rFonts w:ascii="Times New Roman" w:hAnsi="Times New Roman" w:cs="Times New Roman"/>
          <w:sz w:val="24"/>
          <w:szCs w:val="24"/>
        </w:rPr>
        <w:t>przez</w:t>
      </w:r>
      <w:r w:rsidR="00A66F31">
        <w:rPr>
          <w:rFonts w:ascii="Times New Roman" w:hAnsi="Times New Roman" w:cs="Times New Roman"/>
          <w:sz w:val="24"/>
          <w:szCs w:val="24"/>
        </w:rPr>
        <w:t xml:space="preserve"> </w:t>
      </w:r>
      <w:r>
        <w:rPr>
          <w:rFonts w:ascii="Times New Roman" w:hAnsi="Times New Roman" w:cs="Times New Roman"/>
          <w:sz w:val="24"/>
          <w:szCs w:val="24"/>
        </w:rPr>
        <w:t>Inspektora</w:t>
      </w:r>
      <w:r w:rsidR="00A66F31">
        <w:rPr>
          <w:rFonts w:ascii="Times New Roman" w:hAnsi="Times New Roman" w:cs="Times New Roman"/>
          <w:sz w:val="24"/>
          <w:szCs w:val="24"/>
        </w:rPr>
        <w:t xml:space="preserve"> </w:t>
      </w:r>
      <w:r>
        <w:rPr>
          <w:rFonts w:ascii="Times New Roman" w:hAnsi="Times New Roman" w:cs="Times New Roman"/>
          <w:sz w:val="24"/>
          <w:szCs w:val="24"/>
        </w:rPr>
        <w:t>Nadzoru</w:t>
      </w:r>
      <w:r w:rsidR="00A66F31">
        <w:rPr>
          <w:rFonts w:ascii="Times New Roman" w:hAnsi="Times New Roman" w:cs="Times New Roman"/>
          <w:sz w:val="24"/>
          <w:szCs w:val="24"/>
        </w:rPr>
        <w:t xml:space="preserve"> </w:t>
      </w:r>
      <w:r>
        <w:rPr>
          <w:rFonts w:ascii="Times New Roman" w:hAnsi="Times New Roman" w:cs="Times New Roman"/>
          <w:sz w:val="24"/>
          <w:szCs w:val="24"/>
        </w:rPr>
        <w:t>w terminie do 3 dni roboczych od dnia zgłoszenia gotowości przez Wykonawcę,</w:t>
      </w:r>
    </w:p>
    <w:p w14:paraId="070822AC" w14:textId="77777777" w:rsidR="00EE61EF" w:rsidRDefault="00B32D32">
      <w:pPr>
        <w:pStyle w:val="Akapitzlist"/>
        <w:numPr>
          <w:ilvl w:val="0"/>
          <w:numId w:val="56"/>
        </w:numPr>
        <w:shd w:val="clear" w:color="auto" w:fill="FFFFFF"/>
        <w:spacing w:after="0" w:line="100" w:lineRule="atLeast"/>
        <w:ind w:left="426" w:hanging="426"/>
        <w:jc w:val="both"/>
        <w:rPr>
          <w:rFonts w:ascii="Times New Roman" w:hAnsi="Times New Roman" w:cs="Times New Roman"/>
          <w:sz w:val="24"/>
          <w:szCs w:val="24"/>
        </w:rPr>
      </w:pPr>
      <w:r>
        <w:rPr>
          <w:rFonts w:ascii="Times New Roman" w:hAnsi="Times New Roman" w:cs="Times New Roman"/>
          <w:sz w:val="24"/>
          <w:szCs w:val="24"/>
        </w:rPr>
        <w:t xml:space="preserve">pisemne powołanie przez Zamawiającego Komisji Odbiorowej, w terminie do </w:t>
      </w:r>
      <w:r>
        <w:rPr>
          <w:rFonts w:ascii="Times New Roman" w:hAnsi="Times New Roman" w:cs="Times New Roman"/>
          <w:b/>
          <w:sz w:val="24"/>
          <w:szCs w:val="24"/>
        </w:rPr>
        <w:t>3 dni</w:t>
      </w:r>
      <w:r>
        <w:rPr>
          <w:rFonts w:ascii="Times New Roman" w:hAnsi="Times New Roman" w:cs="Times New Roman"/>
          <w:sz w:val="24"/>
          <w:szCs w:val="24"/>
        </w:rPr>
        <w:t xml:space="preserve"> roboczych od dnia potwierdzenia gotowości przez Inspektorów Nadzoru.</w:t>
      </w:r>
    </w:p>
    <w:p w14:paraId="5E26CC8A" w14:textId="6B2B6416" w:rsidR="00EE61EF" w:rsidRDefault="00B32D32">
      <w:pPr>
        <w:numPr>
          <w:ilvl w:val="0"/>
          <w:numId w:val="18"/>
        </w:numPr>
        <w:shd w:val="clear" w:color="auto" w:fill="FFFFFF"/>
        <w:spacing w:after="0" w:line="100" w:lineRule="atLeast"/>
        <w:ind w:left="360"/>
        <w:jc w:val="both"/>
        <w:rPr>
          <w:rFonts w:ascii="Times New Roman" w:hAnsi="Times New Roman" w:cs="Times New Roman"/>
          <w:sz w:val="24"/>
          <w:szCs w:val="24"/>
        </w:rPr>
      </w:pPr>
      <w:r>
        <w:rPr>
          <w:rFonts w:ascii="Times New Roman" w:hAnsi="Times New Roman" w:cs="Times New Roman"/>
          <w:sz w:val="24"/>
          <w:szCs w:val="24"/>
        </w:rPr>
        <w:t>Komisja Odbiorowa</w:t>
      </w:r>
      <w:r w:rsidR="00A66F31">
        <w:rPr>
          <w:rFonts w:ascii="Times New Roman" w:hAnsi="Times New Roman" w:cs="Times New Roman"/>
          <w:sz w:val="24"/>
          <w:szCs w:val="24"/>
        </w:rPr>
        <w:t xml:space="preserve"> </w:t>
      </w:r>
      <w:r>
        <w:rPr>
          <w:rFonts w:ascii="Times New Roman" w:hAnsi="Times New Roman" w:cs="Times New Roman"/>
          <w:sz w:val="24"/>
          <w:szCs w:val="24"/>
        </w:rPr>
        <w:t>zobowiązana</w:t>
      </w:r>
      <w:r w:rsidR="00A66F31">
        <w:rPr>
          <w:rFonts w:ascii="Times New Roman" w:hAnsi="Times New Roman" w:cs="Times New Roman"/>
          <w:sz w:val="24"/>
          <w:szCs w:val="24"/>
        </w:rPr>
        <w:t xml:space="preserve"> </w:t>
      </w:r>
      <w:r>
        <w:rPr>
          <w:rFonts w:ascii="Times New Roman" w:hAnsi="Times New Roman" w:cs="Times New Roman"/>
          <w:sz w:val="24"/>
          <w:szCs w:val="24"/>
        </w:rPr>
        <w:t>jest</w:t>
      </w:r>
      <w:r w:rsidR="00A66F31">
        <w:rPr>
          <w:rFonts w:ascii="Times New Roman" w:hAnsi="Times New Roman" w:cs="Times New Roman"/>
          <w:sz w:val="24"/>
          <w:szCs w:val="24"/>
        </w:rPr>
        <w:t xml:space="preserve"> </w:t>
      </w:r>
      <w:r>
        <w:rPr>
          <w:rFonts w:ascii="Times New Roman" w:hAnsi="Times New Roman" w:cs="Times New Roman"/>
          <w:sz w:val="24"/>
          <w:szCs w:val="24"/>
        </w:rPr>
        <w:t>do</w:t>
      </w:r>
      <w:r w:rsidR="00A66F31">
        <w:rPr>
          <w:rFonts w:ascii="Times New Roman" w:hAnsi="Times New Roman" w:cs="Times New Roman"/>
          <w:sz w:val="24"/>
          <w:szCs w:val="24"/>
        </w:rPr>
        <w:t xml:space="preserve"> </w:t>
      </w:r>
      <w:r>
        <w:rPr>
          <w:rFonts w:ascii="Times New Roman" w:hAnsi="Times New Roman" w:cs="Times New Roman"/>
          <w:sz w:val="24"/>
          <w:szCs w:val="24"/>
        </w:rPr>
        <w:t>dokonania</w:t>
      </w:r>
      <w:r w:rsidR="00A66F31">
        <w:rPr>
          <w:rFonts w:ascii="Times New Roman" w:hAnsi="Times New Roman" w:cs="Times New Roman"/>
          <w:sz w:val="24"/>
          <w:szCs w:val="24"/>
        </w:rPr>
        <w:t xml:space="preserve"> </w:t>
      </w:r>
      <w:r>
        <w:rPr>
          <w:rFonts w:ascii="Times New Roman" w:hAnsi="Times New Roman" w:cs="Times New Roman"/>
          <w:sz w:val="24"/>
          <w:szCs w:val="24"/>
        </w:rPr>
        <w:t>lub</w:t>
      </w:r>
      <w:r w:rsidR="00A66F31">
        <w:rPr>
          <w:rFonts w:ascii="Times New Roman" w:hAnsi="Times New Roman" w:cs="Times New Roman"/>
          <w:sz w:val="24"/>
          <w:szCs w:val="24"/>
        </w:rPr>
        <w:t xml:space="preserve"> </w:t>
      </w:r>
      <w:r>
        <w:rPr>
          <w:rFonts w:ascii="Times New Roman" w:hAnsi="Times New Roman" w:cs="Times New Roman"/>
          <w:sz w:val="24"/>
          <w:szCs w:val="24"/>
        </w:rPr>
        <w:t>odmowy</w:t>
      </w:r>
      <w:r w:rsidR="00A66F31">
        <w:rPr>
          <w:rFonts w:ascii="Times New Roman" w:hAnsi="Times New Roman" w:cs="Times New Roman"/>
          <w:sz w:val="24"/>
          <w:szCs w:val="24"/>
        </w:rPr>
        <w:t xml:space="preserve"> </w:t>
      </w:r>
      <w:r>
        <w:rPr>
          <w:rFonts w:ascii="Times New Roman" w:hAnsi="Times New Roman" w:cs="Times New Roman"/>
          <w:sz w:val="24"/>
          <w:szCs w:val="24"/>
        </w:rPr>
        <w:t>dokonania</w:t>
      </w:r>
      <w:r w:rsidR="00A66F31">
        <w:rPr>
          <w:rFonts w:ascii="Times New Roman" w:hAnsi="Times New Roman" w:cs="Times New Roman"/>
          <w:sz w:val="24"/>
          <w:szCs w:val="24"/>
        </w:rPr>
        <w:t xml:space="preserve"> </w:t>
      </w:r>
      <w:r>
        <w:rPr>
          <w:rFonts w:ascii="Times New Roman" w:hAnsi="Times New Roman" w:cs="Times New Roman"/>
          <w:sz w:val="24"/>
          <w:szCs w:val="24"/>
        </w:rPr>
        <w:t>odbioru</w:t>
      </w:r>
      <w:r w:rsidR="00A66F31">
        <w:rPr>
          <w:rFonts w:ascii="Times New Roman" w:hAnsi="Times New Roman" w:cs="Times New Roman"/>
          <w:sz w:val="24"/>
          <w:szCs w:val="24"/>
        </w:rPr>
        <w:t xml:space="preserve"> </w:t>
      </w:r>
      <w:r>
        <w:rPr>
          <w:rFonts w:ascii="Times New Roman" w:hAnsi="Times New Roman" w:cs="Times New Roman"/>
          <w:sz w:val="24"/>
          <w:szCs w:val="24"/>
        </w:rPr>
        <w:t>końcowego w</w:t>
      </w:r>
      <w:r w:rsidR="00A66F31">
        <w:rPr>
          <w:rFonts w:ascii="Times New Roman" w:hAnsi="Times New Roman" w:cs="Times New Roman"/>
          <w:sz w:val="24"/>
          <w:szCs w:val="24"/>
        </w:rPr>
        <w:t xml:space="preserve"> </w:t>
      </w:r>
      <w:r>
        <w:rPr>
          <w:rFonts w:ascii="Times New Roman" w:hAnsi="Times New Roman" w:cs="Times New Roman"/>
          <w:sz w:val="24"/>
          <w:szCs w:val="24"/>
        </w:rPr>
        <w:t>terminie</w:t>
      </w:r>
      <w:r w:rsidR="00A66F31">
        <w:rPr>
          <w:rFonts w:ascii="Times New Roman" w:hAnsi="Times New Roman" w:cs="Times New Roman"/>
          <w:sz w:val="24"/>
          <w:szCs w:val="24"/>
        </w:rPr>
        <w:t xml:space="preserve"> </w:t>
      </w:r>
      <w:r>
        <w:rPr>
          <w:rFonts w:ascii="Times New Roman" w:hAnsi="Times New Roman" w:cs="Times New Roman"/>
          <w:sz w:val="24"/>
          <w:szCs w:val="24"/>
        </w:rPr>
        <w:t>nieprzekraczającym</w:t>
      </w:r>
      <w:r w:rsidR="00A66F31">
        <w:rPr>
          <w:rFonts w:ascii="Times New Roman" w:hAnsi="Times New Roman" w:cs="Times New Roman"/>
          <w:sz w:val="24"/>
          <w:szCs w:val="24"/>
        </w:rPr>
        <w:t xml:space="preserve"> </w:t>
      </w:r>
      <w:r>
        <w:rPr>
          <w:rFonts w:ascii="Times New Roman" w:hAnsi="Times New Roman" w:cs="Times New Roman"/>
          <w:b/>
          <w:sz w:val="24"/>
          <w:szCs w:val="24"/>
        </w:rPr>
        <w:t>7</w:t>
      </w:r>
      <w:r w:rsidR="00A66F31">
        <w:rPr>
          <w:rFonts w:ascii="Times New Roman" w:hAnsi="Times New Roman" w:cs="Times New Roman"/>
          <w:b/>
          <w:sz w:val="24"/>
          <w:szCs w:val="24"/>
        </w:rPr>
        <w:t xml:space="preserve"> </w:t>
      </w:r>
      <w:r>
        <w:rPr>
          <w:rFonts w:ascii="Times New Roman" w:hAnsi="Times New Roman" w:cs="Times New Roman"/>
          <w:b/>
          <w:sz w:val="24"/>
          <w:szCs w:val="24"/>
        </w:rPr>
        <w:t>dni</w:t>
      </w:r>
      <w:r w:rsidR="00A66F31">
        <w:rPr>
          <w:rFonts w:ascii="Times New Roman" w:hAnsi="Times New Roman" w:cs="Times New Roman"/>
          <w:sz w:val="24"/>
          <w:szCs w:val="24"/>
        </w:rPr>
        <w:t xml:space="preserve"> </w:t>
      </w:r>
      <w:r>
        <w:rPr>
          <w:rFonts w:ascii="Times New Roman" w:hAnsi="Times New Roman" w:cs="Times New Roman"/>
          <w:sz w:val="24"/>
          <w:szCs w:val="24"/>
        </w:rPr>
        <w:t>roboczych od</w:t>
      </w:r>
      <w:r w:rsidR="00A66F31">
        <w:rPr>
          <w:rFonts w:ascii="Times New Roman" w:hAnsi="Times New Roman" w:cs="Times New Roman"/>
          <w:sz w:val="24"/>
          <w:szCs w:val="24"/>
        </w:rPr>
        <w:t xml:space="preserve"> </w:t>
      </w:r>
      <w:r>
        <w:rPr>
          <w:rFonts w:ascii="Times New Roman" w:hAnsi="Times New Roman" w:cs="Times New Roman"/>
          <w:sz w:val="24"/>
          <w:szCs w:val="24"/>
        </w:rPr>
        <w:t>dnia</w:t>
      </w:r>
      <w:r w:rsidR="00A66F31">
        <w:rPr>
          <w:rFonts w:ascii="Times New Roman" w:hAnsi="Times New Roman" w:cs="Times New Roman"/>
          <w:sz w:val="24"/>
          <w:szCs w:val="24"/>
        </w:rPr>
        <w:t xml:space="preserve"> </w:t>
      </w:r>
      <w:r>
        <w:rPr>
          <w:rFonts w:ascii="Times New Roman" w:hAnsi="Times New Roman" w:cs="Times New Roman"/>
          <w:sz w:val="24"/>
          <w:szCs w:val="24"/>
        </w:rPr>
        <w:t>rozpoczęcia</w:t>
      </w:r>
      <w:r w:rsidR="00A66F31">
        <w:rPr>
          <w:rFonts w:ascii="Times New Roman" w:hAnsi="Times New Roman" w:cs="Times New Roman"/>
          <w:sz w:val="24"/>
          <w:szCs w:val="24"/>
        </w:rPr>
        <w:t xml:space="preserve"> </w:t>
      </w:r>
      <w:r>
        <w:rPr>
          <w:rFonts w:ascii="Times New Roman" w:hAnsi="Times New Roman" w:cs="Times New Roman"/>
          <w:sz w:val="24"/>
          <w:szCs w:val="24"/>
        </w:rPr>
        <w:t>tego</w:t>
      </w:r>
      <w:r w:rsidR="00A66F31">
        <w:rPr>
          <w:rFonts w:ascii="Times New Roman" w:hAnsi="Times New Roman" w:cs="Times New Roman"/>
          <w:sz w:val="24"/>
          <w:szCs w:val="24"/>
        </w:rPr>
        <w:t xml:space="preserve"> </w:t>
      </w:r>
      <w:r>
        <w:rPr>
          <w:rFonts w:ascii="Times New Roman" w:hAnsi="Times New Roman" w:cs="Times New Roman"/>
          <w:sz w:val="24"/>
          <w:szCs w:val="24"/>
        </w:rPr>
        <w:t xml:space="preserve">odbioru. </w:t>
      </w:r>
    </w:p>
    <w:p w14:paraId="1181C2D8" w14:textId="098299DC" w:rsidR="00EE61EF" w:rsidRDefault="00B32D32">
      <w:pPr>
        <w:numPr>
          <w:ilvl w:val="0"/>
          <w:numId w:val="18"/>
        </w:numPr>
        <w:shd w:val="clear" w:color="auto" w:fill="FFFFFF"/>
        <w:spacing w:after="0" w:line="100" w:lineRule="atLeast"/>
        <w:ind w:left="360"/>
        <w:jc w:val="both"/>
        <w:rPr>
          <w:rFonts w:ascii="Times New Roman" w:hAnsi="Times New Roman" w:cs="Times New Roman"/>
          <w:sz w:val="24"/>
          <w:szCs w:val="24"/>
        </w:rPr>
      </w:pPr>
      <w:r>
        <w:rPr>
          <w:rFonts w:ascii="Times New Roman" w:hAnsi="Times New Roman" w:cs="Times New Roman"/>
          <w:sz w:val="24"/>
          <w:szCs w:val="24"/>
        </w:rPr>
        <w:t>Wykonawca</w:t>
      </w:r>
      <w:r w:rsidR="00A66F31">
        <w:rPr>
          <w:rFonts w:ascii="Times New Roman" w:hAnsi="Times New Roman" w:cs="Times New Roman"/>
          <w:sz w:val="24"/>
          <w:szCs w:val="24"/>
        </w:rPr>
        <w:t xml:space="preserve"> </w:t>
      </w:r>
      <w:r>
        <w:rPr>
          <w:rFonts w:ascii="Times New Roman" w:hAnsi="Times New Roman" w:cs="Times New Roman"/>
          <w:sz w:val="24"/>
          <w:szCs w:val="24"/>
        </w:rPr>
        <w:t>i</w:t>
      </w:r>
      <w:r w:rsidR="00A66F31">
        <w:rPr>
          <w:rFonts w:ascii="Times New Roman" w:hAnsi="Times New Roman" w:cs="Times New Roman"/>
          <w:sz w:val="24"/>
          <w:szCs w:val="24"/>
        </w:rPr>
        <w:t xml:space="preserve"> </w:t>
      </w:r>
      <w:r>
        <w:rPr>
          <w:rFonts w:ascii="Times New Roman" w:hAnsi="Times New Roman" w:cs="Times New Roman"/>
          <w:sz w:val="24"/>
          <w:szCs w:val="24"/>
        </w:rPr>
        <w:t>Zespół</w:t>
      </w:r>
      <w:r w:rsidR="00A66F31">
        <w:rPr>
          <w:rFonts w:ascii="Times New Roman" w:hAnsi="Times New Roman" w:cs="Times New Roman"/>
          <w:sz w:val="24"/>
          <w:szCs w:val="24"/>
        </w:rPr>
        <w:t xml:space="preserve"> </w:t>
      </w:r>
      <w:r>
        <w:rPr>
          <w:rFonts w:ascii="Times New Roman" w:hAnsi="Times New Roman" w:cs="Times New Roman"/>
          <w:sz w:val="24"/>
          <w:szCs w:val="24"/>
        </w:rPr>
        <w:t>Inspektorów</w:t>
      </w:r>
      <w:r w:rsidR="00A66F31">
        <w:rPr>
          <w:rFonts w:ascii="Times New Roman" w:hAnsi="Times New Roman" w:cs="Times New Roman"/>
          <w:sz w:val="24"/>
          <w:szCs w:val="24"/>
        </w:rPr>
        <w:t xml:space="preserve"> </w:t>
      </w:r>
      <w:r>
        <w:rPr>
          <w:rFonts w:ascii="Times New Roman" w:hAnsi="Times New Roman" w:cs="Times New Roman"/>
          <w:sz w:val="24"/>
          <w:szCs w:val="24"/>
        </w:rPr>
        <w:t>nadzoru</w:t>
      </w:r>
      <w:r w:rsidR="00A66F31">
        <w:rPr>
          <w:rFonts w:ascii="Times New Roman" w:hAnsi="Times New Roman" w:cs="Times New Roman"/>
          <w:sz w:val="24"/>
          <w:szCs w:val="24"/>
        </w:rPr>
        <w:t xml:space="preserve"> </w:t>
      </w:r>
      <w:r>
        <w:rPr>
          <w:rFonts w:ascii="Times New Roman" w:hAnsi="Times New Roman" w:cs="Times New Roman"/>
          <w:sz w:val="24"/>
          <w:szCs w:val="24"/>
        </w:rPr>
        <w:t>są</w:t>
      </w:r>
      <w:r w:rsidR="00A66F31">
        <w:rPr>
          <w:rFonts w:ascii="Times New Roman" w:hAnsi="Times New Roman" w:cs="Times New Roman"/>
          <w:sz w:val="24"/>
          <w:szCs w:val="24"/>
        </w:rPr>
        <w:t xml:space="preserve"> </w:t>
      </w:r>
      <w:r>
        <w:rPr>
          <w:rFonts w:ascii="Times New Roman" w:hAnsi="Times New Roman" w:cs="Times New Roman"/>
          <w:sz w:val="24"/>
          <w:szCs w:val="24"/>
        </w:rPr>
        <w:t>zobowiązani</w:t>
      </w:r>
      <w:r w:rsidR="00A66F31">
        <w:rPr>
          <w:rFonts w:ascii="Times New Roman" w:hAnsi="Times New Roman" w:cs="Times New Roman"/>
          <w:sz w:val="24"/>
          <w:szCs w:val="24"/>
        </w:rPr>
        <w:t xml:space="preserve"> </w:t>
      </w:r>
      <w:r>
        <w:rPr>
          <w:rFonts w:ascii="Times New Roman" w:hAnsi="Times New Roman" w:cs="Times New Roman"/>
          <w:sz w:val="24"/>
          <w:szCs w:val="24"/>
        </w:rPr>
        <w:t>do</w:t>
      </w:r>
      <w:r w:rsidR="00A66F31">
        <w:rPr>
          <w:rFonts w:ascii="Times New Roman" w:hAnsi="Times New Roman" w:cs="Times New Roman"/>
          <w:sz w:val="24"/>
          <w:szCs w:val="24"/>
        </w:rPr>
        <w:t xml:space="preserve"> </w:t>
      </w:r>
      <w:r>
        <w:rPr>
          <w:rFonts w:ascii="Times New Roman" w:hAnsi="Times New Roman" w:cs="Times New Roman"/>
          <w:sz w:val="24"/>
          <w:szCs w:val="24"/>
        </w:rPr>
        <w:t>należytej</w:t>
      </w:r>
      <w:r w:rsidR="00A66F31">
        <w:rPr>
          <w:rFonts w:ascii="Times New Roman" w:hAnsi="Times New Roman" w:cs="Times New Roman"/>
          <w:sz w:val="24"/>
          <w:szCs w:val="24"/>
        </w:rPr>
        <w:t xml:space="preserve"> </w:t>
      </w:r>
      <w:r>
        <w:rPr>
          <w:rFonts w:ascii="Times New Roman" w:hAnsi="Times New Roman" w:cs="Times New Roman"/>
          <w:sz w:val="24"/>
          <w:szCs w:val="24"/>
        </w:rPr>
        <w:t>staranności</w:t>
      </w:r>
      <w:r w:rsidR="00A66F31">
        <w:rPr>
          <w:rFonts w:ascii="Times New Roman" w:hAnsi="Times New Roman" w:cs="Times New Roman"/>
          <w:sz w:val="24"/>
          <w:szCs w:val="24"/>
        </w:rPr>
        <w:t xml:space="preserve"> </w:t>
      </w:r>
      <w:r>
        <w:rPr>
          <w:rFonts w:ascii="Times New Roman" w:hAnsi="Times New Roman" w:cs="Times New Roman"/>
          <w:sz w:val="24"/>
          <w:szCs w:val="24"/>
        </w:rPr>
        <w:t>przy</w:t>
      </w:r>
      <w:r w:rsidR="00A66F31">
        <w:rPr>
          <w:rFonts w:ascii="Times New Roman" w:hAnsi="Times New Roman" w:cs="Times New Roman"/>
          <w:sz w:val="24"/>
          <w:szCs w:val="24"/>
        </w:rPr>
        <w:t xml:space="preserve"> </w:t>
      </w:r>
      <w:r>
        <w:rPr>
          <w:rFonts w:ascii="Times New Roman" w:hAnsi="Times New Roman" w:cs="Times New Roman"/>
          <w:sz w:val="24"/>
          <w:szCs w:val="24"/>
        </w:rPr>
        <w:t>odbiorze</w:t>
      </w:r>
      <w:r w:rsidR="00A66F31">
        <w:rPr>
          <w:rFonts w:ascii="Times New Roman" w:hAnsi="Times New Roman" w:cs="Times New Roman"/>
          <w:sz w:val="24"/>
          <w:szCs w:val="24"/>
        </w:rPr>
        <w:t xml:space="preserve"> </w:t>
      </w:r>
      <w:r>
        <w:rPr>
          <w:rFonts w:ascii="Times New Roman" w:hAnsi="Times New Roman" w:cs="Times New Roman"/>
          <w:sz w:val="24"/>
          <w:szCs w:val="24"/>
        </w:rPr>
        <w:t>oraz</w:t>
      </w:r>
      <w:r w:rsidR="00A66F31">
        <w:rPr>
          <w:rFonts w:ascii="Times New Roman" w:hAnsi="Times New Roman" w:cs="Times New Roman"/>
          <w:sz w:val="24"/>
          <w:szCs w:val="24"/>
        </w:rPr>
        <w:t xml:space="preserve"> </w:t>
      </w:r>
      <w:r>
        <w:rPr>
          <w:rFonts w:ascii="Times New Roman" w:hAnsi="Times New Roman" w:cs="Times New Roman"/>
          <w:sz w:val="24"/>
          <w:szCs w:val="24"/>
        </w:rPr>
        <w:t>mogą</w:t>
      </w:r>
      <w:r w:rsidR="00A66F31">
        <w:rPr>
          <w:rFonts w:ascii="Times New Roman" w:hAnsi="Times New Roman" w:cs="Times New Roman"/>
          <w:sz w:val="24"/>
          <w:szCs w:val="24"/>
        </w:rPr>
        <w:t xml:space="preserve"> </w:t>
      </w:r>
      <w:r>
        <w:rPr>
          <w:rFonts w:ascii="Times New Roman" w:hAnsi="Times New Roman" w:cs="Times New Roman"/>
          <w:sz w:val="24"/>
          <w:szCs w:val="24"/>
        </w:rPr>
        <w:t>korzystać</w:t>
      </w:r>
      <w:r w:rsidR="00A66F31">
        <w:rPr>
          <w:rFonts w:ascii="Times New Roman" w:hAnsi="Times New Roman" w:cs="Times New Roman"/>
          <w:sz w:val="24"/>
          <w:szCs w:val="24"/>
        </w:rPr>
        <w:t xml:space="preserve"> </w:t>
      </w:r>
      <w:r>
        <w:rPr>
          <w:rFonts w:ascii="Times New Roman" w:hAnsi="Times New Roman" w:cs="Times New Roman"/>
          <w:sz w:val="24"/>
          <w:szCs w:val="24"/>
        </w:rPr>
        <w:t>z</w:t>
      </w:r>
      <w:r w:rsidR="00A66F31">
        <w:rPr>
          <w:rFonts w:ascii="Times New Roman" w:hAnsi="Times New Roman" w:cs="Times New Roman"/>
          <w:sz w:val="24"/>
          <w:szCs w:val="24"/>
        </w:rPr>
        <w:t xml:space="preserve"> </w:t>
      </w:r>
      <w:r>
        <w:rPr>
          <w:rFonts w:ascii="Times New Roman" w:hAnsi="Times New Roman" w:cs="Times New Roman"/>
          <w:sz w:val="24"/>
          <w:szCs w:val="24"/>
        </w:rPr>
        <w:t>opinii</w:t>
      </w:r>
      <w:r w:rsidR="00A66F31">
        <w:rPr>
          <w:rFonts w:ascii="Times New Roman" w:hAnsi="Times New Roman" w:cs="Times New Roman"/>
          <w:sz w:val="24"/>
          <w:szCs w:val="24"/>
        </w:rPr>
        <w:t xml:space="preserve"> </w:t>
      </w:r>
      <w:r>
        <w:rPr>
          <w:rFonts w:ascii="Times New Roman" w:hAnsi="Times New Roman" w:cs="Times New Roman"/>
          <w:sz w:val="24"/>
          <w:szCs w:val="24"/>
        </w:rPr>
        <w:t>rzeczoznawców. Z</w:t>
      </w:r>
      <w:r w:rsidR="00A66F31">
        <w:rPr>
          <w:rFonts w:ascii="Times New Roman" w:hAnsi="Times New Roman" w:cs="Times New Roman"/>
          <w:sz w:val="24"/>
          <w:szCs w:val="24"/>
        </w:rPr>
        <w:t xml:space="preserve"> </w:t>
      </w:r>
      <w:r>
        <w:rPr>
          <w:rFonts w:ascii="Times New Roman" w:hAnsi="Times New Roman" w:cs="Times New Roman"/>
          <w:sz w:val="24"/>
          <w:szCs w:val="24"/>
        </w:rPr>
        <w:t>czynności</w:t>
      </w:r>
      <w:r w:rsidR="00A66F31">
        <w:rPr>
          <w:rFonts w:ascii="Times New Roman" w:hAnsi="Times New Roman" w:cs="Times New Roman"/>
          <w:sz w:val="24"/>
          <w:szCs w:val="24"/>
        </w:rPr>
        <w:t xml:space="preserve"> </w:t>
      </w:r>
      <w:r>
        <w:rPr>
          <w:rFonts w:ascii="Times New Roman" w:hAnsi="Times New Roman" w:cs="Times New Roman"/>
          <w:sz w:val="24"/>
          <w:szCs w:val="24"/>
        </w:rPr>
        <w:t>odbioru</w:t>
      </w:r>
      <w:r w:rsidR="00A66F31">
        <w:rPr>
          <w:rFonts w:ascii="Times New Roman" w:hAnsi="Times New Roman" w:cs="Times New Roman"/>
          <w:sz w:val="24"/>
          <w:szCs w:val="24"/>
        </w:rPr>
        <w:t xml:space="preserve"> </w:t>
      </w:r>
      <w:r>
        <w:rPr>
          <w:rFonts w:ascii="Times New Roman" w:hAnsi="Times New Roman" w:cs="Times New Roman"/>
          <w:sz w:val="24"/>
          <w:szCs w:val="24"/>
        </w:rPr>
        <w:t>sporządza</w:t>
      </w:r>
      <w:r w:rsidR="00A66F31">
        <w:rPr>
          <w:rFonts w:ascii="Times New Roman" w:hAnsi="Times New Roman" w:cs="Times New Roman"/>
          <w:sz w:val="24"/>
          <w:szCs w:val="24"/>
        </w:rPr>
        <w:t xml:space="preserve"> </w:t>
      </w:r>
      <w:r>
        <w:rPr>
          <w:rFonts w:ascii="Times New Roman" w:hAnsi="Times New Roman" w:cs="Times New Roman"/>
          <w:sz w:val="24"/>
          <w:szCs w:val="24"/>
        </w:rPr>
        <w:t>się</w:t>
      </w:r>
      <w:r w:rsidR="00A66F31">
        <w:rPr>
          <w:rFonts w:ascii="Times New Roman" w:hAnsi="Times New Roman" w:cs="Times New Roman"/>
          <w:sz w:val="24"/>
          <w:szCs w:val="24"/>
        </w:rPr>
        <w:t xml:space="preserve"> </w:t>
      </w:r>
      <w:r>
        <w:rPr>
          <w:rFonts w:ascii="Times New Roman" w:hAnsi="Times New Roman" w:cs="Times New Roman"/>
          <w:sz w:val="24"/>
          <w:szCs w:val="24"/>
        </w:rPr>
        <w:t>protokół</w:t>
      </w:r>
      <w:r w:rsidR="00A66F31">
        <w:rPr>
          <w:rFonts w:ascii="Times New Roman" w:hAnsi="Times New Roman" w:cs="Times New Roman"/>
          <w:sz w:val="24"/>
          <w:szCs w:val="24"/>
        </w:rPr>
        <w:t xml:space="preserve"> </w:t>
      </w:r>
      <w:r>
        <w:rPr>
          <w:rFonts w:ascii="Times New Roman" w:hAnsi="Times New Roman" w:cs="Times New Roman"/>
          <w:sz w:val="24"/>
          <w:szCs w:val="24"/>
        </w:rPr>
        <w:t>odbioru</w:t>
      </w:r>
      <w:r w:rsidR="00A66F31">
        <w:rPr>
          <w:rFonts w:ascii="Times New Roman" w:hAnsi="Times New Roman" w:cs="Times New Roman"/>
          <w:sz w:val="24"/>
          <w:szCs w:val="24"/>
        </w:rPr>
        <w:t xml:space="preserve"> </w:t>
      </w:r>
      <w:r>
        <w:rPr>
          <w:rFonts w:ascii="Times New Roman" w:hAnsi="Times New Roman" w:cs="Times New Roman"/>
          <w:sz w:val="24"/>
          <w:szCs w:val="24"/>
        </w:rPr>
        <w:t>robót, który</w:t>
      </w:r>
      <w:r w:rsidR="00A66F31">
        <w:rPr>
          <w:rFonts w:ascii="Times New Roman" w:hAnsi="Times New Roman" w:cs="Times New Roman"/>
          <w:sz w:val="24"/>
          <w:szCs w:val="24"/>
        </w:rPr>
        <w:t xml:space="preserve"> </w:t>
      </w:r>
      <w:r>
        <w:rPr>
          <w:rFonts w:ascii="Times New Roman" w:hAnsi="Times New Roman" w:cs="Times New Roman"/>
          <w:sz w:val="24"/>
          <w:szCs w:val="24"/>
        </w:rPr>
        <w:t>musi</w:t>
      </w:r>
      <w:r w:rsidR="00A66F31">
        <w:rPr>
          <w:rFonts w:ascii="Times New Roman" w:hAnsi="Times New Roman" w:cs="Times New Roman"/>
          <w:sz w:val="24"/>
          <w:szCs w:val="24"/>
        </w:rPr>
        <w:t xml:space="preserve"> </w:t>
      </w:r>
      <w:r>
        <w:rPr>
          <w:rFonts w:ascii="Times New Roman" w:hAnsi="Times New Roman" w:cs="Times New Roman"/>
          <w:sz w:val="24"/>
          <w:szCs w:val="24"/>
        </w:rPr>
        <w:t>zawierać</w:t>
      </w:r>
      <w:r w:rsidR="00A66F31">
        <w:rPr>
          <w:rFonts w:ascii="Times New Roman" w:hAnsi="Times New Roman" w:cs="Times New Roman"/>
          <w:sz w:val="24"/>
          <w:szCs w:val="24"/>
        </w:rPr>
        <w:t xml:space="preserve"> </w:t>
      </w:r>
      <w:r>
        <w:rPr>
          <w:rFonts w:ascii="Times New Roman" w:hAnsi="Times New Roman" w:cs="Times New Roman"/>
          <w:sz w:val="24"/>
          <w:szCs w:val="24"/>
        </w:rPr>
        <w:t>ustalenia</w:t>
      </w:r>
      <w:r w:rsidR="00A66F31">
        <w:rPr>
          <w:rFonts w:ascii="Times New Roman" w:hAnsi="Times New Roman" w:cs="Times New Roman"/>
          <w:sz w:val="24"/>
          <w:szCs w:val="24"/>
        </w:rPr>
        <w:t xml:space="preserve"> </w:t>
      </w:r>
      <w:r>
        <w:rPr>
          <w:rFonts w:ascii="Times New Roman" w:hAnsi="Times New Roman" w:cs="Times New Roman"/>
          <w:sz w:val="24"/>
          <w:szCs w:val="24"/>
        </w:rPr>
        <w:t xml:space="preserve">poczynione </w:t>
      </w:r>
      <w:r>
        <w:rPr>
          <w:rFonts w:ascii="Times New Roman" w:hAnsi="Times New Roman" w:cs="Times New Roman"/>
          <w:sz w:val="24"/>
          <w:szCs w:val="24"/>
        </w:rPr>
        <w:br/>
        <w:t>w</w:t>
      </w:r>
      <w:r w:rsidR="00A66F31">
        <w:rPr>
          <w:rFonts w:ascii="Times New Roman" w:hAnsi="Times New Roman" w:cs="Times New Roman"/>
          <w:sz w:val="24"/>
          <w:szCs w:val="24"/>
        </w:rPr>
        <w:t xml:space="preserve"> </w:t>
      </w:r>
      <w:r>
        <w:rPr>
          <w:rFonts w:ascii="Times New Roman" w:hAnsi="Times New Roman" w:cs="Times New Roman"/>
          <w:sz w:val="24"/>
          <w:szCs w:val="24"/>
        </w:rPr>
        <w:t>toku</w:t>
      </w:r>
      <w:r w:rsidR="00A66F31">
        <w:rPr>
          <w:rFonts w:ascii="Times New Roman" w:hAnsi="Times New Roman" w:cs="Times New Roman"/>
          <w:sz w:val="24"/>
          <w:szCs w:val="24"/>
        </w:rPr>
        <w:t xml:space="preserve"> </w:t>
      </w:r>
      <w:r>
        <w:rPr>
          <w:rFonts w:ascii="Times New Roman" w:hAnsi="Times New Roman" w:cs="Times New Roman"/>
          <w:sz w:val="24"/>
          <w:szCs w:val="24"/>
        </w:rPr>
        <w:t>odbioru. Protokół</w:t>
      </w:r>
      <w:r w:rsidR="00A66F31">
        <w:rPr>
          <w:rFonts w:ascii="Times New Roman" w:hAnsi="Times New Roman" w:cs="Times New Roman"/>
          <w:sz w:val="24"/>
          <w:szCs w:val="24"/>
        </w:rPr>
        <w:t xml:space="preserve"> </w:t>
      </w:r>
      <w:r>
        <w:rPr>
          <w:rFonts w:ascii="Times New Roman" w:hAnsi="Times New Roman" w:cs="Times New Roman"/>
          <w:sz w:val="24"/>
          <w:szCs w:val="24"/>
        </w:rPr>
        <w:t>odbioru</w:t>
      </w:r>
      <w:r w:rsidR="00A66F31">
        <w:rPr>
          <w:rFonts w:ascii="Times New Roman" w:hAnsi="Times New Roman" w:cs="Times New Roman"/>
          <w:sz w:val="24"/>
          <w:szCs w:val="24"/>
        </w:rPr>
        <w:t xml:space="preserve"> </w:t>
      </w:r>
      <w:r>
        <w:rPr>
          <w:rFonts w:ascii="Times New Roman" w:hAnsi="Times New Roman" w:cs="Times New Roman"/>
          <w:sz w:val="24"/>
          <w:szCs w:val="24"/>
        </w:rPr>
        <w:t>strony</w:t>
      </w:r>
      <w:r w:rsidR="00A66F31">
        <w:rPr>
          <w:rFonts w:ascii="Times New Roman" w:hAnsi="Times New Roman" w:cs="Times New Roman"/>
          <w:sz w:val="24"/>
          <w:szCs w:val="24"/>
        </w:rPr>
        <w:t xml:space="preserve"> </w:t>
      </w:r>
      <w:r>
        <w:rPr>
          <w:rFonts w:ascii="Times New Roman" w:hAnsi="Times New Roman" w:cs="Times New Roman"/>
          <w:sz w:val="24"/>
          <w:szCs w:val="24"/>
        </w:rPr>
        <w:t>podpisują</w:t>
      </w:r>
      <w:r w:rsidR="00A66F31">
        <w:rPr>
          <w:rFonts w:ascii="Times New Roman" w:hAnsi="Times New Roman" w:cs="Times New Roman"/>
          <w:sz w:val="24"/>
          <w:szCs w:val="24"/>
        </w:rPr>
        <w:t xml:space="preserve"> </w:t>
      </w:r>
      <w:r>
        <w:rPr>
          <w:rFonts w:ascii="Times New Roman" w:hAnsi="Times New Roman" w:cs="Times New Roman"/>
          <w:sz w:val="24"/>
          <w:szCs w:val="24"/>
        </w:rPr>
        <w:t>(w</w:t>
      </w:r>
      <w:r w:rsidR="00A66F31">
        <w:rPr>
          <w:rFonts w:ascii="Times New Roman" w:hAnsi="Times New Roman" w:cs="Times New Roman"/>
          <w:sz w:val="24"/>
          <w:szCs w:val="24"/>
        </w:rPr>
        <w:t xml:space="preserve"> </w:t>
      </w:r>
      <w:r>
        <w:rPr>
          <w:rFonts w:ascii="Times New Roman" w:hAnsi="Times New Roman" w:cs="Times New Roman"/>
          <w:sz w:val="24"/>
          <w:szCs w:val="24"/>
        </w:rPr>
        <w:t>dwóch</w:t>
      </w:r>
      <w:r w:rsidR="00A66F31">
        <w:rPr>
          <w:rFonts w:ascii="Times New Roman" w:hAnsi="Times New Roman" w:cs="Times New Roman"/>
          <w:sz w:val="24"/>
          <w:szCs w:val="24"/>
        </w:rPr>
        <w:t xml:space="preserve"> </w:t>
      </w:r>
      <w:r>
        <w:rPr>
          <w:rFonts w:ascii="Times New Roman" w:hAnsi="Times New Roman" w:cs="Times New Roman"/>
          <w:sz w:val="24"/>
          <w:szCs w:val="24"/>
        </w:rPr>
        <w:t>egzemplarzach)</w:t>
      </w:r>
      <w:r w:rsidR="00A66F31">
        <w:rPr>
          <w:rFonts w:ascii="Times New Roman" w:hAnsi="Times New Roman" w:cs="Times New Roman"/>
          <w:sz w:val="24"/>
          <w:szCs w:val="24"/>
        </w:rPr>
        <w:t xml:space="preserve"> </w:t>
      </w:r>
      <w:r>
        <w:rPr>
          <w:rFonts w:ascii="Times New Roman" w:hAnsi="Times New Roman" w:cs="Times New Roman"/>
          <w:sz w:val="24"/>
          <w:szCs w:val="24"/>
        </w:rPr>
        <w:t>w</w:t>
      </w:r>
      <w:r w:rsidR="00A66F31">
        <w:rPr>
          <w:rFonts w:ascii="Times New Roman" w:hAnsi="Times New Roman" w:cs="Times New Roman"/>
          <w:sz w:val="24"/>
          <w:szCs w:val="24"/>
        </w:rPr>
        <w:t xml:space="preserve"> </w:t>
      </w:r>
      <w:r>
        <w:rPr>
          <w:rFonts w:ascii="Times New Roman" w:hAnsi="Times New Roman" w:cs="Times New Roman"/>
          <w:sz w:val="24"/>
          <w:szCs w:val="24"/>
        </w:rPr>
        <w:t>dniu</w:t>
      </w:r>
      <w:r w:rsidR="00A66F31">
        <w:rPr>
          <w:rFonts w:ascii="Times New Roman" w:hAnsi="Times New Roman" w:cs="Times New Roman"/>
          <w:sz w:val="24"/>
          <w:szCs w:val="24"/>
        </w:rPr>
        <w:t xml:space="preserve"> </w:t>
      </w:r>
      <w:r>
        <w:rPr>
          <w:rFonts w:ascii="Times New Roman" w:hAnsi="Times New Roman" w:cs="Times New Roman"/>
          <w:sz w:val="24"/>
          <w:szCs w:val="24"/>
        </w:rPr>
        <w:t>zakończenia</w:t>
      </w:r>
      <w:r w:rsidR="00A66F31">
        <w:rPr>
          <w:rFonts w:ascii="Times New Roman" w:hAnsi="Times New Roman" w:cs="Times New Roman"/>
          <w:sz w:val="24"/>
          <w:szCs w:val="24"/>
        </w:rPr>
        <w:t xml:space="preserve"> </w:t>
      </w:r>
      <w:r>
        <w:rPr>
          <w:rFonts w:ascii="Times New Roman" w:hAnsi="Times New Roman" w:cs="Times New Roman"/>
          <w:sz w:val="24"/>
          <w:szCs w:val="24"/>
        </w:rPr>
        <w:t>czynności</w:t>
      </w:r>
      <w:r w:rsidR="00A66F31">
        <w:rPr>
          <w:rFonts w:ascii="Times New Roman" w:hAnsi="Times New Roman" w:cs="Times New Roman"/>
          <w:sz w:val="24"/>
          <w:szCs w:val="24"/>
        </w:rPr>
        <w:t xml:space="preserve"> </w:t>
      </w:r>
      <w:r>
        <w:rPr>
          <w:rFonts w:ascii="Times New Roman" w:hAnsi="Times New Roman" w:cs="Times New Roman"/>
          <w:sz w:val="24"/>
          <w:szCs w:val="24"/>
        </w:rPr>
        <w:t>odbioru.</w:t>
      </w:r>
    </w:p>
    <w:p w14:paraId="3A1CA3D9" w14:textId="171AF8F8" w:rsidR="00EE61EF" w:rsidRDefault="00B32D32">
      <w:pPr>
        <w:numPr>
          <w:ilvl w:val="0"/>
          <w:numId w:val="18"/>
        </w:numPr>
        <w:shd w:val="clear" w:color="auto" w:fill="FFFFFF"/>
        <w:spacing w:after="0" w:line="100" w:lineRule="atLeast"/>
        <w:ind w:left="360"/>
        <w:jc w:val="both"/>
        <w:rPr>
          <w:rFonts w:ascii="Times New Roman" w:hAnsi="Times New Roman" w:cs="Times New Roman"/>
          <w:sz w:val="24"/>
          <w:szCs w:val="24"/>
        </w:rPr>
      </w:pPr>
      <w:r>
        <w:rPr>
          <w:rFonts w:ascii="Times New Roman" w:hAnsi="Times New Roman" w:cs="Times New Roman"/>
          <w:sz w:val="24"/>
          <w:szCs w:val="24"/>
        </w:rPr>
        <w:t>Jeżeli</w:t>
      </w:r>
      <w:r w:rsidR="00A66F31">
        <w:rPr>
          <w:rFonts w:ascii="Times New Roman" w:hAnsi="Times New Roman" w:cs="Times New Roman"/>
          <w:sz w:val="24"/>
          <w:szCs w:val="24"/>
        </w:rPr>
        <w:t xml:space="preserve"> </w:t>
      </w:r>
      <w:r>
        <w:rPr>
          <w:rFonts w:ascii="Times New Roman" w:hAnsi="Times New Roman" w:cs="Times New Roman"/>
          <w:sz w:val="24"/>
          <w:szCs w:val="24"/>
        </w:rPr>
        <w:t>w</w:t>
      </w:r>
      <w:r w:rsidR="00A66F31">
        <w:rPr>
          <w:rFonts w:ascii="Times New Roman" w:hAnsi="Times New Roman" w:cs="Times New Roman"/>
          <w:sz w:val="24"/>
          <w:szCs w:val="24"/>
        </w:rPr>
        <w:t xml:space="preserve"> </w:t>
      </w:r>
      <w:r>
        <w:rPr>
          <w:rFonts w:ascii="Times New Roman" w:hAnsi="Times New Roman" w:cs="Times New Roman"/>
          <w:sz w:val="24"/>
          <w:szCs w:val="24"/>
        </w:rPr>
        <w:t>toku</w:t>
      </w:r>
      <w:r w:rsidR="00A66F31">
        <w:rPr>
          <w:rFonts w:ascii="Times New Roman" w:hAnsi="Times New Roman" w:cs="Times New Roman"/>
          <w:sz w:val="24"/>
          <w:szCs w:val="24"/>
        </w:rPr>
        <w:t xml:space="preserve"> </w:t>
      </w:r>
      <w:r>
        <w:rPr>
          <w:rFonts w:ascii="Times New Roman" w:hAnsi="Times New Roman" w:cs="Times New Roman"/>
          <w:sz w:val="24"/>
          <w:szCs w:val="24"/>
        </w:rPr>
        <w:t>czynności</w:t>
      </w:r>
      <w:r w:rsidR="00A66F31">
        <w:rPr>
          <w:rFonts w:ascii="Times New Roman" w:hAnsi="Times New Roman" w:cs="Times New Roman"/>
          <w:sz w:val="24"/>
          <w:szCs w:val="24"/>
        </w:rPr>
        <w:t xml:space="preserve"> </w:t>
      </w:r>
      <w:r>
        <w:rPr>
          <w:rFonts w:ascii="Times New Roman" w:hAnsi="Times New Roman" w:cs="Times New Roman"/>
          <w:sz w:val="24"/>
          <w:szCs w:val="24"/>
        </w:rPr>
        <w:t>odbioru</w:t>
      </w:r>
      <w:r w:rsidR="00A66F31">
        <w:rPr>
          <w:rFonts w:ascii="Times New Roman" w:hAnsi="Times New Roman" w:cs="Times New Roman"/>
          <w:sz w:val="24"/>
          <w:szCs w:val="24"/>
        </w:rPr>
        <w:t xml:space="preserve"> </w:t>
      </w:r>
      <w:r>
        <w:rPr>
          <w:rFonts w:ascii="Times New Roman" w:hAnsi="Times New Roman" w:cs="Times New Roman"/>
          <w:sz w:val="24"/>
          <w:szCs w:val="24"/>
        </w:rPr>
        <w:t>zostanie</w:t>
      </w:r>
      <w:r w:rsidR="00A66F31">
        <w:rPr>
          <w:rFonts w:ascii="Times New Roman" w:hAnsi="Times New Roman" w:cs="Times New Roman"/>
          <w:sz w:val="24"/>
          <w:szCs w:val="24"/>
        </w:rPr>
        <w:t xml:space="preserve"> </w:t>
      </w:r>
      <w:r>
        <w:rPr>
          <w:rFonts w:ascii="Times New Roman" w:hAnsi="Times New Roman" w:cs="Times New Roman"/>
          <w:sz w:val="24"/>
          <w:szCs w:val="24"/>
        </w:rPr>
        <w:t>stwierdzone, że</w:t>
      </w:r>
      <w:r w:rsidR="00A66F31">
        <w:rPr>
          <w:rFonts w:ascii="Times New Roman" w:hAnsi="Times New Roman" w:cs="Times New Roman"/>
          <w:sz w:val="24"/>
          <w:szCs w:val="24"/>
        </w:rPr>
        <w:t xml:space="preserve"> </w:t>
      </w:r>
      <w:r>
        <w:rPr>
          <w:rFonts w:ascii="Times New Roman" w:hAnsi="Times New Roman" w:cs="Times New Roman"/>
          <w:sz w:val="24"/>
          <w:szCs w:val="24"/>
        </w:rPr>
        <w:t>przedmiot</w:t>
      </w:r>
      <w:r w:rsidR="00A66F31">
        <w:rPr>
          <w:rFonts w:ascii="Times New Roman" w:hAnsi="Times New Roman" w:cs="Times New Roman"/>
          <w:sz w:val="24"/>
          <w:szCs w:val="24"/>
        </w:rPr>
        <w:t xml:space="preserve"> </w:t>
      </w:r>
      <w:r>
        <w:rPr>
          <w:rFonts w:ascii="Times New Roman" w:hAnsi="Times New Roman" w:cs="Times New Roman"/>
          <w:sz w:val="24"/>
          <w:szCs w:val="24"/>
        </w:rPr>
        <w:t>odbioru</w:t>
      </w:r>
      <w:r w:rsidR="00A66F31">
        <w:rPr>
          <w:rFonts w:ascii="Times New Roman" w:hAnsi="Times New Roman" w:cs="Times New Roman"/>
          <w:sz w:val="24"/>
          <w:szCs w:val="24"/>
        </w:rPr>
        <w:t xml:space="preserve"> </w:t>
      </w:r>
      <w:r>
        <w:rPr>
          <w:rFonts w:ascii="Times New Roman" w:hAnsi="Times New Roman" w:cs="Times New Roman"/>
          <w:sz w:val="24"/>
          <w:szCs w:val="24"/>
        </w:rPr>
        <w:t>nie</w:t>
      </w:r>
      <w:r w:rsidR="00A66F31">
        <w:rPr>
          <w:rFonts w:ascii="Times New Roman" w:hAnsi="Times New Roman" w:cs="Times New Roman"/>
          <w:sz w:val="24"/>
          <w:szCs w:val="24"/>
        </w:rPr>
        <w:t xml:space="preserve"> </w:t>
      </w:r>
      <w:r>
        <w:rPr>
          <w:rFonts w:ascii="Times New Roman" w:hAnsi="Times New Roman" w:cs="Times New Roman"/>
          <w:sz w:val="24"/>
          <w:szCs w:val="24"/>
        </w:rPr>
        <w:t>osiągnął</w:t>
      </w:r>
      <w:r w:rsidR="00A66F31">
        <w:rPr>
          <w:rFonts w:ascii="Times New Roman" w:hAnsi="Times New Roman" w:cs="Times New Roman"/>
          <w:sz w:val="24"/>
          <w:szCs w:val="24"/>
        </w:rPr>
        <w:t xml:space="preserve"> </w:t>
      </w:r>
      <w:r>
        <w:rPr>
          <w:rFonts w:ascii="Times New Roman" w:hAnsi="Times New Roman" w:cs="Times New Roman"/>
          <w:sz w:val="24"/>
          <w:szCs w:val="24"/>
        </w:rPr>
        <w:t>gotowości</w:t>
      </w:r>
      <w:r w:rsidR="00A66F31">
        <w:rPr>
          <w:rFonts w:ascii="Times New Roman" w:hAnsi="Times New Roman" w:cs="Times New Roman"/>
          <w:sz w:val="24"/>
          <w:szCs w:val="24"/>
        </w:rPr>
        <w:t xml:space="preserve"> </w:t>
      </w:r>
      <w:r>
        <w:rPr>
          <w:rFonts w:ascii="Times New Roman" w:hAnsi="Times New Roman" w:cs="Times New Roman"/>
          <w:sz w:val="24"/>
          <w:szCs w:val="24"/>
        </w:rPr>
        <w:t>do</w:t>
      </w:r>
      <w:r w:rsidR="00A66F31">
        <w:rPr>
          <w:rFonts w:ascii="Times New Roman" w:hAnsi="Times New Roman" w:cs="Times New Roman"/>
          <w:sz w:val="24"/>
          <w:szCs w:val="24"/>
        </w:rPr>
        <w:t xml:space="preserve"> </w:t>
      </w:r>
      <w:r>
        <w:rPr>
          <w:rFonts w:ascii="Times New Roman" w:hAnsi="Times New Roman" w:cs="Times New Roman"/>
          <w:sz w:val="24"/>
          <w:szCs w:val="24"/>
        </w:rPr>
        <w:t>odbioru</w:t>
      </w:r>
      <w:r w:rsidR="00A66F31">
        <w:rPr>
          <w:rFonts w:ascii="Times New Roman" w:hAnsi="Times New Roman" w:cs="Times New Roman"/>
          <w:sz w:val="24"/>
          <w:szCs w:val="24"/>
        </w:rPr>
        <w:t xml:space="preserve"> </w:t>
      </w:r>
      <w:r>
        <w:rPr>
          <w:rFonts w:ascii="Times New Roman" w:hAnsi="Times New Roman" w:cs="Times New Roman"/>
          <w:sz w:val="24"/>
          <w:szCs w:val="24"/>
        </w:rPr>
        <w:t>z</w:t>
      </w:r>
      <w:r w:rsidR="00A66F31">
        <w:rPr>
          <w:rFonts w:ascii="Times New Roman" w:hAnsi="Times New Roman" w:cs="Times New Roman"/>
          <w:sz w:val="24"/>
          <w:szCs w:val="24"/>
        </w:rPr>
        <w:t xml:space="preserve"> </w:t>
      </w:r>
      <w:r>
        <w:rPr>
          <w:rFonts w:ascii="Times New Roman" w:hAnsi="Times New Roman" w:cs="Times New Roman"/>
          <w:sz w:val="24"/>
          <w:szCs w:val="24"/>
        </w:rPr>
        <w:t>powodu</w:t>
      </w:r>
      <w:r w:rsidR="00A66F31">
        <w:rPr>
          <w:rFonts w:ascii="Times New Roman" w:hAnsi="Times New Roman" w:cs="Times New Roman"/>
          <w:sz w:val="24"/>
          <w:szCs w:val="24"/>
        </w:rPr>
        <w:t xml:space="preserve"> </w:t>
      </w:r>
      <w:r>
        <w:rPr>
          <w:rFonts w:ascii="Times New Roman" w:hAnsi="Times New Roman" w:cs="Times New Roman"/>
          <w:sz w:val="24"/>
          <w:szCs w:val="24"/>
        </w:rPr>
        <w:t>nie</w:t>
      </w:r>
      <w:r w:rsidR="00A66F31">
        <w:rPr>
          <w:rFonts w:ascii="Times New Roman" w:hAnsi="Times New Roman" w:cs="Times New Roman"/>
          <w:sz w:val="24"/>
          <w:szCs w:val="24"/>
        </w:rPr>
        <w:t xml:space="preserve"> </w:t>
      </w:r>
      <w:r>
        <w:rPr>
          <w:rFonts w:ascii="Times New Roman" w:hAnsi="Times New Roman" w:cs="Times New Roman"/>
          <w:sz w:val="24"/>
          <w:szCs w:val="24"/>
        </w:rPr>
        <w:t>zakończenia</w:t>
      </w:r>
      <w:r w:rsidR="00A66F31">
        <w:rPr>
          <w:rFonts w:ascii="Times New Roman" w:hAnsi="Times New Roman" w:cs="Times New Roman"/>
          <w:sz w:val="24"/>
          <w:szCs w:val="24"/>
        </w:rPr>
        <w:t xml:space="preserve"> </w:t>
      </w:r>
      <w:r>
        <w:rPr>
          <w:rFonts w:ascii="Times New Roman" w:hAnsi="Times New Roman" w:cs="Times New Roman"/>
          <w:sz w:val="24"/>
          <w:szCs w:val="24"/>
        </w:rPr>
        <w:t>robót</w:t>
      </w:r>
      <w:r w:rsidR="00A66F31">
        <w:rPr>
          <w:rFonts w:ascii="Times New Roman" w:hAnsi="Times New Roman" w:cs="Times New Roman"/>
          <w:sz w:val="24"/>
          <w:szCs w:val="24"/>
        </w:rPr>
        <w:t xml:space="preserve"> </w:t>
      </w:r>
      <w:r>
        <w:rPr>
          <w:rFonts w:ascii="Times New Roman" w:hAnsi="Times New Roman" w:cs="Times New Roman"/>
          <w:sz w:val="24"/>
          <w:szCs w:val="24"/>
        </w:rPr>
        <w:t>lub</w:t>
      </w:r>
      <w:r w:rsidR="00A66F31">
        <w:rPr>
          <w:rFonts w:ascii="Times New Roman" w:hAnsi="Times New Roman" w:cs="Times New Roman"/>
          <w:sz w:val="24"/>
          <w:szCs w:val="24"/>
        </w:rPr>
        <w:t xml:space="preserve"> </w:t>
      </w:r>
      <w:r>
        <w:rPr>
          <w:rFonts w:ascii="Times New Roman" w:hAnsi="Times New Roman" w:cs="Times New Roman"/>
          <w:sz w:val="24"/>
          <w:szCs w:val="24"/>
        </w:rPr>
        <w:t>nie</w:t>
      </w:r>
      <w:r w:rsidR="00A66F31">
        <w:rPr>
          <w:rFonts w:ascii="Times New Roman" w:hAnsi="Times New Roman" w:cs="Times New Roman"/>
          <w:sz w:val="24"/>
          <w:szCs w:val="24"/>
        </w:rPr>
        <w:t xml:space="preserve"> </w:t>
      </w:r>
      <w:r>
        <w:rPr>
          <w:rFonts w:ascii="Times New Roman" w:hAnsi="Times New Roman" w:cs="Times New Roman"/>
          <w:sz w:val="24"/>
          <w:szCs w:val="24"/>
        </w:rPr>
        <w:t>przeprowadzenia</w:t>
      </w:r>
      <w:r w:rsidR="00A66F31">
        <w:rPr>
          <w:rFonts w:ascii="Times New Roman" w:hAnsi="Times New Roman" w:cs="Times New Roman"/>
          <w:sz w:val="24"/>
          <w:szCs w:val="24"/>
        </w:rPr>
        <w:t xml:space="preserve"> </w:t>
      </w:r>
      <w:r>
        <w:rPr>
          <w:rFonts w:ascii="Times New Roman" w:hAnsi="Times New Roman" w:cs="Times New Roman"/>
          <w:sz w:val="24"/>
          <w:szCs w:val="24"/>
        </w:rPr>
        <w:t>z</w:t>
      </w:r>
      <w:r w:rsidR="00A66F31">
        <w:rPr>
          <w:rFonts w:ascii="Times New Roman" w:hAnsi="Times New Roman" w:cs="Times New Roman"/>
          <w:sz w:val="24"/>
          <w:szCs w:val="24"/>
        </w:rPr>
        <w:t xml:space="preserve"> </w:t>
      </w:r>
      <w:r>
        <w:rPr>
          <w:rFonts w:ascii="Times New Roman" w:hAnsi="Times New Roman" w:cs="Times New Roman"/>
          <w:sz w:val="24"/>
          <w:szCs w:val="24"/>
        </w:rPr>
        <w:t>wynikiem</w:t>
      </w:r>
      <w:r w:rsidR="00A66F31">
        <w:rPr>
          <w:rFonts w:ascii="Times New Roman" w:hAnsi="Times New Roman" w:cs="Times New Roman"/>
          <w:sz w:val="24"/>
          <w:szCs w:val="24"/>
        </w:rPr>
        <w:t xml:space="preserve"> </w:t>
      </w:r>
      <w:r>
        <w:rPr>
          <w:rFonts w:ascii="Times New Roman" w:hAnsi="Times New Roman" w:cs="Times New Roman"/>
          <w:sz w:val="24"/>
          <w:szCs w:val="24"/>
        </w:rPr>
        <w:t>pozytywnym</w:t>
      </w:r>
      <w:r w:rsidR="00A66F31">
        <w:rPr>
          <w:rFonts w:ascii="Times New Roman" w:hAnsi="Times New Roman" w:cs="Times New Roman"/>
          <w:sz w:val="24"/>
          <w:szCs w:val="24"/>
        </w:rPr>
        <w:t xml:space="preserve"> </w:t>
      </w:r>
      <w:r>
        <w:rPr>
          <w:rFonts w:ascii="Times New Roman" w:hAnsi="Times New Roman" w:cs="Times New Roman"/>
          <w:sz w:val="24"/>
          <w:szCs w:val="24"/>
        </w:rPr>
        <w:t>wszystkich</w:t>
      </w:r>
      <w:r w:rsidR="00A66F31">
        <w:rPr>
          <w:rFonts w:ascii="Times New Roman" w:hAnsi="Times New Roman" w:cs="Times New Roman"/>
          <w:sz w:val="24"/>
          <w:szCs w:val="24"/>
        </w:rPr>
        <w:t xml:space="preserve"> </w:t>
      </w:r>
      <w:r>
        <w:rPr>
          <w:rFonts w:ascii="Times New Roman" w:hAnsi="Times New Roman" w:cs="Times New Roman"/>
          <w:sz w:val="24"/>
          <w:szCs w:val="24"/>
        </w:rPr>
        <w:t>wymaganych</w:t>
      </w:r>
      <w:r w:rsidR="00A66F31">
        <w:rPr>
          <w:rFonts w:ascii="Times New Roman" w:hAnsi="Times New Roman" w:cs="Times New Roman"/>
          <w:sz w:val="24"/>
          <w:szCs w:val="24"/>
        </w:rPr>
        <w:t xml:space="preserve"> </w:t>
      </w:r>
      <w:r>
        <w:rPr>
          <w:rFonts w:ascii="Times New Roman" w:hAnsi="Times New Roman" w:cs="Times New Roman"/>
          <w:sz w:val="24"/>
          <w:szCs w:val="24"/>
        </w:rPr>
        <w:t>prób określonych w niniejszym paragrafie lub</w:t>
      </w:r>
      <w:r w:rsidR="00A66F31">
        <w:rPr>
          <w:rFonts w:ascii="Times New Roman" w:hAnsi="Times New Roman" w:cs="Times New Roman"/>
          <w:sz w:val="24"/>
          <w:szCs w:val="24"/>
        </w:rPr>
        <w:t xml:space="preserve"> </w:t>
      </w:r>
      <w:r>
        <w:rPr>
          <w:rFonts w:ascii="Times New Roman" w:hAnsi="Times New Roman" w:cs="Times New Roman"/>
          <w:sz w:val="24"/>
          <w:szCs w:val="24"/>
        </w:rPr>
        <w:t>posiada</w:t>
      </w:r>
      <w:r w:rsidR="00A66F31">
        <w:rPr>
          <w:rFonts w:ascii="Times New Roman" w:hAnsi="Times New Roman" w:cs="Times New Roman"/>
          <w:sz w:val="24"/>
          <w:szCs w:val="24"/>
        </w:rPr>
        <w:t xml:space="preserve"> </w:t>
      </w:r>
      <w:r>
        <w:rPr>
          <w:rFonts w:ascii="Times New Roman" w:hAnsi="Times New Roman" w:cs="Times New Roman"/>
          <w:sz w:val="24"/>
          <w:szCs w:val="24"/>
        </w:rPr>
        <w:t>wady, Komisja Odbiorowa</w:t>
      </w:r>
      <w:r w:rsidR="00A66F31">
        <w:rPr>
          <w:rFonts w:ascii="Times New Roman" w:hAnsi="Times New Roman" w:cs="Times New Roman"/>
          <w:sz w:val="24"/>
          <w:szCs w:val="24"/>
        </w:rPr>
        <w:t xml:space="preserve"> </w:t>
      </w:r>
      <w:r>
        <w:rPr>
          <w:rFonts w:ascii="Times New Roman" w:hAnsi="Times New Roman" w:cs="Times New Roman"/>
          <w:sz w:val="24"/>
          <w:szCs w:val="24"/>
        </w:rPr>
        <w:t>może</w:t>
      </w:r>
      <w:r w:rsidR="00A66F31">
        <w:rPr>
          <w:rFonts w:ascii="Times New Roman" w:hAnsi="Times New Roman" w:cs="Times New Roman"/>
          <w:sz w:val="24"/>
          <w:szCs w:val="24"/>
        </w:rPr>
        <w:t xml:space="preserve"> </w:t>
      </w:r>
      <w:r>
        <w:rPr>
          <w:rFonts w:ascii="Times New Roman" w:hAnsi="Times New Roman" w:cs="Times New Roman"/>
          <w:sz w:val="24"/>
          <w:szCs w:val="24"/>
        </w:rPr>
        <w:t>odmówić</w:t>
      </w:r>
      <w:r w:rsidR="00A66F31">
        <w:rPr>
          <w:rFonts w:ascii="Times New Roman" w:hAnsi="Times New Roman" w:cs="Times New Roman"/>
          <w:sz w:val="24"/>
          <w:szCs w:val="24"/>
        </w:rPr>
        <w:t xml:space="preserve"> </w:t>
      </w:r>
      <w:r>
        <w:rPr>
          <w:rFonts w:ascii="Times New Roman" w:hAnsi="Times New Roman" w:cs="Times New Roman"/>
          <w:sz w:val="24"/>
          <w:szCs w:val="24"/>
        </w:rPr>
        <w:t>odbioru</w:t>
      </w:r>
      <w:r w:rsidR="00A66F31">
        <w:rPr>
          <w:rFonts w:ascii="Times New Roman" w:hAnsi="Times New Roman" w:cs="Times New Roman"/>
          <w:sz w:val="24"/>
          <w:szCs w:val="24"/>
        </w:rPr>
        <w:t xml:space="preserve"> </w:t>
      </w:r>
      <w:r>
        <w:rPr>
          <w:rFonts w:ascii="Times New Roman" w:hAnsi="Times New Roman" w:cs="Times New Roman"/>
          <w:sz w:val="24"/>
          <w:szCs w:val="24"/>
        </w:rPr>
        <w:t>do</w:t>
      </w:r>
      <w:r w:rsidR="00A66F31">
        <w:rPr>
          <w:rFonts w:ascii="Times New Roman" w:hAnsi="Times New Roman" w:cs="Times New Roman"/>
          <w:sz w:val="24"/>
          <w:szCs w:val="24"/>
        </w:rPr>
        <w:t xml:space="preserve"> </w:t>
      </w:r>
      <w:r>
        <w:rPr>
          <w:rFonts w:ascii="Times New Roman" w:hAnsi="Times New Roman" w:cs="Times New Roman"/>
          <w:sz w:val="24"/>
          <w:szCs w:val="24"/>
        </w:rPr>
        <w:t>czasu</w:t>
      </w:r>
      <w:r w:rsidR="00A66F31">
        <w:rPr>
          <w:rFonts w:ascii="Times New Roman" w:hAnsi="Times New Roman" w:cs="Times New Roman"/>
          <w:sz w:val="24"/>
          <w:szCs w:val="24"/>
        </w:rPr>
        <w:t xml:space="preserve"> </w:t>
      </w:r>
      <w:r>
        <w:rPr>
          <w:rFonts w:ascii="Times New Roman" w:hAnsi="Times New Roman" w:cs="Times New Roman"/>
          <w:sz w:val="24"/>
          <w:szCs w:val="24"/>
        </w:rPr>
        <w:t>usunięcia</w:t>
      </w:r>
      <w:r w:rsidR="00A66F31">
        <w:rPr>
          <w:rFonts w:ascii="Times New Roman" w:hAnsi="Times New Roman" w:cs="Times New Roman"/>
          <w:sz w:val="24"/>
          <w:szCs w:val="24"/>
        </w:rPr>
        <w:t xml:space="preserve"> </w:t>
      </w:r>
      <w:r>
        <w:rPr>
          <w:rFonts w:ascii="Times New Roman" w:hAnsi="Times New Roman" w:cs="Times New Roman"/>
          <w:sz w:val="24"/>
          <w:szCs w:val="24"/>
        </w:rPr>
        <w:t>tych</w:t>
      </w:r>
      <w:r w:rsidR="00A66F31">
        <w:rPr>
          <w:rFonts w:ascii="Times New Roman" w:hAnsi="Times New Roman" w:cs="Times New Roman"/>
          <w:sz w:val="24"/>
          <w:szCs w:val="24"/>
        </w:rPr>
        <w:t xml:space="preserve"> </w:t>
      </w:r>
      <w:r>
        <w:rPr>
          <w:rFonts w:ascii="Times New Roman" w:hAnsi="Times New Roman" w:cs="Times New Roman"/>
          <w:sz w:val="24"/>
          <w:szCs w:val="24"/>
        </w:rPr>
        <w:t>wad</w:t>
      </w:r>
      <w:r w:rsidR="00A66F31">
        <w:rPr>
          <w:rFonts w:ascii="Times New Roman" w:hAnsi="Times New Roman" w:cs="Times New Roman"/>
          <w:sz w:val="24"/>
          <w:szCs w:val="24"/>
        </w:rPr>
        <w:t xml:space="preserve"> </w:t>
      </w:r>
      <w:r>
        <w:rPr>
          <w:rFonts w:ascii="Times New Roman" w:hAnsi="Times New Roman" w:cs="Times New Roman"/>
          <w:sz w:val="24"/>
          <w:szCs w:val="24"/>
        </w:rPr>
        <w:t>lub</w:t>
      </w:r>
      <w:r w:rsidR="00A66F31">
        <w:rPr>
          <w:rFonts w:ascii="Times New Roman" w:hAnsi="Times New Roman" w:cs="Times New Roman"/>
          <w:sz w:val="24"/>
          <w:szCs w:val="24"/>
        </w:rPr>
        <w:t xml:space="preserve"> </w:t>
      </w:r>
      <w:r>
        <w:rPr>
          <w:rFonts w:ascii="Times New Roman" w:hAnsi="Times New Roman" w:cs="Times New Roman"/>
          <w:sz w:val="24"/>
          <w:szCs w:val="24"/>
        </w:rPr>
        <w:t>dokonać</w:t>
      </w:r>
      <w:r w:rsidR="00A66F31">
        <w:rPr>
          <w:rFonts w:ascii="Times New Roman" w:hAnsi="Times New Roman" w:cs="Times New Roman"/>
          <w:sz w:val="24"/>
          <w:szCs w:val="24"/>
        </w:rPr>
        <w:t xml:space="preserve"> </w:t>
      </w:r>
      <w:r>
        <w:rPr>
          <w:rFonts w:ascii="Times New Roman" w:hAnsi="Times New Roman" w:cs="Times New Roman"/>
          <w:sz w:val="24"/>
          <w:szCs w:val="24"/>
        </w:rPr>
        <w:t>odbioru</w:t>
      </w:r>
      <w:r w:rsidR="00A66F31">
        <w:rPr>
          <w:rFonts w:ascii="Times New Roman" w:hAnsi="Times New Roman" w:cs="Times New Roman"/>
          <w:sz w:val="24"/>
          <w:szCs w:val="24"/>
        </w:rPr>
        <w:t xml:space="preserve"> </w:t>
      </w:r>
      <w:r>
        <w:rPr>
          <w:rFonts w:ascii="Times New Roman" w:hAnsi="Times New Roman" w:cs="Times New Roman"/>
          <w:sz w:val="24"/>
          <w:szCs w:val="24"/>
        </w:rPr>
        <w:t>końcowego</w:t>
      </w:r>
      <w:r w:rsidR="00A66F31">
        <w:rPr>
          <w:rFonts w:ascii="Times New Roman" w:hAnsi="Times New Roman" w:cs="Times New Roman"/>
          <w:sz w:val="24"/>
          <w:szCs w:val="24"/>
        </w:rPr>
        <w:t xml:space="preserve"> </w:t>
      </w:r>
      <w:r>
        <w:rPr>
          <w:rFonts w:ascii="Times New Roman" w:hAnsi="Times New Roman" w:cs="Times New Roman"/>
          <w:sz w:val="24"/>
          <w:szCs w:val="24"/>
        </w:rPr>
        <w:t>z wyznaczeniem terminu</w:t>
      </w:r>
      <w:r w:rsidR="00A66F31">
        <w:rPr>
          <w:rFonts w:ascii="Times New Roman" w:hAnsi="Times New Roman" w:cs="Times New Roman"/>
          <w:sz w:val="24"/>
          <w:szCs w:val="24"/>
        </w:rPr>
        <w:t xml:space="preserve"> </w:t>
      </w:r>
      <w:r>
        <w:rPr>
          <w:rFonts w:ascii="Times New Roman" w:hAnsi="Times New Roman" w:cs="Times New Roman"/>
          <w:sz w:val="24"/>
          <w:szCs w:val="24"/>
        </w:rPr>
        <w:t>na</w:t>
      </w:r>
      <w:r w:rsidR="00A66F31">
        <w:rPr>
          <w:rFonts w:ascii="Times New Roman" w:hAnsi="Times New Roman" w:cs="Times New Roman"/>
          <w:sz w:val="24"/>
          <w:szCs w:val="24"/>
        </w:rPr>
        <w:t xml:space="preserve"> </w:t>
      </w:r>
      <w:r>
        <w:rPr>
          <w:rFonts w:ascii="Times New Roman" w:hAnsi="Times New Roman" w:cs="Times New Roman"/>
          <w:sz w:val="24"/>
          <w:szCs w:val="24"/>
        </w:rPr>
        <w:t>usunięcie</w:t>
      </w:r>
      <w:r w:rsidR="00A66F31">
        <w:rPr>
          <w:rFonts w:ascii="Times New Roman" w:hAnsi="Times New Roman" w:cs="Times New Roman"/>
          <w:sz w:val="24"/>
          <w:szCs w:val="24"/>
        </w:rPr>
        <w:t xml:space="preserve"> </w:t>
      </w:r>
      <w:r>
        <w:rPr>
          <w:rFonts w:ascii="Times New Roman" w:hAnsi="Times New Roman" w:cs="Times New Roman"/>
          <w:sz w:val="24"/>
          <w:szCs w:val="24"/>
        </w:rPr>
        <w:t>wad</w:t>
      </w:r>
      <w:r w:rsidR="00A66F31">
        <w:rPr>
          <w:rFonts w:ascii="Times New Roman" w:hAnsi="Times New Roman" w:cs="Times New Roman"/>
          <w:sz w:val="24"/>
          <w:szCs w:val="24"/>
        </w:rPr>
        <w:t xml:space="preserve"> </w:t>
      </w:r>
      <w:r>
        <w:rPr>
          <w:rFonts w:ascii="Times New Roman" w:hAnsi="Times New Roman" w:cs="Times New Roman"/>
          <w:sz w:val="24"/>
          <w:szCs w:val="24"/>
        </w:rPr>
        <w:t>lub</w:t>
      </w:r>
      <w:r w:rsidR="00A66F31">
        <w:rPr>
          <w:rFonts w:ascii="Times New Roman" w:hAnsi="Times New Roman" w:cs="Times New Roman"/>
          <w:sz w:val="24"/>
          <w:szCs w:val="24"/>
        </w:rPr>
        <w:t xml:space="preserve"> </w:t>
      </w:r>
      <w:r>
        <w:rPr>
          <w:rFonts w:ascii="Times New Roman" w:hAnsi="Times New Roman" w:cs="Times New Roman"/>
          <w:sz w:val="24"/>
          <w:szCs w:val="24"/>
        </w:rPr>
        <w:t>usterek zgodnie z § 17 ust. 7. Wykonawca</w:t>
      </w:r>
      <w:r w:rsidR="00A66F31">
        <w:rPr>
          <w:rFonts w:ascii="Times New Roman" w:hAnsi="Times New Roman" w:cs="Times New Roman"/>
          <w:sz w:val="24"/>
          <w:szCs w:val="24"/>
        </w:rPr>
        <w:t xml:space="preserve"> </w:t>
      </w:r>
      <w:r>
        <w:rPr>
          <w:rFonts w:ascii="Times New Roman" w:hAnsi="Times New Roman" w:cs="Times New Roman"/>
          <w:sz w:val="24"/>
          <w:szCs w:val="24"/>
        </w:rPr>
        <w:t>jest</w:t>
      </w:r>
      <w:r w:rsidR="00A66F31">
        <w:rPr>
          <w:rFonts w:ascii="Times New Roman" w:hAnsi="Times New Roman" w:cs="Times New Roman"/>
          <w:sz w:val="24"/>
          <w:szCs w:val="24"/>
        </w:rPr>
        <w:t xml:space="preserve"> </w:t>
      </w:r>
      <w:r>
        <w:rPr>
          <w:rFonts w:ascii="Times New Roman" w:hAnsi="Times New Roman" w:cs="Times New Roman"/>
          <w:sz w:val="24"/>
          <w:szCs w:val="24"/>
        </w:rPr>
        <w:t>zobowiązany</w:t>
      </w:r>
      <w:r w:rsidR="00A66F31">
        <w:rPr>
          <w:rFonts w:ascii="Times New Roman" w:hAnsi="Times New Roman" w:cs="Times New Roman"/>
          <w:sz w:val="24"/>
          <w:szCs w:val="24"/>
        </w:rPr>
        <w:t xml:space="preserve"> </w:t>
      </w:r>
      <w:r>
        <w:rPr>
          <w:rFonts w:ascii="Times New Roman" w:hAnsi="Times New Roman" w:cs="Times New Roman"/>
          <w:sz w:val="24"/>
          <w:szCs w:val="24"/>
        </w:rPr>
        <w:t>do</w:t>
      </w:r>
      <w:r w:rsidR="00A66F31">
        <w:rPr>
          <w:rFonts w:ascii="Times New Roman" w:hAnsi="Times New Roman" w:cs="Times New Roman"/>
          <w:sz w:val="24"/>
          <w:szCs w:val="24"/>
        </w:rPr>
        <w:t xml:space="preserve"> </w:t>
      </w:r>
      <w:r>
        <w:rPr>
          <w:rFonts w:ascii="Times New Roman" w:hAnsi="Times New Roman" w:cs="Times New Roman"/>
          <w:sz w:val="24"/>
          <w:szCs w:val="24"/>
        </w:rPr>
        <w:t>usunięcia</w:t>
      </w:r>
      <w:r w:rsidR="00A66F31">
        <w:rPr>
          <w:rFonts w:ascii="Times New Roman" w:hAnsi="Times New Roman" w:cs="Times New Roman"/>
          <w:sz w:val="24"/>
          <w:szCs w:val="24"/>
        </w:rPr>
        <w:t xml:space="preserve"> </w:t>
      </w:r>
      <w:r>
        <w:rPr>
          <w:rFonts w:ascii="Times New Roman" w:hAnsi="Times New Roman" w:cs="Times New Roman"/>
          <w:sz w:val="24"/>
          <w:szCs w:val="24"/>
        </w:rPr>
        <w:t>wad</w:t>
      </w:r>
      <w:r w:rsidR="00A66F31">
        <w:rPr>
          <w:rFonts w:ascii="Times New Roman" w:hAnsi="Times New Roman" w:cs="Times New Roman"/>
          <w:sz w:val="24"/>
          <w:szCs w:val="24"/>
        </w:rPr>
        <w:t xml:space="preserve"> </w:t>
      </w:r>
      <w:r>
        <w:rPr>
          <w:rFonts w:ascii="Times New Roman" w:hAnsi="Times New Roman" w:cs="Times New Roman"/>
          <w:sz w:val="24"/>
          <w:szCs w:val="24"/>
        </w:rPr>
        <w:t>i</w:t>
      </w:r>
      <w:r w:rsidR="00A66F31">
        <w:rPr>
          <w:rFonts w:ascii="Times New Roman" w:hAnsi="Times New Roman" w:cs="Times New Roman"/>
          <w:sz w:val="24"/>
          <w:szCs w:val="24"/>
        </w:rPr>
        <w:t xml:space="preserve"> </w:t>
      </w:r>
      <w:r>
        <w:rPr>
          <w:rFonts w:ascii="Times New Roman" w:hAnsi="Times New Roman" w:cs="Times New Roman"/>
          <w:sz w:val="24"/>
          <w:szCs w:val="24"/>
        </w:rPr>
        <w:t>usterek</w:t>
      </w:r>
      <w:r w:rsidR="00A66F31">
        <w:rPr>
          <w:rFonts w:ascii="Times New Roman" w:hAnsi="Times New Roman" w:cs="Times New Roman"/>
          <w:sz w:val="24"/>
          <w:szCs w:val="24"/>
        </w:rPr>
        <w:t xml:space="preserve"> </w:t>
      </w:r>
      <w:r>
        <w:rPr>
          <w:rFonts w:ascii="Times New Roman" w:hAnsi="Times New Roman" w:cs="Times New Roman"/>
          <w:sz w:val="24"/>
          <w:szCs w:val="24"/>
        </w:rPr>
        <w:t>związanych</w:t>
      </w:r>
      <w:r w:rsidR="00A66F31">
        <w:rPr>
          <w:rFonts w:ascii="Times New Roman" w:hAnsi="Times New Roman" w:cs="Times New Roman"/>
          <w:sz w:val="24"/>
          <w:szCs w:val="24"/>
        </w:rPr>
        <w:t xml:space="preserve"> </w:t>
      </w:r>
      <w:r>
        <w:rPr>
          <w:rFonts w:ascii="Times New Roman" w:hAnsi="Times New Roman" w:cs="Times New Roman"/>
          <w:sz w:val="24"/>
          <w:szCs w:val="24"/>
        </w:rPr>
        <w:t>z</w:t>
      </w:r>
      <w:r w:rsidR="00A66F31">
        <w:rPr>
          <w:rFonts w:ascii="Times New Roman" w:hAnsi="Times New Roman" w:cs="Times New Roman"/>
          <w:sz w:val="24"/>
          <w:szCs w:val="24"/>
        </w:rPr>
        <w:t xml:space="preserve"> </w:t>
      </w:r>
      <w:r>
        <w:rPr>
          <w:rFonts w:ascii="Times New Roman" w:hAnsi="Times New Roman" w:cs="Times New Roman"/>
          <w:sz w:val="24"/>
          <w:szCs w:val="24"/>
        </w:rPr>
        <w:t>wykonywanymi</w:t>
      </w:r>
      <w:r w:rsidR="00A66F31">
        <w:rPr>
          <w:rFonts w:ascii="Times New Roman" w:hAnsi="Times New Roman" w:cs="Times New Roman"/>
          <w:sz w:val="24"/>
          <w:szCs w:val="24"/>
        </w:rPr>
        <w:t xml:space="preserve"> </w:t>
      </w:r>
      <w:r>
        <w:rPr>
          <w:rFonts w:ascii="Times New Roman" w:hAnsi="Times New Roman" w:cs="Times New Roman"/>
          <w:sz w:val="24"/>
          <w:szCs w:val="24"/>
        </w:rPr>
        <w:t>przez</w:t>
      </w:r>
      <w:r w:rsidR="00A66F31">
        <w:rPr>
          <w:rFonts w:ascii="Times New Roman" w:hAnsi="Times New Roman" w:cs="Times New Roman"/>
          <w:sz w:val="24"/>
          <w:szCs w:val="24"/>
        </w:rPr>
        <w:t xml:space="preserve"> </w:t>
      </w:r>
      <w:r>
        <w:rPr>
          <w:rFonts w:ascii="Times New Roman" w:hAnsi="Times New Roman" w:cs="Times New Roman"/>
          <w:sz w:val="24"/>
          <w:szCs w:val="24"/>
        </w:rPr>
        <w:t>siebie</w:t>
      </w:r>
      <w:r w:rsidR="00A66F31">
        <w:rPr>
          <w:rFonts w:ascii="Times New Roman" w:hAnsi="Times New Roman" w:cs="Times New Roman"/>
          <w:sz w:val="24"/>
          <w:szCs w:val="24"/>
        </w:rPr>
        <w:t xml:space="preserve"> </w:t>
      </w:r>
      <w:r>
        <w:rPr>
          <w:rFonts w:ascii="Times New Roman" w:hAnsi="Times New Roman" w:cs="Times New Roman"/>
          <w:sz w:val="24"/>
          <w:szCs w:val="24"/>
        </w:rPr>
        <w:t>pracami</w:t>
      </w:r>
      <w:r w:rsidR="00A66F31">
        <w:rPr>
          <w:rFonts w:ascii="Times New Roman" w:hAnsi="Times New Roman" w:cs="Times New Roman"/>
          <w:sz w:val="24"/>
          <w:szCs w:val="24"/>
        </w:rPr>
        <w:t xml:space="preserve"> </w:t>
      </w:r>
      <w:r>
        <w:rPr>
          <w:rFonts w:ascii="Times New Roman" w:hAnsi="Times New Roman" w:cs="Times New Roman"/>
          <w:sz w:val="24"/>
          <w:szCs w:val="24"/>
        </w:rPr>
        <w:t>na</w:t>
      </w:r>
      <w:r w:rsidR="00A66F31">
        <w:rPr>
          <w:rFonts w:ascii="Times New Roman" w:hAnsi="Times New Roman" w:cs="Times New Roman"/>
          <w:sz w:val="24"/>
          <w:szCs w:val="24"/>
        </w:rPr>
        <w:t xml:space="preserve"> </w:t>
      </w:r>
      <w:r>
        <w:rPr>
          <w:rFonts w:ascii="Times New Roman" w:hAnsi="Times New Roman" w:cs="Times New Roman"/>
          <w:sz w:val="24"/>
          <w:szCs w:val="24"/>
        </w:rPr>
        <w:t>własny</w:t>
      </w:r>
      <w:r w:rsidR="00A66F31">
        <w:rPr>
          <w:rFonts w:ascii="Times New Roman" w:hAnsi="Times New Roman" w:cs="Times New Roman"/>
          <w:sz w:val="24"/>
          <w:szCs w:val="24"/>
        </w:rPr>
        <w:t xml:space="preserve"> </w:t>
      </w:r>
      <w:r>
        <w:rPr>
          <w:rFonts w:ascii="Times New Roman" w:hAnsi="Times New Roman" w:cs="Times New Roman"/>
          <w:sz w:val="24"/>
          <w:szCs w:val="24"/>
        </w:rPr>
        <w:t xml:space="preserve">koszt. </w:t>
      </w:r>
    </w:p>
    <w:p w14:paraId="77C68B54" w14:textId="77777777" w:rsidR="00EE61EF" w:rsidRDefault="00B32D32">
      <w:pPr>
        <w:numPr>
          <w:ilvl w:val="0"/>
          <w:numId w:val="18"/>
        </w:numPr>
        <w:shd w:val="clear" w:color="auto" w:fill="FFFFFF"/>
        <w:spacing w:after="0" w:line="100" w:lineRule="atLeast"/>
        <w:ind w:left="360"/>
        <w:jc w:val="both"/>
        <w:rPr>
          <w:rFonts w:ascii="Times New Roman" w:hAnsi="Times New Roman" w:cs="Times New Roman"/>
          <w:sz w:val="24"/>
          <w:szCs w:val="24"/>
        </w:rPr>
      </w:pPr>
      <w:r>
        <w:rPr>
          <w:rFonts w:ascii="Times New Roman" w:hAnsi="Times New Roman" w:cs="Times New Roman"/>
          <w:sz w:val="24"/>
          <w:szCs w:val="24"/>
        </w:rPr>
        <w:t>Jeżeli w toku czynności odbioru zostaną stwierdzone wady, wówczas Zamawiającemu przysługują następujące uprawnienia:</w:t>
      </w:r>
    </w:p>
    <w:p w14:paraId="16DC0B02" w14:textId="77777777" w:rsidR="00EE61EF" w:rsidRDefault="00B32D32">
      <w:pPr>
        <w:numPr>
          <w:ilvl w:val="1"/>
          <w:numId w:val="19"/>
        </w:numPr>
        <w:shd w:val="clear" w:color="auto" w:fill="FFFFFF"/>
        <w:spacing w:after="0" w:line="100" w:lineRule="atLeast"/>
        <w:ind w:left="567" w:hanging="425"/>
        <w:jc w:val="both"/>
        <w:rPr>
          <w:rFonts w:ascii="Times New Roman" w:hAnsi="Times New Roman" w:cs="Times New Roman"/>
          <w:sz w:val="24"/>
          <w:szCs w:val="24"/>
        </w:rPr>
      </w:pPr>
      <w:r>
        <w:rPr>
          <w:rFonts w:ascii="Times New Roman" w:hAnsi="Times New Roman" w:cs="Times New Roman"/>
          <w:sz w:val="24"/>
          <w:szCs w:val="24"/>
        </w:rPr>
        <w:t xml:space="preserve">Jeżeli wady nadają się do usunięcia może odmówić odbioru do czasu usunięcia wad. Wówczas Wykonawca usunie wadliwie wykonaną część i wykona ją ponownie bez wad, bez dodatkowego wynagrodzenia. Usunięcie wadliwie wykonanej części </w:t>
      </w:r>
      <w:r>
        <w:rPr>
          <w:rFonts w:ascii="Times New Roman" w:hAnsi="Times New Roman" w:cs="Times New Roman"/>
          <w:sz w:val="24"/>
          <w:szCs w:val="24"/>
        </w:rPr>
        <w:br/>
        <w:t xml:space="preserve">i wykonanie jej ponownie bez wad przez Wykonawcę nastąpi w terminie wskazanym na piśmie przez Zamawiającego, a razie niedotrzymania terminu, Zamawiający może zlecić usunięcia wad podmiotowi trzeciemu na koszt i ryzyko Wykonawcy. </w:t>
      </w:r>
    </w:p>
    <w:p w14:paraId="129EF803" w14:textId="77777777" w:rsidR="00EE61EF" w:rsidRDefault="00B32D32">
      <w:pPr>
        <w:numPr>
          <w:ilvl w:val="1"/>
          <w:numId w:val="19"/>
        </w:numPr>
        <w:shd w:val="clear" w:color="auto" w:fill="FFFFFF"/>
        <w:spacing w:after="0" w:line="100" w:lineRule="atLeast"/>
        <w:ind w:left="567" w:hanging="425"/>
        <w:jc w:val="both"/>
        <w:rPr>
          <w:rFonts w:ascii="Times New Roman" w:hAnsi="Times New Roman" w:cs="Times New Roman"/>
          <w:sz w:val="24"/>
          <w:szCs w:val="24"/>
        </w:rPr>
      </w:pPr>
      <w:r>
        <w:rPr>
          <w:rFonts w:ascii="Times New Roman" w:hAnsi="Times New Roman" w:cs="Times New Roman"/>
          <w:sz w:val="24"/>
          <w:szCs w:val="24"/>
        </w:rPr>
        <w:t>Jeżeli wady nie nadają się do usunięcia wówczas:</w:t>
      </w:r>
    </w:p>
    <w:p w14:paraId="779D4BFA" w14:textId="00CDF0B4" w:rsidR="00EE61EF" w:rsidRDefault="00A66F31">
      <w:pPr>
        <w:shd w:val="clear" w:color="auto" w:fill="FFFFFF"/>
        <w:spacing w:after="0" w:line="100" w:lineRule="atLeast"/>
        <w:ind w:left="567" w:hanging="567"/>
        <w:jc w:val="both"/>
        <w:rPr>
          <w:rFonts w:ascii="Times New Roman" w:hAnsi="Times New Roman" w:cs="Times New Roman"/>
          <w:sz w:val="24"/>
          <w:szCs w:val="24"/>
        </w:rPr>
      </w:pPr>
      <w:r>
        <w:rPr>
          <w:rFonts w:ascii="Times New Roman" w:hAnsi="Times New Roman" w:cs="Times New Roman"/>
          <w:sz w:val="24"/>
          <w:szCs w:val="24"/>
        </w:rPr>
        <w:t xml:space="preserve"> </w:t>
      </w:r>
      <w:r w:rsidR="00B32D32">
        <w:rPr>
          <w:rFonts w:ascii="Times New Roman" w:hAnsi="Times New Roman" w:cs="Times New Roman"/>
          <w:sz w:val="24"/>
          <w:szCs w:val="24"/>
        </w:rPr>
        <w:t xml:space="preserve">1). jeżeli nie uniemożliwiają one użytkowania przedmiotu odbioru zgodnie </w:t>
      </w:r>
      <w:r w:rsidR="00B32D32">
        <w:rPr>
          <w:rFonts w:ascii="Times New Roman" w:hAnsi="Times New Roman" w:cs="Times New Roman"/>
          <w:sz w:val="24"/>
          <w:szCs w:val="24"/>
        </w:rPr>
        <w:br/>
        <w:t>z przeznaczeniem, Zamawiający może obniżyć odpowiednio wynagrodzenie,</w:t>
      </w:r>
    </w:p>
    <w:p w14:paraId="68789B32" w14:textId="3FF418B1" w:rsidR="00EE61EF" w:rsidRDefault="00A66F31">
      <w:pPr>
        <w:shd w:val="clear" w:color="auto" w:fill="FFFFFF"/>
        <w:spacing w:after="0" w:line="100" w:lineRule="atLeast"/>
        <w:ind w:left="567" w:hanging="709"/>
        <w:jc w:val="both"/>
      </w:pPr>
      <w:r>
        <w:rPr>
          <w:rFonts w:ascii="Times New Roman" w:hAnsi="Times New Roman" w:cs="Times New Roman"/>
          <w:sz w:val="24"/>
          <w:szCs w:val="24"/>
        </w:rPr>
        <w:t xml:space="preserve"> </w:t>
      </w:r>
      <w:r w:rsidR="00C0067E">
        <w:rPr>
          <w:rFonts w:ascii="Times New Roman" w:hAnsi="Times New Roman" w:cs="Times New Roman"/>
          <w:sz w:val="24"/>
          <w:szCs w:val="24"/>
        </w:rPr>
        <w:t xml:space="preserve">   </w:t>
      </w:r>
      <w:r w:rsidR="00B32D32">
        <w:rPr>
          <w:rFonts w:ascii="Times New Roman" w:hAnsi="Times New Roman" w:cs="Times New Roman"/>
          <w:sz w:val="24"/>
          <w:szCs w:val="24"/>
        </w:rPr>
        <w:t xml:space="preserve">2). jeżeli wady uniemożliwiają użytkowanie przedmiotu odbioru zgodnie </w:t>
      </w:r>
      <w:r w:rsidR="00B32D32">
        <w:rPr>
          <w:rFonts w:ascii="Times New Roman" w:hAnsi="Times New Roman" w:cs="Times New Roman"/>
          <w:sz w:val="24"/>
          <w:szCs w:val="24"/>
        </w:rPr>
        <w:br/>
        <w:t xml:space="preserve">z przeznaczeniem Zamawiający może odstąpić od umowy lub może zażądać demontażu </w:t>
      </w:r>
      <w:r w:rsidR="00B32D32">
        <w:rPr>
          <w:rFonts w:ascii="Times New Roman" w:hAnsi="Times New Roman" w:cs="Times New Roman"/>
          <w:sz w:val="24"/>
          <w:szCs w:val="24"/>
        </w:rPr>
        <w:lastRenderedPageBreak/>
        <w:t>i wykonania przedmiotu umowy we wskazanym przez Zamawiającego terminie od nowa bez prawa do dodatkowego wynagrodzenia, a Wykonawca nie może odmówić powołując się na niewspółmierne lub zbyt wysokie koszty ponownego wykonania przedmiotu umowy. W razie niedotrzymania wyznaczonego przez Zamawiającego terminu na demontaż i ponowne wykonanie przedmiotu umowy, Zamawiający może zlecić</w:t>
      </w:r>
      <w:r>
        <w:rPr>
          <w:rFonts w:ascii="Times New Roman" w:hAnsi="Times New Roman" w:cs="Times New Roman"/>
          <w:sz w:val="24"/>
          <w:szCs w:val="24"/>
        </w:rPr>
        <w:t xml:space="preserve"> </w:t>
      </w:r>
      <w:r w:rsidR="00B32D32">
        <w:rPr>
          <w:rFonts w:ascii="Times New Roman" w:hAnsi="Times New Roman" w:cs="Times New Roman"/>
          <w:sz w:val="24"/>
          <w:szCs w:val="24"/>
        </w:rPr>
        <w:t>podmiotowi trzeciemu na koszt i ryzyko Wykonawcy.</w:t>
      </w:r>
      <w:r>
        <w:rPr>
          <w:rFonts w:ascii="Times New Roman" w:hAnsi="Times New Roman" w:cs="Times New Roman"/>
          <w:sz w:val="24"/>
          <w:szCs w:val="24"/>
        </w:rPr>
        <w:t xml:space="preserve"> </w:t>
      </w:r>
    </w:p>
    <w:p w14:paraId="75E6C439" w14:textId="5D9900DA" w:rsidR="00EE61EF" w:rsidRPr="00EA0710" w:rsidRDefault="00B32D32">
      <w:pPr>
        <w:shd w:val="clear" w:color="auto" w:fill="FFFFFF"/>
        <w:spacing w:after="0" w:line="100" w:lineRule="atLeast"/>
        <w:ind w:left="349" w:hanging="349"/>
        <w:jc w:val="both"/>
        <w:rPr>
          <w:rFonts w:ascii="Times New Roman" w:hAnsi="Times New Roman" w:cs="Times New Roman"/>
          <w:sz w:val="24"/>
          <w:szCs w:val="24"/>
        </w:rPr>
      </w:pPr>
      <w:r>
        <w:rPr>
          <w:rFonts w:ascii="Times New Roman" w:hAnsi="Times New Roman" w:cs="Times New Roman"/>
          <w:sz w:val="24"/>
          <w:szCs w:val="24"/>
        </w:rPr>
        <w:t>8. Wykonawca zobowiązany jest do przedstawienia, w dniu zgłoszenia gotowości do odbioru, Zespołowi</w:t>
      </w:r>
      <w:r w:rsidR="00A66F31">
        <w:rPr>
          <w:rFonts w:ascii="Times New Roman" w:hAnsi="Times New Roman" w:cs="Times New Roman"/>
          <w:sz w:val="24"/>
          <w:szCs w:val="24"/>
        </w:rPr>
        <w:t xml:space="preserve"> </w:t>
      </w:r>
      <w:r>
        <w:rPr>
          <w:rFonts w:ascii="Times New Roman" w:hAnsi="Times New Roman" w:cs="Times New Roman"/>
          <w:sz w:val="24"/>
          <w:szCs w:val="24"/>
        </w:rPr>
        <w:t>Inspektorów Nadzoru wszystkich dokumentów niezbędnych do dokonania odbioru budowy oraz</w:t>
      </w:r>
      <w:r w:rsidR="00A66F31">
        <w:rPr>
          <w:rFonts w:ascii="Times New Roman" w:hAnsi="Times New Roman" w:cs="Times New Roman"/>
          <w:sz w:val="24"/>
          <w:szCs w:val="24"/>
        </w:rPr>
        <w:t xml:space="preserve"> </w:t>
      </w:r>
      <w:r>
        <w:rPr>
          <w:rFonts w:ascii="Times New Roman" w:hAnsi="Times New Roman" w:cs="Times New Roman"/>
          <w:sz w:val="24"/>
          <w:szCs w:val="24"/>
        </w:rPr>
        <w:t>dokumentacje</w:t>
      </w:r>
      <w:r w:rsidR="00A66F31">
        <w:rPr>
          <w:rFonts w:ascii="Times New Roman" w:hAnsi="Times New Roman" w:cs="Times New Roman"/>
          <w:sz w:val="24"/>
          <w:szCs w:val="24"/>
        </w:rPr>
        <w:t xml:space="preserve"> </w:t>
      </w:r>
      <w:r>
        <w:rPr>
          <w:rFonts w:ascii="Times New Roman" w:hAnsi="Times New Roman" w:cs="Times New Roman"/>
          <w:sz w:val="24"/>
          <w:szCs w:val="24"/>
        </w:rPr>
        <w:t>powykonawczą</w:t>
      </w:r>
      <w:r w:rsidR="00A66F31">
        <w:rPr>
          <w:rFonts w:ascii="Times New Roman" w:hAnsi="Times New Roman" w:cs="Times New Roman"/>
          <w:sz w:val="24"/>
          <w:szCs w:val="24"/>
        </w:rPr>
        <w:t xml:space="preserve"> </w:t>
      </w:r>
      <w:r>
        <w:rPr>
          <w:rFonts w:ascii="Times New Roman" w:hAnsi="Times New Roman" w:cs="Times New Roman"/>
          <w:sz w:val="24"/>
          <w:szCs w:val="24"/>
        </w:rPr>
        <w:t>wraz</w:t>
      </w:r>
      <w:r w:rsidR="00A66F31">
        <w:rPr>
          <w:rFonts w:ascii="Times New Roman" w:hAnsi="Times New Roman" w:cs="Times New Roman"/>
          <w:sz w:val="24"/>
          <w:szCs w:val="24"/>
        </w:rPr>
        <w:t xml:space="preserve"> </w:t>
      </w:r>
      <w:r>
        <w:rPr>
          <w:rFonts w:ascii="Times New Roman" w:hAnsi="Times New Roman" w:cs="Times New Roman"/>
          <w:sz w:val="24"/>
          <w:szCs w:val="24"/>
        </w:rPr>
        <w:t>z</w:t>
      </w:r>
      <w:r w:rsidR="00A66F31">
        <w:rPr>
          <w:rFonts w:ascii="Times New Roman" w:hAnsi="Times New Roman" w:cs="Times New Roman"/>
          <w:sz w:val="24"/>
          <w:szCs w:val="24"/>
        </w:rPr>
        <w:t xml:space="preserve"> </w:t>
      </w:r>
      <w:r w:rsidRPr="00EA0710">
        <w:rPr>
          <w:rFonts w:ascii="Times New Roman" w:hAnsi="Times New Roman" w:cs="Times New Roman"/>
          <w:sz w:val="24"/>
          <w:szCs w:val="24"/>
        </w:rPr>
        <w:t>niezbędnymi</w:t>
      </w:r>
      <w:r w:rsidR="00A66F31">
        <w:rPr>
          <w:rFonts w:ascii="Times New Roman" w:hAnsi="Times New Roman" w:cs="Times New Roman"/>
          <w:sz w:val="24"/>
          <w:szCs w:val="24"/>
        </w:rPr>
        <w:t xml:space="preserve"> </w:t>
      </w:r>
      <w:r w:rsidRPr="00EA0710">
        <w:rPr>
          <w:rFonts w:ascii="Times New Roman" w:hAnsi="Times New Roman" w:cs="Times New Roman"/>
          <w:sz w:val="24"/>
          <w:szCs w:val="24"/>
        </w:rPr>
        <w:t xml:space="preserve">dokumentami tj.: </w:t>
      </w:r>
    </w:p>
    <w:p w14:paraId="3102B099" w14:textId="51C29BBD" w:rsidR="00EE61EF" w:rsidRPr="003E4E76" w:rsidRDefault="00B32D32">
      <w:pPr>
        <w:numPr>
          <w:ilvl w:val="1"/>
          <w:numId w:val="20"/>
        </w:numPr>
        <w:shd w:val="clear" w:color="auto" w:fill="FFFFFF"/>
        <w:spacing w:after="0" w:line="100" w:lineRule="atLeast"/>
        <w:ind w:left="426" w:hanging="426"/>
        <w:jc w:val="both"/>
        <w:rPr>
          <w:rFonts w:ascii="Times New Roman" w:hAnsi="Times New Roman" w:cs="Times New Roman"/>
          <w:sz w:val="24"/>
          <w:szCs w:val="24"/>
        </w:rPr>
      </w:pPr>
      <w:r w:rsidRPr="003E4E76">
        <w:rPr>
          <w:rFonts w:ascii="Times New Roman" w:hAnsi="Times New Roman" w:cs="Times New Roman"/>
          <w:sz w:val="24"/>
          <w:szCs w:val="24"/>
        </w:rPr>
        <w:t>protokołów częściowych</w:t>
      </w:r>
      <w:r w:rsidR="00A66F31">
        <w:rPr>
          <w:rFonts w:ascii="Times New Roman" w:hAnsi="Times New Roman" w:cs="Times New Roman"/>
          <w:sz w:val="24"/>
          <w:szCs w:val="24"/>
        </w:rPr>
        <w:t xml:space="preserve"> </w:t>
      </w:r>
      <w:r w:rsidRPr="003E4E76">
        <w:rPr>
          <w:rFonts w:ascii="Times New Roman" w:hAnsi="Times New Roman" w:cs="Times New Roman"/>
          <w:sz w:val="24"/>
          <w:szCs w:val="24"/>
        </w:rPr>
        <w:t>i protokołów końcowych (wykonanych po rozruchu danej instalacji) pomiarów i badań instalacji wykonanych na obiekcie (elektrycznej, p-</w:t>
      </w:r>
      <w:proofErr w:type="spellStart"/>
      <w:r w:rsidRPr="003E4E76">
        <w:rPr>
          <w:rFonts w:ascii="Times New Roman" w:hAnsi="Times New Roman" w:cs="Times New Roman"/>
          <w:sz w:val="24"/>
          <w:szCs w:val="24"/>
        </w:rPr>
        <w:t>poż</w:t>
      </w:r>
      <w:proofErr w:type="spellEnd"/>
      <w:r w:rsidRPr="003E4E76">
        <w:rPr>
          <w:rFonts w:ascii="Times New Roman" w:hAnsi="Times New Roman" w:cs="Times New Roman"/>
          <w:sz w:val="24"/>
          <w:szCs w:val="24"/>
        </w:rPr>
        <w:t>, niskoprądowych),</w:t>
      </w:r>
    </w:p>
    <w:p w14:paraId="4F3DBB04" w14:textId="0CACF653" w:rsidR="00EE61EF" w:rsidRPr="003E4E76" w:rsidRDefault="00A66F31">
      <w:pPr>
        <w:numPr>
          <w:ilvl w:val="1"/>
          <w:numId w:val="20"/>
        </w:numPr>
        <w:shd w:val="clear" w:color="auto" w:fill="FFFFFF"/>
        <w:spacing w:after="0" w:line="100" w:lineRule="atLeast"/>
        <w:ind w:left="426" w:hanging="426"/>
        <w:jc w:val="both"/>
        <w:rPr>
          <w:rFonts w:ascii="Times New Roman" w:hAnsi="Times New Roman" w:cs="Times New Roman"/>
          <w:sz w:val="24"/>
          <w:szCs w:val="24"/>
        </w:rPr>
      </w:pPr>
      <w:r>
        <w:rPr>
          <w:rFonts w:ascii="Times New Roman" w:hAnsi="Times New Roman" w:cs="Times New Roman"/>
          <w:sz w:val="24"/>
          <w:szCs w:val="24"/>
        </w:rPr>
        <w:t xml:space="preserve"> </w:t>
      </w:r>
      <w:r w:rsidR="00B32D32" w:rsidRPr="003E4E76">
        <w:rPr>
          <w:rFonts w:ascii="Times New Roman" w:hAnsi="Times New Roman" w:cs="Times New Roman"/>
          <w:sz w:val="24"/>
          <w:szCs w:val="24"/>
        </w:rPr>
        <w:t xml:space="preserve">kompletu aprobat, certyfikatów, DTR, instrukcji obsługi urządzeń wraz </w:t>
      </w:r>
      <w:r w:rsidR="00B32D32" w:rsidRPr="003E4E76">
        <w:rPr>
          <w:rFonts w:ascii="Times New Roman" w:hAnsi="Times New Roman" w:cs="Times New Roman"/>
          <w:sz w:val="24"/>
          <w:szCs w:val="24"/>
        </w:rPr>
        <w:br/>
        <w:t xml:space="preserve">z gwarancjami oraz innych niezbędnych dotyczących wbudowanych materiałów </w:t>
      </w:r>
      <w:r w:rsidR="00B32D32" w:rsidRPr="003E4E76">
        <w:rPr>
          <w:rFonts w:ascii="Times New Roman" w:hAnsi="Times New Roman" w:cs="Times New Roman"/>
          <w:sz w:val="24"/>
          <w:szCs w:val="24"/>
        </w:rPr>
        <w:br/>
        <w:t>i urządzeń, wraz</w:t>
      </w:r>
      <w:r>
        <w:rPr>
          <w:rFonts w:ascii="Times New Roman" w:hAnsi="Times New Roman" w:cs="Times New Roman"/>
          <w:sz w:val="24"/>
          <w:szCs w:val="24"/>
        </w:rPr>
        <w:t xml:space="preserve"> </w:t>
      </w:r>
      <w:r w:rsidR="00B32D32" w:rsidRPr="003E4E76">
        <w:rPr>
          <w:rFonts w:ascii="Times New Roman" w:hAnsi="Times New Roman" w:cs="Times New Roman"/>
          <w:sz w:val="24"/>
          <w:szCs w:val="24"/>
        </w:rPr>
        <w:t>z wykazem</w:t>
      </w:r>
      <w:r>
        <w:rPr>
          <w:rFonts w:ascii="Times New Roman" w:hAnsi="Times New Roman" w:cs="Times New Roman"/>
          <w:sz w:val="24"/>
          <w:szCs w:val="24"/>
        </w:rPr>
        <w:t xml:space="preserve"> </w:t>
      </w:r>
      <w:r w:rsidR="00B32D32" w:rsidRPr="003E4E76">
        <w:rPr>
          <w:rFonts w:ascii="Times New Roman" w:hAnsi="Times New Roman" w:cs="Times New Roman"/>
          <w:sz w:val="24"/>
          <w:szCs w:val="24"/>
        </w:rPr>
        <w:t>zamontowanych</w:t>
      </w:r>
      <w:r>
        <w:rPr>
          <w:rFonts w:ascii="Times New Roman" w:hAnsi="Times New Roman" w:cs="Times New Roman"/>
          <w:sz w:val="24"/>
          <w:szCs w:val="24"/>
        </w:rPr>
        <w:t xml:space="preserve"> </w:t>
      </w:r>
      <w:r w:rsidR="00B32D32" w:rsidRPr="003E4E76">
        <w:rPr>
          <w:rFonts w:ascii="Times New Roman" w:hAnsi="Times New Roman" w:cs="Times New Roman"/>
          <w:sz w:val="24"/>
          <w:szCs w:val="24"/>
        </w:rPr>
        <w:t>urządzeń</w:t>
      </w:r>
      <w:r>
        <w:rPr>
          <w:rFonts w:ascii="Times New Roman" w:hAnsi="Times New Roman" w:cs="Times New Roman"/>
          <w:sz w:val="24"/>
          <w:szCs w:val="24"/>
        </w:rPr>
        <w:t xml:space="preserve"> </w:t>
      </w:r>
      <w:r w:rsidR="00B32D32" w:rsidRPr="003E4E76">
        <w:rPr>
          <w:rFonts w:ascii="Times New Roman" w:hAnsi="Times New Roman" w:cs="Times New Roman"/>
          <w:sz w:val="24"/>
          <w:szCs w:val="24"/>
        </w:rPr>
        <w:t>w formie</w:t>
      </w:r>
      <w:r>
        <w:rPr>
          <w:rFonts w:ascii="Times New Roman" w:hAnsi="Times New Roman" w:cs="Times New Roman"/>
          <w:sz w:val="24"/>
          <w:szCs w:val="24"/>
        </w:rPr>
        <w:t xml:space="preserve"> </w:t>
      </w:r>
      <w:r w:rsidR="00B32D32" w:rsidRPr="003E4E76">
        <w:rPr>
          <w:rFonts w:ascii="Times New Roman" w:hAnsi="Times New Roman" w:cs="Times New Roman"/>
          <w:sz w:val="24"/>
          <w:szCs w:val="24"/>
        </w:rPr>
        <w:t>zestawczej</w:t>
      </w:r>
      <w:r>
        <w:rPr>
          <w:rFonts w:ascii="Times New Roman" w:hAnsi="Times New Roman" w:cs="Times New Roman"/>
          <w:sz w:val="24"/>
          <w:szCs w:val="24"/>
        </w:rPr>
        <w:t xml:space="preserve"> </w:t>
      </w:r>
      <w:r w:rsidR="00B32D32" w:rsidRPr="003E4E76">
        <w:rPr>
          <w:rFonts w:ascii="Times New Roman" w:hAnsi="Times New Roman" w:cs="Times New Roman"/>
          <w:sz w:val="24"/>
          <w:szCs w:val="24"/>
        </w:rPr>
        <w:t>ich danych technicznych i numerów fabrycznych i terminów</w:t>
      </w:r>
      <w:r>
        <w:rPr>
          <w:rFonts w:ascii="Times New Roman" w:hAnsi="Times New Roman" w:cs="Times New Roman"/>
          <w:sz w:val="24"/>
          <w:szCs w:val="24"/>
        </w:rPr>
        <w:t xml:space="preserve"> </w:t>
      </w:r>
      <w:r w:rsidR="00B32D32" w:rsidRPr="003E4E76">
        <w:rPr>
          <w:rFonts w:ascii="Times New Roman" w:hAnsi="Times New Roman" w:cs="Times New Roman"/>
          <w:sz w:val="24"/>
          <w:szCs w:val="24"/>
        </w:rPr>
        <w:t>przeglądów</w:t>
      </w:r>
      <w:r>
        <w:rPr>
          <w:rFonts w:ascii="Times New Roman" w:hAnsi="Times New Roman" w:cs="Times New Roman"/>
          <w:sz w:val="24"/>
          <w:szCs w:val="24"/>
        </w:rPr>
        <w:t xml:space="preserve"> </w:t>
      </w:r>
      <w:r w:rsidR="00B32D32" w:rsidRPr="003E4E76">
        <w:rPr>
          <w:rFonts w:ascii="Times New Roman" w:hAnsi="Times New Roman" w:cs="Times New Roman"/>
          <w:sz w:val="24"/>
          <w:szCs w:val="24"/>
        </w:rPr>
        <w:t>gwarancyjnych</w:t>
      </w:r>
      <w:r w:rsidR="00EA0710" w:rsidRPr="003E4E76">
        <w:rPr>
          <w:rFonts w:ascii="Times New Roman" w:hAnsi="Times New Roman" w:cs="Times New Roman"/>
          <w:sz w:val="24"/>
          <w:szCs w:val="24"/>
        </w:rPr>
        <w:t>,</w:t>
      </w:r>
    </w:p>
    <w:p w14:paraId="0E3C75B4" w14:textId="77777777" w:rsidR="00EE61EF" w:rsidRPr="003E4E76" w:rsidRDefault="00B32D32">
      <w:pPr>
        <w:numPr>
          <w:ilvl w:val="1"/>
          <w:numId w:val="20"/>
        </w:numPr>
        <w:shd w:val="clear" w:color="auto" w:fill="FFFFFF"/>
        <w:spacing w:after="0" w:line="100" w:lineRule="atLeast"/>
        <w:ind w:left="426" w:hanging="426"/>
        <w:jc w:val="both"/>
        <w:rPr>
          <w:rFonts w:ascii="Times New Roman" w:hAnsi="Times New Roman" w:cs="Times New Roman"/>
          <w:sz w:val="24"/>
          <w:szCs w:val="24"/>
        </w:rPr>
      </w:pPr>
      <w:r w:rsidRPr="003E4E76">
        <w:rPr>
          <w:rFonts w:ascii="Times New Roman" w:hAnsi="Times New Roman" w:cs="Times New Roman"/>
          <w:sz w:val="24"/>
          <w:szCs w:val="24"/>
        </w:rPr>
        <w:t xml:space="preserve">wykazu zainstalowanych urządzeń z kartami identyfikacyjnymi, protokołami badań urządzeń i naniesieniem ich na rzut pomieszczeń oraz wykazu wykonanych instalacji </w:t>
      </w:r>
      <w:r w:rsidRPr="003E4E76">
        <w:rPr>
          <w:rFonts w:ascii="Times New Roman" w:hAnsi="Times New Roman" w:cs="Times New Roman"/>
          <w:sz w:val="24"/>
          <w:szCs w:val="24"/>
        </w:rPr>
        <w:br/>
        <w:t>i nazwami autoryzowanych serwisów</w:t>
      </w:r>
      <w:r w:rsidR="006B0FD6" w:rsidRPr="003E4E76">
        <w:rPr>
          <w:rFonts w:ascii="Times New Roman" w:hAnsi="Times New Roman" w:cs="Times New Roman"/>
          <w:sz w:val="24"/>
          <w:szCs w:val="24"/>
        </w:rPr>
        <w:t>,</w:t>
      </w:r>
    </w:p>
    <w:p w14:paraId="407C276C" w14:textId="032744D2" w:rsidR="00EE61EF" w:rsidRPr="003E4E76" w:rsidRDefault="00B32D32">
      <w:pPr>
        <w:numPr>
          <w:ilvl w:val="1"/>
          <w:numId w:val="20"/>
        </w:numPr>
        <w:shd w:val="clear" w:color="auto" w:fill="FFFFFF"/>
        <w:spacing w:after="0" w:line="100" w:lineRule="atLeast"/>
        <w:ind w:left="426" w:hanging="426"/>
        <w:jc w:val="both"/>
        <w:rPr>
          <w:rFonts w:ascii="Times New Roman" w:hAnsi="Times New Roman" w:cs="Times New Roman"/>
          <w:sz w:val="24"/>
          <w:szCs w:val="24"/>
        </w:rPr>
      </w:pPr>
      <w:r w:rsidRPr="003E4E76">
        <w:rPr>
          <w:rFonts w:ascii="Times New Roman" w:hAnsi="Times New Roman" w:cs="Times New Roman"/>
          <w:sz w:val="24"/>
          <w:szCs w:val="24"/>
        </w:rPr>
        <w:t>instrukcji obsługi zainstalowanych urządzeń i wyposażenia</w:t>
      </w:r>
      <w:r w:rsidR="00471B25">
        <w:rPr>
          <w:rFonts w:ascii="Times New Roman" w:hAnsi="Times New Roman" w:cs="Times New Roman"/>
          <w:sz w:val="24"/>
          <w:szCs w:val="24"/>
        </w:rPr>
        <w:t xml:space="preserve"> </w:t>
      </w:r>
      <w:r w:rsidRPr="003E4E76">
        <w:rPr>
          <w:rFonts w:ascii="Times New Roman" w:hAnsi="Times New Roman" w:cs="Times New Roman"/>
          <w:sz w:val="24"/>
          <w:szCs w:val="24"/>
        </w:rPr>
        <w:t>(w języku polskim),</w:t>
      </w:r>
    </w:p>
    <w:p w14:paraId="76013A70" w14:textId="77777777" w:rsidR="00EE61EF" w:rsidRPr="003E4E76" w:rsidRDefault="00B32D32">
      <w:pPr>
        <w:numPr>
          <w:ilvl w:val="1"/>
          <w:numId w:val="20"/>
        </w:numPr>
        <w:shd w:val="clear" w:color="auto" w:fill="FFFFFF"/>
        <w:spacing w:after="0" w:line="100" w:lineRule="atLeast"/>
        <w:ind w:left="426" w:hanging="426"/>
        <w:jc w:val="both"/>
        <w:rPr>
          <w:rFonts w:ascii="Times New Roman" w:hAnsi="Times New Roman" w:cs="Times New Roman"/>
          <w:sz w:val="24"/>
          <w:szCs w:val="24"/>
        </w:rPr>
      </w:pPr>
      <w:r w:rsidRPr="003E4E76">
        <w:rPr>
          <w:rFonts w:ascii="Times New Roman" w:hAnsi="Times New Roman" w:cs="Times New Roman"/>
          <w:sz w:val="24"/>
          <w:szCs w:val="24"/>
        </w:rPr>
        <w:t>instrukcji konserwacji i eksploatacji zabudowanych materiałów ( w języku polskim),</w:t>
      </w:r>
    </w:p>
    <w:p w14:paraId="282BE395" w14:textId="77777777" w:rsidR="00EE61EF" w:rsidRPr="003E4E76" w:rsidRDefault="00B32D32">
      <w:pPr>
        <w:numPr>
          <w:ilvl w:val="1"/>
          <w:numId w:val="20"/>
        </w:numPr>
        <w:shd w:val="clear" w:color="auto" w:fill="FFFFFF"/>
        <w:spacing w:after="0" w:line="100" w:lineRule="atLeast"/>
        <w:ind w:left="426" w:hanging="426"/>
        <w:jc w:val="both"/>
      </w:pPr>
      <w:r w:rsidRPr="003E4E76">
        <w:rPr>
          <w:rFonts w:ascii="Times New Roman" w:hAnsi="Times New Roman" w:cs="Times New Roman"/>
          <w:sz w:val="24"/>
          <w:szCs w:val="24"/>
        </w:rPr>
        <w:t>dokumentacji powykonawczej</w:t>
      </w:r>
      <w:r w:rsidR="006B0FD6" w:rsidRPr="003E4E76">
        <w:rPr>
          <w:rFonts w:ascii="Times New Roman" w:hAnsi="Times New Roman" w:cs="Times New Roman"/>
          <w:sz w:val="24"/>
          <w:szCs w:val="24"/>
        </w:rPr>
        <w:t>,</w:t>
      </w:r>
    </w:p>
    <w:p w14:paraId="36C69F93" w14:textId="77777777" w:rsidR="00EE61EF" w:rsidRPr="003E4E76" w:rsidRDefault="00B32D32">
      <w:pPr>
        <w:numPr>
          <w:ilvl w:val="1"/>
          <w:numId w:val="20"/>
        </w:numPr>
        <w:shd w:val="clear" w:color="auto" w:fill="FFFFFF"/>
        <w:spacing w:after="0" w:line="100" w:lineRule="atLeast"/>
        <w:ind w:left="426" w:hanging="426"/>
        <w:jc w:val="both"/>
        <w:rPr>
          <w:rFonts w:ascii="Times New Roman" w:hAnsi="Times New Roman" w:cs="Times New Roman"/>
          <w:sz w:val="24"/>
          <w:szCs w:val="24"/>
        </w:rPr>
      </w:pPr>
      <w:r w:rsidRPr="003E4E76">
        <w:rPr>
          <w:rFonts w:ascii="Times New Roman" w:hAnsi="Times New Roman" w:cs="Times New Roman"/>
          <w:sz w:val="24"/>
          <w:szCs w:val="24"/>
        </w:rPr>
        <w:t>oświadczenia kierownika budowy o zakończeniu budowy,</w:t>
      </w:r>
    </w:p>
    <w:p w14:paraId="7CE49913" w14:textId="011FD675" w:rsidR="00EE61EF" w:rsidRDefault="00B32D32">
      <w:pPr>
        <w:shd w:val="clear" w:color="auto" w:fill="FFFFFF"/>
        <w:spacing w:after="0" w:line="100" w:lineRule="atLeast"/>
        <w:ind w:left="349" w:hanging="349"/>
        <w:jc w:val="both"/>
        <w:rPr>
          <w:rFonts w:ascii="Times New Roman" w:hAnsi="Times New Roman" w:cs="Times New Roman"/>
          <w:sz w:val="24"/>
          <w:szCs w:val="24"/>
        </w:rPr>
      </w:pPr>
      <w:r w:rsidRPr="00EA0710">
        <w:rPr>
          <w:rFonts w:ascii="Times New Roman" w:hAnsi="Times New Roman" w:cs="Times New Roman"/>
          <w:sz w:val="24"/>
          <w:szCs w:val="24"/>
        </w:rPr>
        <w:t xml:space="preserve">9. W celu przeprowadzenia rozruchu, badań oraz prób zamontowanych urządzeń i instalacji </w:t>
      </w:r>
      <w:r w:rsidRPr="00EA0710">
        <w:rPr>
          <w:rFonts w:ascii="Times New Roman" w:hAnsi="Times New Roman" w:cs="Times New Roman"/>
          <w:sz w:val="24"/>
          <w:szCs w:val="24"/>
        </w:rPr>
        <w:br/>
        <w:t>w</w:t>
      </w:r>
      <w:r w:rsidR="00A66F31">
        <w:rPr>
          <w:rFonts w:ascii="Times New Roman" w:hAnsi="Times New Roman" w:cs="Times New Roman"/>
          <w:sz w:val="24"/>
          <w:szCs w:val="24"/>
        </w:rPr>
        <w:t xml:space="preserve"> </w:t>
      </w:r>
      <w:r w:rsidRPr="00EA0710">
        <w:rPr>
          <w:rFonts w:ascii="Times New Roman" w:hAnsi="Times New Roman" w:cs="Times New Roman"/>
          <w:sz w:val="24"/>
          <w:szCs w:val="24"/>
        </w:rPr>
        <w:t>obiekcie Wykonawca poniesie wszelkie jego koszty łącznie z kosztami materiałów eksploatacyjnych niezbędnych do</w:t>
      </w:r>
      <w:r w:rsidR="00A66F31">
        <w:rPr>
          <w:rFonts w:ascii="Times New Roman" w:hAnsi="Times New Roman" w:cs="Times New Roman"/>
          <w:sz w:val="24"/>
          <w:szCs w:val="24"/>
        </w:rPr>
        <w:t xml:space="preserve"> </w:t>
      </w:r>
      <w:r w:rsidRPr="00EA0710">
        <w:rPr>
          <w:rFonts w:ascii="Times New Roman" w:hAnsi="Times New Roman" w:cs="Times New Roman"/>
          <w:sz w:val="24"/>
          <w:szCs w:val="24"/>
        </w:rPr>
        <w:t>wymienionych</w:t>
      </w:r>
      <w:r w:rsidR="00A66F31">
        <w:rPr>
          <w:rFonts w:ascii="Times New Roman" w:hAnsi="Times New Roman" w:cs="Times New Roman"/>
          <w:sz w:val="24"/>
          <w:szCs w:val="24"/>
        </w:rPr>
        <w:t xml:space="preserve"> </w:t>
      </w:r>
      <w:r w:rsidRPr="00EA0710">
        <w:rPr>
          <w:rFonts w:ascii="Times New Roman" w:hAnsi="Times New Roman" w:cs="Times New Roman"/>
          <w:sz w:val="24"/>
          <w:szCs w:val="24"/>
        </w:rPr>
        <w:t>prac</w:t>
      </w:r>
      <w:r>
        <w:rPr>
          <w:rFonts w:ascii="Times New Roman" w:hAnsi="Times New Roman" w:cs="Times New Roman"/>
          <w:sz w:val="24"/>
          <w:szCs w:val="24"/>
        </w:rPr>
        <w:t>.</w:t>
      </w:r>
    </w:p>
    <w:p w14:paraId="68D16376" w14:textId="4B1507EF" w:rsidR="00EE61EF" w:rsidRDefault="00B32D32">
      <w:pPr>
        <w:shd w:val="clear" w:color="auto" w:fill="FFFFFF"/>
        <w:spacing w:after="0" w:line="100" w:lineRule="atLeast"/>
        <w:ind w:left="349" w:hanging="349"/>
        <w:jc w:val="both"/>
        <w:rPr>
          <w:rFonts w:ascii="Times New Roman" w:hAnsi="Times New Roman" w:cs="Times New Roman"/>
          <w:sz w:val="24"/>
          <w:szCs w:val="24"/>
        </w:rPr>
      </w:pPr>
      <w:r>
        <w:rPr>
          <w:rFonts w:ascii="Times New Roman" w:hAnsi="Times New Roman" w:cs="Times New Roman"/>
          <w:sz w:val="24"/>
          <w:szCs w:val="24"/>
        </w:rPr>
        <w:t>10. Wykonawca</w:t>
      </w:r>
      <w:r w:rsidR="00A66F31">
        <w:rPr>
          <w:rFonts w:ascii="Times New Roman" w:hAnsi="Times New Roman" w:cs="Times New Roman"/>
          <w:sz w:val="24"/>
          <w:szCs w:val="24"/>
        </w:rPr>
        <w:t xml:space="preserve"> </w:t>
      </w:r>
      <w:r>
        <w:rPr>
          <w:rFonts w:ascii="Times New Roman" w:hAnsi="Times New Roman" w:cs="Times New Roman"/>
          <w:sz w:val="24"/>
          <w:szCs w:val="24"/>
        </w:rPr>
        <w:t>poniesie</w:t>
      </w:r>
      <w:r w:rsidR="00A66F31">
        <w:rPr>
          <w:rFonts w:ascii="Times New Roman" w:hAnsi="Times New Roman" w:cs="Times New Roman"/>
          <w:sz w:val="24"/>
          <w:szCs w:val="24"/>
        </w:rPr>
        <w:t xml:space="preserve"> </w:t>
      </w:r>
      <w:r>
        <w:rPr>
          <w:rFonts w:ascii="Times New Roman" w:hAnsi="Times New Roman" w:cs="Times New Roman"/>
          <w:sz w:val="24"/>
          <w:szCs w:val="24"/>
        </w:rPr>
        <w:t>koszt</w:t>
      </w:r>
      <w:r w:rsidR="00A66F31">
        <w:rPr>
          <w:rFonts w:ascii="Times New Roman" w:hAnsi="Times New Roman" w:cs="Times New Roman"/>
          <w:sz w:val="24"/>
          <w:szCs w:val="24"/>
        </w:rPr>
        <w:t xml:space="preserve"> </w:t>
      </w:r>
      <w:r>
        <w:rPr>
          <w:rFonts w:ascii="Times New Roman" w:hAnsi="Times New Roman" w:cs="Times New Roman"/>
          <w:sz w:val="24"/>
          <w:szCs w:val="24"/>
        </w:rPr>
        <w:t>szkolenia</w:t>
      </w:r>
      <w:r w:rsidR="00A66F31">
        <w:rPr>
          <w:rFonts w:ascii="Times New Roman" w:hAnsi="Times New Roman" w:cs="Times New Roman"/>
          <w:sz w:val="24"/>
          <w:szCs w:val="24"/>
        </w:rPr>
        <w:t xml:space="preserve"> </w:t>
      </w:r>
      <w:r>
        <w:rPr>
          <w:rFonts w:ascii="Times New Roman" w:hAnsi="Times New Roman" w:cs="Times New Roman"/>
          <w:sz w:val="24"/>
          <w:szCs w:val="24"/>
        </w:rPr>
        <w:t>personelu</w:t>
      </w:r>
      <w:r w:rsidR="00A66F31">
        <w:rPr>
          <w:rFonts w:ascii="Times New Roman" w:hAnsi="Times New Roman" w:cs="Times New Roman"/>
          <w:sz w:val="24"/>
          <w:szCs w:val="24"/>
        </w:rPr>
        <w:t xml:space="preserve"> </w:t>
      </w:r>
      <w:r>
        <w:rPr>
          <w:rFonts w:ascii="Times New Roman" w:hAnsi="Times New Roman" w:cs="Times New Roman"/>
          <w:sz w:val="24"/>
          <w:szCs w:val="24"/>
        </w:rPr>
        <w:t>Zamawiającego</w:t>
      </w:r>
      <w:r w:rsidR="00A66F31">
        <w:rPr>
          <w:rFonts w:ascii="Times New Roman" w:hAnsi="Times New Roman" w:cs="Times New Roman"/>
          <w:sz w:val="24"/>
          <w:szCs w:val="24"/>
        </w:rPr>
        <w:t xml:space="preserve"> </w:t>
      </w:r>
      <w:r>
        <w:rPr>
          <w:rFonts w:ascii="Times New Roman" w:hAnsi="Times New Roman" w:cs="Times New Roman"/>
          <w:sz w:val="24"/>
          <w:szCs w:val="24"/>
        </w:rPr>
        <w:t>w</w:t>
      </w:r>
      <w:r w:rsidR="00A66F31">
        <w:rPr>
          <w:rFonts w:ascii="Times New Roman" w:hAnsi="Times New Roman" w:cs="Times New Roman"/>
          <w:sz w:val="24"/>
          <w:szCs w:val="24"/>
        </w:rPr>
        <w:t xml:space="preserve"> </w:t>
      </w:r>
      <w:r>
        <w:rPr>
          <w:rFonts w:ascii="Times New Roman" w:hAnsi="Times New Roman" w:cs="Times New Roman"/>
          <w:sz w:val="24"/>
          <w:szCs w:val="24"/>
        </w:rPr>
        <w:t>celu</w:t>
      </w:r>
      <w:r w:rsidR="00A66F31">
        <w:rPr>
          <w:rFonts w:ascii="Times New Roman" w:hAnsi="Times New Roman" w:cs="Times New Roman"/>
          <w:sz w:val="24"/>
          <w:szCs w:val="24"/>
        </w:rPr>
        <w:t xml:space="preserve"> </w:t>
      </w:r>
      <w:r>
        <w:rPr>
          <w:rFonts w:ascii="Times New Roman" w:hAnsi="Times New Roman" w:cs="Times New Roman"/>
          <w:sz w:val="24"/>
          <w:szCs w:val="24"/>
        </w:rPr>
        <w:t>umożliwienia</w:t>
      </w:r>
      <w:r w:rsidR="00A66F31">
        <w:rPr>
          <w:rFonts w:ascii="Times New Roman" w:hAnsi="Times New Roman" w:cs="Times New Roman"/>
          <w:sz w:val="24"/>
          <w:szCs w:val="24"/>
        </w:rPr>
        <w:t xml:space="preserve"> </w:t>
      </w:r>
      <w:r>
        <w:rPr>
          <w:rFonts w:ascii="Times New Roman" w:hAnsi="Times New Roman" w:cs="Times New Roman"/>
          <w:sz w:val="24"/>
          <w:szCs w:val="24"/>
        </w:rPr>
        <w:t>zgodnego</w:t>
      </w:r>
      <w:r w:rsidR="00A66F31">
        <w:rPr>
          <w:rFonts w:ascii="Times New Roman" w:hAnsi="Times New Roman" w:cs="Times New Roman"/>
          <w:sz w:val="24"/>
          <w:szCs w:val="24"/>
        </w:rPr>
        <w:t xml:space="preserve"> </w:t>
      </w:r>
      <w:r>
        <w:rPr>
          <w:rFonts w:ascii="Times New Roman" w:hAnsi="Times New Roman" w:cs="Times New Roman"/>
          <w:sz w:val="24"/>
          <w:szCs w:val="24"/>
        </w:rPr>
        <w:t>z</w:t>
      </w:r>
      <w:r w:rsidR="00A66F31">
        <w:rPr>
          <w:rFonts w:ascii="Times New Roman" w:hAnsi="Times New Roman" w:cs="Times New Roman"/>
          <w:sz w:val="24"/>
          <w:szCs w:val="24"/>
        </w:rPr>
        <w:t xml:space="preserve"> </w:t>
      </w:r>
      <w:r>
        <w:rPr>
          <w:rFonts w:ascii="Times New Roman" w:hAnsi="Times New Roman" w:cs="Times New Roman"/>
          <w:sz w:val="24"/>
          <w:szCs w:val="24"/>
        </w:rPr>
        <w:t>warunkami</w:t>
      </w:r>
      <w:r w:rsidR="00A66F31">
        <w:rPr>
          <w:rFonts w:ascii="Times New Roman" w:hAnsi="Times New Roman" w:cs="Times New Roman"/>
          <w:sz w:val="24"/>
          <w:szCs w:val="24"/>
        </w:rPr>
        <w:t xml:space="preserve"> </w:t>
      </w:r>
      <w:r>
        <w:rPr>
          <w:rFonts w:ascii="Times New Roman" w:hAnsi="Times New Roman" w:cs="Times New Roman"/>
          <w:sz w:val="24"/>
          <w:szCs w:val="24"/>
        </w:rPr>
        <w:t>gwarancji</w:t>
      </w:r>
      <w:r w:rsidR="00A66F31">
        <w:rPr>
          <w:rFonts w:ascii="Times New Roman" w:hAnsi="Times New Roman" w:cs="Times New Roman"/>
          <w:sz w:val="24"/>
          <w:szCs w:val="24"/>
        </w:rPr>
        <w:t xml:space="preserve"> </w:t>
      </w:r>
      <w:r>
        <w:rPr>
          <w:rFonts w:ascii="Times New Roman" w:hAnsi="Times New Roman" w:cs="Times New Roman"/>
          <w:sz w:val="24"/>
          <w:szCs w:val="24"/>
        </w:rPr>
        <w:t>obsługi</w:t>
      </w:r>
      <w:r w:rsidR="00A66F31">
        <w:rPr>
          <w:rFonts w:ascii="Times New Roman" w:hAnsi="Times New Roman" w:cs="Times New Roman"/>
          <w:sz w:val="24"/>
          <w:szCs w:val="24"/>
        </w:rPr>
        <w:t xml:space="preserve"> </w:t>
      </w:r>
      <w:r>
        <w:rPr>
          <w:rFonts w:ascii="Times New Roman" w:hAnsi="Times New Roman" w:cs="Times New Roman"/>
          <w:sz w:val="24"/>
          <w:szCs w:val="24"/>
        </w:rPr>
        <w:t>urządzeń</w:t>
      </w:r>
      <w:r w:rsidR="00A66F31">
        <w:rPr>
          <w:rFonts w:ascii="Times New Roman" w:hAnsi="Times New Roman" w:cs="Times New Roman"/>
          <w:sz w:val="24"/>
          <w:szCs w:val="24"/>
        </w:rPr>
        <w:t xml:space="preserve"> </w:t>
      </w:r>
      <w:r>
        <w:rPr>
          <w:rFonts w:ascii="Times New Roman" w:hAnsi="Times New Roman" w:cs="Times New Roman"/>
          <w:sz w:val="24"/>
          <w:szCs w:val="24"/>
        </w:rPr>
        <w:t>i</w:t>
      </w:r>
      <w:r w:rsidR="00A66F31">
        <w:rPr>
          <w:rFonts w:ascii="Times New Roman" w:hAnsi="Times New Roman" w:cs="Times New Roman"/>
          <w:sz w:val="24"/>
          <w:szCs w:val="24"/>
        </w:rPr>
        <w:t xml:space="preserve"> </w:t>
      </w:r>
      <w:r>
        <w:rPr>
          <w:rFonts w:ascii="Times New Roman" w:hAnsi="Times New Roman" w:cs="Times New Roman"/>
          <w:sz w:val="24"/>
          <w:szCs w:val="24"/>
        </w:rPr>
        <w:t xml:space="preserve">instalacji zamontowanych </w:t>
      </w:r>
      <w:r>
        <w:rPr>
          <w:rFonts w:ascii="Times New Roman" w:hAnsi="Times New Roman" w:cs="Times New Roman"/>
          <w:sz w:val="24"/>
          <w:szCs w:val="24"/>
        </w:rPr>
        <w:br/>
        <w:t>w</w:t>
      </w:r>
      <w:r w:rsidR="00A66F31">
        <w:rPr>
          <w:rFonts w:ascii="Times New Roman" w:hAnsi="Times New Roman" w:cs="Times New Roman"/>
          <w:sz w:val="24"/>
          <w:szCs w:val="24"/>
        </w:rPr>
        <w:t xml:space="preserve"> </w:t>
      </w:r>
      <w:r>
        <w:rPr>
          <w:rFonts w:ascii="Times New Roman" w:hAnsi="Times New Roman" w:cs="Times New Roman"/>
          <w:sz w:val="24"/>
          <w:szCs w:val="24"/>
        </w:rPr>
        <w:t>obiekcie. Ilość</w:t>
      </w:r>
      <w:r w:rsidR="00A66F31">
        <w:rPr>
          <w:rFonts w:ascii="Times New Roman" w:hAnsi="Times New Roman" w:cs="Times New Roman"/>
          <w:sz w:val="24"/>
          <w:szCs w:val="24"/>
        </w:rPr>
        <w:t xml:space="preserve"> </w:t>
      </w:r>
      <w:r>
        <w:rPr>
          <w:rFonts w:ascii="Times New Roman" w:hAnsi="Times New Roman" w:cs="Times New Roman"/>
          <w:sz w:val="24"/>
          <w:szCs w:val="24"/>
        </w:rPr>
        <w:t>i</w:t>
      </w:r>
      <w:r w:rsidR="00A66F31">
        <w:rPr>
          <w:rFonts w:ascii="Times New Roman" w:hAnsi="Times New Roman" w:cs="Times New Roman"/>
          <w:sz w:val="24"/>
          <w:szCs w:val="24"/>
        </w:rPr>
        <w:t xml:space="preserve"> </w:t>
      </w:r>
      <w:r>
        <w:rPr>
          <w:rFonts w:ascii="Times New Roman" w:hAnsi="Times New Roman" w:cs="Times New Roman"/>
          <w:sz w:val="24"/>
          <w:szCs w:val="24"/>
        </w:rPr>
        <w:t>zakres</w:t>
      </w:r>
      <w:r w:rsidR="00A66F31">
        <w:rPr>
          <w:rFonts w:ascii="Times New Roman" w:hAnsi="Times New Roman" w:cs="Times New Roman"/>
          <w:sz w:val="24"/>
          <w:szCs w:val="24"/>
        </w:rPr>
        <w:t xml:space="preserve"> </w:t>
      </w:r>
      <w:r>
        <w:rPr>
          <w:rFonts w:ascii="Times New Roman" w:hAnsi="Times New Roman" w:cs="Times New Roman"/>
          <w:sz w:val="24"/>
          <w:szCs w:val="24"/>
        </w:rPr>
        <w:t>szkolenia</w:t>
      </w:r>
      <w:r w:rsidR="00A66F31">
        <w:rPr>
          <w:rFonts w:ascii="Times New Roman" w:hAnsi="Times New Roman" w:cs="Times New Roman"/>
          <w:sz w:val="24"/>
          <w:szCs w:val="24"/>
        </w:rPr>
        <w:t xml:space="preserve"> </w:t>
      </w:r>
      <w:r>
        <w:rPr>
          <w:rFonts w:ascii="Times New Roman" w:hAnsi="Times New Roman" w:cs="Times New Roman"/>
          <w:sz w:val="24"/>
          <w:szCs w:val="24"/>
        </w:rPr>
        <w:t>zgodny</w:t>
      </w:r>
      <w:r w:rsidR="00A66F31">
        <w:rPr>
          <w:rFonts w:ascii="Times New Roman" w:hAnsi="Times New Roman" w:cs="Times New Roman"/>
          <w:sz w:val="24"/>
          <w:szCs w:val="24"/>
        </w:rPr>
        <w:t xml:space="preserve"> </w:t>
      </w:r>
      <w:r>
        <w:rPr>
          <w:rFonts w:ascii="Times New Roman" w:hAnsi="Times New Roman" w:cs="Times New Roman"/>
          <w:sz w:val="24"/>
          <w:szCs w:val="24"/>
        </w:rPr>
        <w:t>z</w:t>
      </w:r>
      <w:r w:rsidR="00A66F31">
        <w:rPr>
          <w:rFonts w:ascii="Times New Roman" w:hAnsi="Times New Roman" w:cs="Times New Roman"/>
          <w:sz w:val="24"/>
          <w:szCs w:val="24"/>
        </w:rPr>
        <w:t xml:space="preserve"> </w:t>
      </w:r>
      <w:r>
        <w:rPr>
          <w:rFonts w:ascii="Times New Roman" w:hAnsi="Times New Roman" w:cs="Times New Roman"/>
          <w:sz w:val="24"/>
          <w:szCs w:val="24"/>
        </w:rPr>
        <w:t>instrukcją</w:t>
      </w:r>
      <w:r w:rsidR="00A66F31">
        <w:rPr>
          <w:rFonts w:ascii="Times New Roman" w:hAnsi="Times New Roman" w:cs="Times New Roman"/>
          <w:sz w:val="24"/>
          <w:szCs w:val="24"/>
        </w:rPr>
        <w:t xml:space="preserve"> </w:t>
      </w:r>
      <w:r>
        <w:rPr>
          <w:rFonts w:ascii="Times New Roman" w:hAnsi="Times New Roman" w:cs="Times New Roman"/>
          <w:sz w:val="24"/>
          <w:szCs w:val="24"/>
        </w:rPr>
        <w:t>obsługi</w:t>
      </w:r>
      <w:r w:rsidR="00A66F31">
        <w:rPr>
          <w:rFonts w:ascii="Times New Roman" w:hAnsi="Times New Roman" w:cs="Times New Roman"/>
          <w:sz w:val="24"/>
          <w:szCs w:val="24"/>
        </w:rPr>
        <w:t xml:space="preserve"> </w:t>
      </w:r>
      <w:r>
        <w:rPr>
          <w:rFonts w:ascii="Times New Roman" w:hAnsi="Times New Roman" w:cs="Times New Roman"/>
          <w:sz w:val="24"/>
          <w:szCs w:val="24"/>
        </w:rPr>
        <w:t>urządzenia</w:t>
      </w:r>
      <w:r w:rsidR="00A66F31">
        <w:rPr>
          <w:rFonts w:ascii="Times New Roman" w:hAnsi="Times New Roman" w:cs="Times New Roman"/>
          <w:sz w:val="24"/>
          <w:szCs w:val="24"/>
        </w:rPr>
        <w:t xml:space="preserve"> </w:t>
      </w:r>
      <w:r>
        <w:rPr>
          <w:rFonts w:ascii="Times New Roman" w:hAnsi="Times New Roman" w:cs="Times New Roman"/>
          <w:sz w:val="24"/>
          <w:szCs w:val="24"/>
        </w:rPr>
        <w:t>lub DTR</w:t>
      </w:r>
      <w:r w:rsidR="00A66F31">
        <w:rPr>
          <w:rFonts w:ascii="Times New Roman" w:hAnsi="Times New Roman" w:cs="Times New Roman"/>
          <w:sz w:val="24"/>
          <w:szCs w:val="24"/>
        </w:rPr>
        <w:t xml:space="preserve"> </w:t>
      </w:r>
      <w:r>
        <w:rPr>
          <w:rFonts w:ascii="Times New Roman" w:hAnsi="Times New Roman" w:cs="Times New Roman"/>
          <w:sz w:val="24"/>
          <w:szCs w:val="24"/>
        </w:rPr>
        <w:t>a</w:t>
      </w:r>
      <w:r w:rsidR="00A66F31">
        <w:rPr>
          <w:rFonts w:ascii="Times New Roman" w:hAnsi="Times New Roman" w:cs="Times New Roman"/>
          <w:sz w:val="24"/>
          <w:szCs w:val="24"/>
        </w:rPr>
        <w:t xml:space="preserve"> </w:t>
      </w:r>
      <w:r>
        <w:rPr>
          <w:rFonts w:ascii="Times New Roman" w:hAnsi="Times New Roman" w:cs="Times New Roman"/>
          <w:sz w:val="24"/>
          <w:szCs w:val="24"/>
        </w:rPr>
        <w:t>jeżeli</w:t>
      </w:r>
      <w:r w:rsidR="00A66F31">
        <w:rPr>
          <w:rFonts w:ascii="Times New Roman" w:hAnsi="Times New Roman" w:cs="Times New Roman"/>
          <w:sz w:val="24"/>
          <w:szCs w:val="24"/>
        </w:rPr>
        <w:t xml:space="preserve"> </w:t>
      </w:r>
      <w:r>
        <w:rPr>
          <w:rFonts w:ascii="Times New Roman" w:hAnsi="Times New Roman" w:cs="Times New Roman"/>
          <w:sz w:val="24"/>
          <w:szCs w:val="24"/>
        </w:rPr>
        <w:t>brak</w:t>
      </w:r>
      <w:r w:rsidR="00A66F31">
        <w:rPr>
          <w:rFonts w:ascii="Times New Roman" w:hAnsi="Times New Roman" w:cs="Times New Roman"/>
          <w:sz w:val="24"/>
          <w:szCs w:val="24"/>
        </w:rPr>
        <w:t xml:space="preserve"> </w:t>
      </w:r>
      <w:r>
        <w:rPr>
          <w:rFonts w:ascii="Times New Roman" w:hAnsi="Times New Roman" w:cs="Times New Roman"/>
          <w:sz w:val="24"/>
          <w:szCs w:val="24"/>
        </w:rPr>
        <w:t>informacji</w:t>
      </w:r>
      <w:r w:rsidR="00A66F31">
        <w:rPr>
          <w:rFonts w:ascii="Times New Roman" w:hAnsi="Times New Roman" w:cs="Times New Roman"/>
          <w:sz w:val="24"/>
          <w:szCs w:val="24"/>
        </w:rPr>
        <w:t xml:space="preserve"> </w:t>
      </w:r>
      <w:r>
        <w:rPr>
          <w:rFonts w:ascii="Times New Roman" w:hAnsi="Times New Roman" w:cs="Times New Roman"/>
          <w:sz w:val="24"/>
          <w:szCs w:val="24"/>
        </w:rPr>
        <w:t>to</w:t>
      </w:r>
      <w:r w:rsidR="00A66F31">
        <w:rPr>
          <w:rFonts w:ascii="Times New Roman" w:hAnsi="Times New Roman" w:cs="Times New Roman"/>
          <w:sz w:val="24"/>
          <w:szCs w:val="24"/>
        </w:rPr>
        <w:t xml:space="preserve"> </w:t>
      </w:r>
      <w:r>
        <w:rPr>
          <w:rFonts w:ascii="Times New Roman" w:hAnsi="Times New Roman" w:cs="Times New Roman"/>
          <w:sz w:val="24"/>
          <w:szCs w:val="24"/>
        </w:rPr>
        <w:t>przyjmuje</w:t>
      </w:r>
      <w:r w:rsidR="00A66F31">
        <w:rPr>
          <w:rFonts w:ascii="Times New Roman" w:hAnsi="Times New Roman" w:cs="Times New Roman"/>
          <w:sz w:val="24"/>
          <w:szCs w:val="24"/>
        </w:rPr>
        <w:t xml:space="preserve"> </w:t>
      </w:r>
      <w:r>
        <w:rPr>
          <w:rFonts w:ascii="Times New Roman" w:hAnsi="Times New Roman" w:cs="Times New Roman"/>
          <w:sz w:val="24"/>
          <w:szCs w:val="24"/>
        </w:rPr>
        <w:t>się</w:t>
      </w:r>
      <w:r w:rsidR="00A66F31">
        <w:rPr>
          <w:rFonts w:ascii="Times New Roman" w:hAnsi="Times New Roman" w:cs="Times New Roman"/>
          <w:sz w:val="24"/>
          <w:szCs w:val="24"/>
        </w:rPr>
        <w:t xml:space="preserve"> </w:t>
      </w:r>
      <w:r>
        <w:rPr>
          <w:rFonts w:ascii="Times New Roman" w:hAnsi="Times New Roman" w:cs="Times New Roman"/>
          <w:sz w:val="24"/>
          <w:szCs w:val="24"/>
        </w:rPr>
        <w:t>jednokrotne</w:t>
      </w:r>
      <w:r w:rsidR="00A66F31">
        <w:rPr>
          <w:rFonts w:ascii="Times New Roman" w:hAnsi="Times New Roman" w:cs="Times New Roman"/>
          <w:sz w:val="24"/>
          <w:szCs w:val="24"/>
        </w:rPr>
        <w:t xml:space="preserve"> </w:t>
      </w:r>
      <w:r>
        <w:rPr>
          <w:rFonts w:ascii="Times New Roman" w:hAnsi="Times New Roman" w:cs="Times New Roman"/>
          <w:sz w:val="24"/>
          <w:szCs w:val="24"/>
        </w:rPr>
        <w:t>przeszkolenie</w:t>
      </w:r>
      <w:r w:rsidR="00A66F31">
        <w:rPr>
          <w:rFonts w:ascii="Times New Roman" w:hAnsi="Times New Roman" w:cs="Times New Roman"/>
          <w:sz w:val="24"/>
          <w:szCs w:val="24"/>
        </w:rPr>
        <w:t xml:space="preserve"> </w:t>
      </w:r>
      <w:r>
        <w:rPr>
          <w:rFonts w:ascii="Times New Roman" w:hAnsi="Times New Roman" w:cs="Times New Roman"/>
          <w:sz w:val="24"/>
          <w:szCs w:val="24"/>
        </w:rPr>
        <w:t>wyznaczonych</w:t>
      </w:r>
      <w:r w:rsidR="00A66F31">
        <w:rPr>
          <w:rFonts w:ascii="Times New Roman" w:hAnsi="Times New Roman" w:cs="Times New Roman"/>
          <w:sz w:val="24"/>
          <w:szCs w:val="24"/>
        </w:rPr>
        <w:t xml:space="preserve"> </w:t>
      </w:r>
      <w:r w:rsidR="006B0FD6">
        <w:rPr>
          <w:rFonts w:ascii="Times New Roman" w:hAnsi="Times New Roman" w:cs="Times New Roman"/>
          <w:sz w:val="24"/>
          <w:szCs w:val="24"/>
        </w:rPr>
        <w:t>pracowników</w:t>
      </w:r>
      <w:r w:rsidR="00A66F31">
        <w:rPr>
          <w:rFonts w:ascii="Times New Roman" w:hAnsi="Times New Roman" w:cs="Times New Roman"/>
          <w:sz w:val="24"/>
          <w:szCs w:val="24"/>
        </w:rPr>
        <w:t xml:space="preserve"> </w:t>
      </w:r>
      <w:r>
        <w:rPr>
          <w:rFonts w:ascii="Times New Roman" w:hAnsi="Times New Roman" w:cs="Times New Roman"/>
          <w:sz w:val="24"/>
          <w:szCs w:val="24"/>
        </w:rPr>
        <w:t>Zamawiającego. Szkolenie musi zostać</w:t>
      </w:r>
      <w:r w:rsidR="00A66F31">
        <w:rPr>
          <w:rFonts w:ascii="Times New Roman" w:hAnsi="Times New Roman" w:cs="Times New Roman"/>
          <w:sz w:val="24"/>
          <w:szCs w:val="24"/>
        </w:rPr>
        <w:t xml:space="preserve"> </w:t>
      </w:r>
      <w:r>
        <w:rPr>
          <w:rFonts w:ascii="Times New Roman" w:hAnsi="Times New Roman" w:cs="Times New Roman"/>
          <w:sz w:val="24"/>
          <w:szCs w:val="24"/>
        </w:rPr>
        <w:t>potwierdzone</w:t>
      </w:r>
      <w:r w:rsidR="00A66F31">
        <w:rPr>
          <w:rFonts w:ascii="Times New Roman" w:hAnsi="Times New Roman" w:cs="Times New Roman"/>
          <w:sz w:val="24"/>
          <w:szCs w:val="24"/>
        </w:rPr>
        <w:t xml:space="preserve"> </w:t>
      </w:r>
      <w:r>
        <w:rPr>
          <w:rFonts w:ascii="Times New Roman" w:hAnsi="Times New Roman" w:cs="Times New Roman"/>
          <w:sz w:val="24"/>
          <w:szCs w:val="24"/>
        </w:rPr>
        <w:t>przez</w:t>
      </w:r>
      <w:r w:rsidR="00A66F31">
        <w:rPr>
          <w:rFonts w:ascii="Times New Roman" w:hAnsi="Times New Roman" w:cs="Times New Roman"/>
          <w:sz w:val="24"/>
          <w:szCs w:val="24"/>
        </w:rPr>
        <w:t xml:space="preserve"> </w:t>
      </w:r>
      <w:r>
        <w:rPr>
          <w:rFonts w:ascii="Times New Roman" w:hAnsi="Times New Roman" w:cs="Times New Roman"/>
          <w:sz w:val="24"/>
          <w:szCs w:val="24"/>
        </w:rPr>
        <w:t>osobę</w:t>
      </w:r>
      <w:r w:rsidR="00A66F31">
        <w:rPr>
          <w:rFonts w:ascii="Times New Roman" w:hAnsi="Times New Roman" w:cs="Times New Roman"/>
          <w:sz w:val="24"/>
          <w:szCs w:val="24"/>
        </w:rPr>
        <w:t xml:space="preserve"> </w:t>
      </w:r>
      <w:r>
        <w:rPr>
          <w:rFonts w:ascii="Times New Roman" w:hAnsi="Times New Roman" w:cs="Times New Roman"/>
          <w:sz w:val="24"/>
          <w:szCs w:val="24"/>
        </w:rPr>
        <w:t>szkoloną</w:t>
      </w:r>
      <w:r w:rsidR="00A66F31">
        <w:rPr>
          <w:rFonts w:ascii="Times New Roman" w:hAnsi="Times New Roman" w:cs="Times New Roman"/>
          <w:sz w:val="24"/>
          <w:szCs w:val="24"/>
        </w:rPr>
        <w:t xml:space="preserve"> </w:t>
      </w:r>
      <w:r>
        <w:rPr>
          <w:rFonts w:ascii="Times New Roman" w:hAnsi="Times New Roman" w:cs="Times New Roman"/>
          <w:sz w:val="24"/>
          <w:szCs w:val="24"/>
        </w:rPr>
        <w:t>podpisem w</w:t>
      </w:r>
      <w:r w:rsidR="00A66F31">
        <w:rPr>
          <w:rFonts w:ascii="Times New Roman" w:hAnsi="Times New Roman" w:cs="Times New Roman"/>
          <w:sz w:val="24"/>
          <w:szCs w:val="24"/>
        </w:rPr>
        <w:t xml:space="preserve"> </w:t>
      </w:r>
      <w:r>
        <w:rPr>
          <w:rFonts w:ascii="Times New Roman" w:hAnsi="Times New Roman" w:cs="Times New Roman"/>
          <w:sz w:val="24"/>
          <w:szCs w:val="24"/>
        </w:rPr>
        <w:t>karcie</w:t>
      </w:r>
      <w:r w:rsidR="00A66F31">
        <w:rPr>
          <w:rFonts w:ascii="Times New Roman" w:hAnsi="Times New Roman" w:cs="Times New Roman"/>
          <w:sz w:val="24"/>
          <w:szCs w:val="24"/>
        </w:rPr>
        <w:t xml:space="preserve"> </w:t>
      </w:r>
      <w:r>
        <w:rPr>
          <w:rFonts w:ascii="Times New Roman" w:hAnsi="Times New Roman" w:cs="Times New Roman"/>
          <w:sz w:val="24"/>
          <w:szCs w:val="24"/>
        </w:rPr>
        <w:t>szkolenia</w:t>
      </w:r>
      <w:r w:rsidR="00A66F31">
        <w:rPr>
          <w:rFonts w:ascii="Times New Roman" w:hAnsi="Times New Roman" w:cs="Times New Roman"/>
          <w:sz w:val="24"/>
          <w:szCs w:val="24"/>
        </w:rPr>
        <w:t xml:space="preserve"> </w:t>
      </w:r>
      <w:r>
        <w:rPr>
          <w:rFonts w:ascii="Times New Roman" w:hAnsi="Times New Roman" w:cs="Times New Roman"/>
          <w:sz w:val="24"/>
          <w:szCs w:val="24"/>
        </w:rPr>
        <w:t>wystawioną</w:t>
      </w:r>
      <w:r w:rsidR="00A66F31">
        <w:rPr>
          <w:rFonts w:ascii="Times New Roman" w:hAnsi="Times New Roman" w:cs="Times New Roman"/>
          <w:sz w:val="24"/>
          <w:szCs w:val="24"/>
        </w:rPr>
        <w:t xml:space="preserve"> </w:t>
      </w:r>
      <w:r>
        <w:rPr>
          <w:rFonts w:ascii="Times New Roman" w:hAnsi="Times New Roman" w:cs="Times New Roman"/>
          <w:sz w:val="24"/>
          <w:szCs w:val="24"/>
        </w:rPr>
        <w:t>przez</w:t>
      </w:r>
      <w:r w:rsidR="00A66F31">
        <w:rPr>
          <w:rFonts w:ascii="Times New Roman" w:hAnsi="Times New Roman" w:cs="Times New Roman"/>
          <w:sz w:val="24"/>
          <w:szCs w:val="24"/>
        </w:rPr>
        <w:t xml:space="preserve"> </w:t>
      </w:r>
      <w:r>
        <w:rPr>
          <w:rFonts w:ascii="Times New Roman" w:hAnsi="Times New Roman" w:cs="Times New Roman"/>
          <w:sz w:val="24"/>
          <w:szCs w:val="24"/>
        </w:rPr>
        <w:t xml:space="preserve">Wykonawcę. </w:t>
      </w:r>
    </w:p>
    <w:p w14:paraId="43E1A5EB" w14:textId="46D5F07B" w:rsidR="00EE61EF" w:rsidRDefault="00B32D32">
      <w:pPr>
        <w:shd w:val="clear" w:color="auto" w:fill="FFFFFF"/>
        <w:spacing w:after="0" w:line="100" w:lineRule="atLeast"/>
        <w:ind w:left="349" w:hanging="349"/>
        <w:jc w:val="both"/>
        <w:rPr>
          <w:rFonts w:ascii="Times New Roman" w:hAnsi="Times New Roman" w:cs="Times New Roman"/>
          <w:sz w:val="24"/>
          <w:szCs w:val="24"/>
        </w:rPr>
      </w:pPr>
      <w:r>
        <w:rPr>
          <w:rFonts w:ascii="Times New Roman" w:hAnsi="Times New Roman" w:cs="Times New Roman"/>
          <w:sz w:val="24"/>
          <w:szCs w:val="24"/>
        </w:rPr>
        <w:t>11. Dokumentacja</w:t>
      </w:r>
      <w:r w:rsidR="00A66F31">
        <w:rPr>
          <w:rFonts w:ascii="Times New Roman" w:hAnsi="Times New Roman" w:cs="Times New Roman"/>
          <w:sz w:val="24"/>
          <w:szCs w:val="24"/>
        </w:rPr>
        <w:t xml:space="preserve"> </w:t>
      </w:r>
      <w:r>
        <w:rPr>
          <w:rFonts w:ascii="Times New Roman" w:hAnsi="Times New Roman" w:cs="Times New Roman"/>
          <w:sz w:val="24"/>
          <w:szCs w:val="24"/>
        </w:rPr>
        <w:t>powykonawcza</w:t>
      </w:r>
      <w:r w:rsidR="00A66F31">
        <w:rPr>
          <w:rFonts w:ascii="Times New Roman" w:hAnsi="Times New Roman" w:cs="Times New Roman"/>
          <w:sz w:val="24"/>
          <w:szCs w:val="24"/>
        </w:rPr>
        <w:t xml:space="preserve"> </w:t>
      </w:r>
      <w:r>
        <w:rPr>
          <w:rFonts w:ascii="Times New Roman" w:hAnsi="Times New Roman" w:cs="Times New Roman"/>
          <w:sz w:val="24"/>
          <w:szCs w:val="24"/>
        </w:rPr>
        <w:t>wykonana</w:t>
      </w:r>
      <w:r w:rsidR="00A66F31">
        <w:rPr>
          <w:rFonts w:ascii="Times New Roman" w:hAnsi="Times New Roman" w:cs="Times New Roman"/>
          <w:sz w:val="24"/>
          <w:szCs w:val="24"/>
        </w:rPr>
        <w:t xml:space="preserve"> </w:t>
      </w:r>
      <w:r>
        <w:rPr>
          <w:rFonts w:ascii="Times New Roman" w:hAnsi="Times New Roman" w:cs="Times New Roman"/>
          <w:sz w:val="24"/>
          <w:szCs w:val="24"/>
        </w:rPr>
        <w:t>będzie</w:t>
      </w:r>
      <w:r w:rsidR="00A66F31">
        <w:rPr>
          <w:rFonts w:ascii="Times New Roman" w:hAnsi="Times New Roman" w:cs="Times New Roman"/>
          <w:sz w:val="24"/>
          <w:szCs w:val="24"/>
        </w:rPr>
        <w:t xml:space="preserve"> </w:t>
      </w:r>
      <w:r>
        <w:rPr>
          <w:rFonts w:ascii="Times New Roman" w:hAnsi="Times New Roman" w:cs="Times New Roman"/>
          <w:sz w:val="24"/>
          <w:szCs w:val="24"/>
        </w:rPr>
        <w:t>w</w:t>
      </w:r>
      <w:r w:rsidR="00A66F31">
        <w:rPr>
          <w:rFonts w:ascii="Times New Roman" w:hAnsi="Times New Roman" w:cs="Times New Roman"/>
          <w:sz w:val="24"/>
          <w:szCs w:val="24"/>
        </w:rPr>
        <w:t xml:space="preserve"> </w:t>
      </w:r>
      <w:r>
        <w:rPr>
          <w:rFonts w:ascii="Times New Roman" w:hAnsi="Times New Roman" w:cs="Times New Roman"/>
          <w:sz w:val="24"/>
          <w:szCs w:val="24"/>
        </w:rPr>
        <w:t>dwóch</w:t>
      </w:r>
      <w:r w:rsidR="00A66F31">
        <w:rPr>
          <w:rFonts w:ascii="Times New Roman" w:hAnsi="Times New Roman" w:cs="Times New Roman"/>
          <w:sz w:val="24"/>
          <w:szCs w:val="24"/>
        </w:rPr>
        <w:t xml:space="preserve"> </w:t>
      </w:r>
      <w:r>
        <w:rPr>
          <w:rFonts w:ascii="Times New Roman" w:hAnsi="Times New Roman" w:cs="Times New Roman"/>
          <w:sz w:val="24"/>
          <w:szCs w:val="24"/>
        </w:rPr>
        <w:t>egzemplarzach, poprzez</w:t>
      </w:r>
      <w:r w:rsidR="00A66F31">
        <w:rPr>
          <w:rFonts w:ascii="Times New Roman" w:hAnsi="Times New Roman" w:cs="Times New Roman"/>
          <w:sz w:val="24"/>
          <w:szCs w:val="24"/>
        </w:rPr>
        <w:t xml:space="preserve"> </w:t>
      </w:r>
      <w:r>
        <w:rPr>
          <w:rFonts w:ascii="Times New Roman" w:hAnsi="Times New Roman" w:cs="Times New Roman"/>
          <w:sz w:val="24"/>
          <w:szCs w:val="24"/>
        </w:rPr>
        <w:t>naniesienie</w:t>
      </w:r>
      <w:r w:rsidR="00A66F31">
        <w:rPr>
          <w:rFonts w:ascii="Times New Roman" w:hAnsi="Times New Roman" w:cs="Times New Roman"/>
          <w:sz w:val="24"/>
          <w:szCs w:val="24"/>
        </w:rPr>
        <w:t xml:space="preserve"> </w:t>
      </w:r>
      <w:r>
        <w:rPr>
          <w:rFonts w:ascii="Times New Roman" w:hAnsi="Times New Roman" w:cs="Times New Roman"/>
          <w:sz w:val="24"/>
          <w:szCs w:val="24"/>
        </w:rPr>
        <w:t>wszystkich</w:t>
      </w:r>
      <w:r w:rsidR="00A66F31">
        <w:rPr>
          <w:rFonts w:ascii="Times New Roman" w:hAnsi="Times New Roman" w:cs="Times New Roman"/>
          <w:sz w:val="24"/>
          <w:szCs w:val="24"/>
        </w:rPr>
        <w:t xml:space="preserve"> </w:t>
      </w:r>
      <w:r>
        <w:rPr>
          <w:rFonts w:ascii="Times New Roman" w:hAnsi="Times New Roman" w:cs="Times New Roman"/>
          <w:sz w:val="24"/>
          <w:szCs w:val="24"/>
        </w:rPr>
        <w:t>zmian</w:t>
      </w:r>
      <w:r w:rsidR="00A66F31">
        <w:rPr>
          <w:rFonts w:ascii="Times New Roman" w:hAnsi="Times New Roman" w:cs="Times New Roman"/>
          <w:sz w:val="24"/>
          <w:szCs w:val="24"/>
        </w:rPr>
        <w:t xml:space="preserve"> </w:t>
      </w:r>
      <w:r>
        <w:rPr>
          <w:rFonts w:ascii="Times New Roman" w:hAnsi="Times New Roman" w:cs="Times New Roman"/>
          <w:sz w:val="24"/>
          <w:szCs w:val="24"/>
        </w:rPr>
        <w:t>zaistniałych w</w:t>
      </w:r>
      <w:r w:rsidR="00A66F31">
        <w:rPr>
          <w:rFonts w:ascii="Times New Roman" w:hAnsi="Times New Roman" w:cs="Times New Roman"/>
          <w:sz w:val="24"/>
          <w:szCs w:val="24"/>
        </w:rPr>
        <w:t xml:space="preserve"> </w:t>
      </w:r>
      <w:r>
        <w:rPr>
          <w:rFonts w:ascii="Times New Roman" w:hAnsi="Times New Roman" w:cs="Times New Roman"/>
          <w:sz w:val="24"/>
          <w:szCs w:val="24"/>
        </w:rPr>
        <w:t>trakcie</w:t>
      </w:r>
      <w:r w:rsidR="00A66F31">
        <w:rPr>
          <w:rFonts w:ascii="Times New Roman" w:hAnsi="Times New Roman" w:cs="Times New Roman"/>
          <w:sz w:val="24"/>
          <w:szCs w:val="24"/>
        </w:rPr>
        <w:t xml:space="preserve"> </w:t>
      </w:r>
      <w:r>
        <w:rPr>
          <w:rFonts w:ascii="Times New Roman" w:hAnsi="Times New Roman" w:cs="Times New Roman"/>
          <w:sz w:val="24"/>
          <w:szCs w:val="24"/>
        </w:rPr>
        <w:t>realizacji niniejszej umowy. Jeżeli</w:t>
      </w:r>
      <w:r w:rsidR="00A66F31">
        <w:rPr>
          <w:rFonts w:ascii="Times New Roman" w:hAnsi="Times New Roman" w:cs="Times New Roman"/>
          <w:sz w:val="24"/>
          <w:szCs w:val="24"/>
        </w:rPr>
        <w:t xml:space="preserve"> </w:t>
      </w:r>
      <w:r>
        <w:rPr>
          <w:rFonts w:ascii="Times New Roman" w:hAnsi="Times New Roman" w:cs="Times New Roman"/>
          <w:sz w:val="24"/>
          <w:szCs w:val="24"/>
        </w:rPr>
        <w:t>naniesienie</w:t>
      </w:r>
      <w:r w:rsidR="00A66F31">
        <w:rPr>
          <w:rFonts w:ascii="Times New Roman" w:hAnsi="Times New Roman" w:cs="Times New Roman"/>
          <w:sz w:val="24"/>
          <w:szCs w:val="24"/>
        </w:rPr>
        <w:t xml:space="preserve"> </w:t>
      </w:r>
      <w:r>
        <w:rPr>
          <w:rFonts w:ascii="Times New Roman" w:hAnsi="Times New Roman" w:cs="Times New Roman"/>
          <w:sz w:val="24"/>
          <w:szCs w:val="24"/>
        </w:rPr>
        <w:t>zmian</w:t>
      </w:r>
      <w:r w:rsidR="00A66F31">
        <w:rPr>
          <w:rFonts w:ascii="Times New Roman" w:hAnsi="Times New Roman" w:cs="Times New Roman"/>
          <w:sz w:val="24"/>
          <w:szCs w:val="24"/>
        </w:rPr>
        <w:t xml:space="preserve"> </w:t>
      </w:r>
      <w:r>
        <w:rPr>
          <w:rFonts w:ascii="Times New Roman" w:hAnsi="Times New Roman" w:cs="Times New Roman"/>
          <w:sz w:val="24"/>
          <w:szCs w:val="24"/>
        </w:rPr>
        <w:t>może</w:t>
      </w:r>
      <w:r w:rsidR="00A66F31">
        <w:rPr>
          <w:rFonts w:ascii="Times New Roman" w:hAnsi="Times New Roman" w:cs="Times New Roman"/>
          <w:sz w:val="24"/>
          <w:szCs w:val="24"/>
        </w:rPr>
        <w:t xml:space="preserve"> </w:t>
      </w:r>
      <w:r>
        <w:rPr>
          <w:rFonts w:ascii="Times New Roman" w:hAnsi="Times New Roman" w:cs="Times New Roman"/>
          <w:sz w:val="24"/>
          <w:szCs w:val="24"/>
        </w:rPr>
        <w:t>spowodować</w:t>
      </w:r>
      <w:r w:rsidR="00A66F31">
        <w:rPr>
          <w:rFonts w:ascii="Times New Roman" w:hAnsi="Times New Roman" w:cs="Times New Roman"/>
          <w:sz w:val="24"/>
          <w:szCs w:val="24"/>
        </w:rPr>
        <w:t xml:space="preserve"> </w:t>
      </w:r>
      <w:r>
        <w:rPr>
          <w:rFonts w:ascii="Times New Roman" w:hAnsi="Times New Roman" w:cs="Times New Roman"/>
          <w:sz w:val="24"/>
          <w:szCs w:val="24"/>
        </w:rPr>
        <w:t>nieczytelność</w:t>
      </w:r>
      <w:r w:rsidR="00A66F31">
        <w:rPr>
          <w:rFonts w:ascii="Times New Roman" w:hAnsi="Times New Roman" w:cs="Times New Roman"/>
          <w:sz w:val="24"/>
          <w:szCs w:val="24"/>
        </w:rPr>
        <w:t xml:space="preserve"> </w:t>
      </w:r>
      <w:r>
        <w:rPr>
          <w:rFonts w:ascii="Times New Roman" w:hAnsi="Times New Roman" w:cs="Times New Roman"/>
          <w:sz w:val="24"/>
          <w:szCs w:val="24"/>
        </w:rPr>
        <w:t>dokumentacji, arkusze</w:t>
      </w:r>
      <w:r w:rsidR="00A66F31">
        <w:rPr>
          <w:rFonts w:ascii="Times New Roman" w:hAnsi="Times New Roman" w:cs="Times New Roman"/>
          <w:sz w:val="24"/>
          <w:szCs w:val="24"/>
        </w:rPr>
        <w:t xml:space="preserve"> </w:t>
      </w:r>
      <w:r>
        <w:rPr>
          <w:rFonts w:ascii="Times New Roman" w:hAnsi="Times New Roman" w:cs="Times New Roman"/>
          <w:sz w:val="24"/>
          <w:szCs w:val="24"/>
        </w:rPr>
        <w:t>dokumentacji</w:t>
      </w:r>
      <w:r w:rsidR="00A66F31">
        <w:rPr>
          <w:rFonts w:ascii="Times New Roman" w:hAnsi="Times New Roman" w:cs="Times New Roman"/>
          <w:sz w:val="24"/>
          <w:szCs w:val="24"/>
        </w:rPr>
        <w:t xml:space="preserve"> </w:t>
      </w:r>
      <w:r>
        <w:rPr>
          <w:rFonts w:ascii="Times New Roman" w:hAnsi="Times New Roman" w:cs="Times New Roman"/>
          <w:sz w:val="24"/>
          <w:szCs w:val="24"/>
        </w:rPr>
        <w:t>ze</w:t>
      </w:r>
      <w:r w:rsidR="00A66F31">
        <w:rPr>
          <w:rFonts w:ascii="Times New Roman" w:hAnsi="Times New Roman" w:cs="Times New Roman"/>
          <w:sz w:val="24"/>
          <w:szCs w:val="24"/>
        </w:rPr>
        <w:t xml:space="preserve"> </w:t>
      </w:r>
      <w:r>
        <w:rPr>
          <w:rFonts w:ascii="Times New Roman" w:hAnsi="Times New Roman" w:cs="Times New Roman"/>
          <w:sz w:val="24"/>
          <w:szCs w:val="24"/>
        </w:rPr>
        <w:t>zmianami</w:t>
      </w:r>
      <w:r w:rsidR="00A66F31">
        <w:rPr>
          <w:rFonts w:ascii="Times New Roman" w:hAnsi="Times New Roman" w:cs="Times New Roman"/>
          <w:sz w:val="24"/>
          <w:szCs w:val="24"/>
        </w:rPr>
        <w:t xml:space="preserve"> </w:t>
      </w:r>
      <w:r>
        <w:rPr>
          <w:rFonts w:ascii="Times New Roman" w:hAnsi="Times New Roman" w:cs="Times New Roman"/>
          <w:sz w:val="24"/>
          <w:szCs w:val="24"/>
        </w:rPr>
        <w:t>zostaną</w:t>
      </w:r>
      <w:r w:rsidR="00A66F31">
        <w:rPr>
          <w:rFonts w:ascii="Times New Roman" w:hAnsi="Times New Roman" w:cs="Times New Roman"/>
          <w:sz w:val="24"/>
          <w:szCs w:val="24"/>
        </w:rPr>
        <w:t xml:space="preserve"> </w:t>
      </w:r>
      <w:r>
        <w:rPr>
          <w:rFonts w:ascii="Times New Roman" w:hAnsi="Times New Roman" w:cs="Times New Roman"/>
          <w:sz w:val="24"/>
          <w:szCs w:val="24"/>
        </w:rPr>
        <w:t>wykonane</w:t>
      </w:r>
      <w:r w:rsidR="00A66F31">
        <w:rPr>
          <w:rFonts w:ascii="Times New Roman" w:hAnsi="Times New Roman" w:cs="Times New Roman"/>
          <w:sz w:val="24"/>
          <w:szCs w:val="24"/>
        </w:rPr>
        <w:t xml:space="preserve"> </w:t>
      </w:r>
      <w:r>
        <w:rPr>
          <w:rFonts w:ascii="Times New Roman" w:hAnsi="Times New Roman" w:cs="Times New Roman"/>
          <w:sz w:val="24"/>
          <w:szCs w:val="24"/>
        </w:rPr>
        <w:t>przez</w:t>
      </w:r>
      <w:r w:rsidR="00A66F31">
        <w:rPr>
          <w:rFonts w:ascii="Times New Roman" w:hAnsi="Times New Roman" w:cs="Times New Roman"/>
          <w:sz w:val="24"/>
          <w:szCs w:val="24"/>
        </w:rPr>
        <w:t xml:space="preserve"> </w:t>
      </w:r>
      <w:r>
        <w:rPr>
          <w:rFonts w:ascii="Times New Roman" w:hAnsi="Times New Roman" w:cs="Times New Roman"/>
          <w:sz w:val="24"/>
          <w:szCs w:val="24"/>
        </w:rPr>
        <w:t>Wykonawcę</w:t>
      </w:r>
      <w:r w:rsidR="00A66F31">
        <w:rPr>
          <w:rFonts w:ascii="Times New Roman" w:hAnsi="Times New Roman" w:cs="Times New Roman"/>
          <w:sz w:val="24"/>
          <w:szCs w:val="24"/>
        </w:rPr>
        <w:t xml:space="preserve"> </w:t>
      </w:r>
      <w:r>
        <w:rPr>
          <w:rFonts w:ascii="Times New Roman" w:hAnsi="Times New Roman" w:cs="Times New Roman"/>
          <w:sz w:val="24"/>
          <w:szCs w:val="24"/>
        </w:rPr>
        <w:t>od</w:t>
      </w:r>
      <w:r w:rsidR="00A66F31">
        <w:rPr>
          <w:rFonts w:ascii="Times New Roman" w:hAnsi="Times New Roman" w:cs="Times New Roman"/>
          <w:sz w:val="24"/>
          <w:szCs w:val="24"/>
        </w:rPr>
        <w:t xml:space="preserve"> </w:t>
      </w:r>
      <w:r>
        <w:rPr>
          <w:rFonts w:ascii="Times New Roman" w:hAnsi="Times New Roman" w:cs="Times New Roman"/>
          <w:sz w:val="24"/>
          <w:szCs w:val="24"/>
        </w:rPr>
        <w:t>nowa w</w:t>
      </w:r>
      <w:r w:rsidR="00A66F31">
        <w:rPr>
          <w:rFonts w:ascii="Times New Roman" w:hAnsi="Times New Roman" w:cs="Times New Roman"/>
          <w:sz w:val="24"/>
          <w:szCs w:val="24"/>
        </w:rPr>
        <w:t xml:space="preserve"> </w:t>
      </w:r>
      <w:r>
        <w:rPr>
          <w:rFonts w:ascii="Times New Roman" w:hAnsi="Times New Roman" w:cs="Times New Roman"/>
          <w:sz w:val="24"/>
          <w:szCs w:val="24"/>
        </w:rPr>
        <w:t>jakości</w:t>
      </w:r>
      <w:r w:rsidR="00A66F31">
        <w:rPr>
          <w:rFonts w:ascii="Times New Roman" w:hAnsi="Times New Roman" w:cs="Times New Roman"/>
          <w:sz w:val="24"/>
          <w:szCs w:val="24"/>
        </w:rPr>
        <w:t xml:space="preserve"> </w:t>
      </w:r>
      <w:r>
        <w:rPr>
          <w:rFonts w:ascii="Times New Roman" w:hAnsi="Times New Roman" w:cs="Times New Roman"/>
          <w:sz w:val="24"/>
          <w:szCs w:val="24"/>
        </w:rPr>
        <w:t>wykonania</w:t>
      </w:r>
      <w:r w:rsidR="00A66F31">
        <w:rPr>
          <w:rFonts w:ascii="Times New Roman" w:hAnsi="Times New Roman" w:cs="Times New Roman"/>
          <w:sz w:val="24"/>
          <w:szCs w:val="24"/>
        </w:rPr>
        <w:t xml:space="preserve"> </w:t>
      </w:r>
      <w:r>
        <w:rPr>
          <w:rFonts w:ascii="Times New Roman" w:hAnsi="Times New Roman" w:cs="Times New Roman"/>
          <w:sz w:val="24"/>
          <w:szCs w:val="24"/>
        </w:rPr>
        <w:t>takiej</w:t>
      </w:r>
      <w:r w:rsidR="00A66F31">
        <w:rPr>
          <w:rFonts w:ascii="Times New Roman" w:hAnsi="Times New Roman" w:cs="Times New Roman"/>
          <w:sz w:val="24"/>
          <w:szCs w:val="24"/>
        </w:rPr>
        <w:t xml:space="preserve"> </w:t>
      </w:r>
      <w:r>
        <w:rPr>
          <w:rFonts w:ascii="Times New Roman" w:hAnsi="Times New Roman" w:cs="Times New Roman"/>
          <w:sz w:val="24"/>
          <w:szCs w:val="24"/>
        </w:rPr>
        <w:t>jaka</w:t>
      </w:r>
      <w:r w:rsidR="00A66F31">
        <w:rPr>
          <w:rFonts w:ascii="Times New Roman" w:hAnsi="Times New Roman" w:cs="Times New Roman"/>
          <w:sz w:val="24"/>
          <w:szCs w:val="24"/>
        </w:rPr>
        <w:t xml:space="preserve"> </w:t>
      </w:r>
      <w:r>
        <w:rPr>
          <w:rFonts w:ascii="Times New Roman" w:hAnsi="Times New Roman" w:cs="Times New Roman"/>
          <w:sz w:val="24"/>
          <w:szCs w:val="24"/>
        </w:rPr>
        <w:t>była w projekcie, na nośniku</w:t>
      </w:r>
      <w:r w:rsidR="00A66F31">
        <w:rPr>
          <w:rFonts w:ascii="Times New Roman" w:hAnsi="Times New Roman" w:cs="Times New Roman"/>
          <w:sz w:val="24"/>
          <w:szCs w:val="24"/>
        </w:rPr>
        <w:t xml:space="preserve"> </w:t>
      </w:r>
      <w:r>
        <w:rPr>
          <w:rFonts w:ascii="Times New Roman" w:hAnsi="Times New Roman" w:cs="Times New Roman"/>
          <w:sz w:val="24"/>
          <w:szCs w:val="24"/>
        </w:rPr>
        <w:t>papierowym (wydruki)</w:t>
      </w:r>
      <w:r w:rsidR="00A66F31">
        <w:rPr>
          <w:rFonts w:ascii="Times New Roman" w:hAnsi="Times New Roman" w:cs="Times New Roman"/>
          <w:sz w:val="24"/>
          <w:szCs w:val="24"/>
        </w:rPr>
        <w:t xml:space="preserve"> </w:t>
      </w:r>
      <w:r>
        <w:rPr>
          <w:rFonts w:ascii="Times New Roman" w:hAnsi="Times New Roman" w:cs="Times New Roman"/>
          <w:sz w:val="24"/>
          <w:szCs w:val="24"/>
        </w:rPr>
        <w:t>i</w:t>
      </w:r>
      <w:r w:rsidR="00A66F31">
        <w:rPr>
          <w:rFonts w:ascii="Times New Roman" w:hAnsi="Times New Roman" w:cs="Times New Roman"/>
          <w:sz w:val="24"/>
          <w:szCs w:val="24"/>
        </w:rPr>
        <w:t xml:space="preserve"> </w:t>
      </w:r>
      <w:r>
        <w:rPr>
          <w:rFonts w:ascii="Times New Roman" w:hAnsi="Times New Roman" w:cs="Times New Roman"/>
          <w:sz w:val="24"/>
          <w:szCs w:val="24"/>
        </w:rPr>
        <w:t xml:space="preserve">nośniku cyfrowym </w:t>
      </w:r>
      <w:r>
        <w:rPr>
          <w:rFonts w:ascii="Times New Roman" w:hAnsi="Times New Roman" w:cs="Times New Roman"/>
          <w:color w:val="2E74B5" w:themeColor="accent1" w:themeShade="BF"/>
          <w:sz w:val="24"/>
          <w:szCs w:val="24"/>
        </w:rPr>
        <w:t xml:space="preserve">– </w:t>
      </w:r>
      <w:r>
        <w:rPr>
          <w:rFonts w:ascii="Times New Roman" w:hAnsi="Times New Roman" w:cs="Times New Roman"/>
          <w:sz w:val="24"/>
          <w:szCs w:val="24"/>
        </w:rPr>
        <w:t>płyta CD (pliki</w:t>
      </w:r>
      <w:r w:rsidR="00A66F31">
        <w:rPr>
          <w:rFonts w:ascii="Times New Roman" w:hAnsi="Times New Roman" w:cs="Times New Roman"/>
          <w:sz w:val="24"/>
          <w:szCs w:val="24"/>
        </w:rPr>
        <w:t xml:space="preserve"> </w:t>
      </w:r>
      <w:r>
        <w:rPr>
          <w:rFonts w:ascii="Times New Roman" w:hAnsi="Times New Roman" w:cs="Times New Roman"/>
          <w:sz w:val="24"/>
          <w:szCs w:val="24"/>
        </w:rPr>
        <w:t xml:space="preserve">elektroniczne w tym pliki oryginalne i forma </w:t>
      </w:r>
      <w:proofErr w:type="spellStart"/>
      <w:r>
        <w:rPr>
          <w:rFonts w:ascii="Times New Roman" w:hAnsi="Times New Roman" w:cs="Times New Roman"/>
          <w:sz w:val="24"/>
          <w:szCs w:val="24"/>
        </w:rPr>
        <w:t>zdygitalizowana</w:t>
      </w:r>
      <w:proofErr w:type="spellEnd"/>
      <w:r>
        <w:rPr>
          <w:rFonts w:ascii="Times New Roman" w:hAnsi="Times New Roman" w:cs="Times New Roman"/>
          <w:sz w:val="24"/>
          <w:szCs w:val="24"/>
        </w:rPr>
        <w:t xml:space="preserve"> w formacie pdf). </w:t>
      </w:r>
    </w:p>
    <w:p w14:paraId="42A71278" w14:textId="0503F3F4" w:rsidR="00EE61EF" w:rsidRDefault="00B32D32">
      <w:pPr>
        <w:shd w:val="clear" w:color="auto" w:fill="FFFFFF"/>
        <w:spacing w:after="0" w:line="100" w:lineRule="atLeast"/>
        <w:ind w:left="349" w:hanging="349"/>
        <w:jc w:val="both"/>
        <w:rPr>
          <w:rFonts w:ascii="Times New Roman" w:hAnsi="Times New Roman" w:cs="Times New Roman"/>
          <w:sz w:val="24"/>
          <w:szCs w:val="24"/>
        </w:rPr>
      </w:pPr>
      <w:r>
        <w:rPr>
          <w:rFonts w:ascii="Times New Roman" w:hAnsi="Times New Roman" w:cs="Times New Roman"/>
          <w:sz w:val="24"/>
          <w:szCs w:val="24"/>
        </w:rPr>
        <w:t>12. Wszelkie</w:t>
      </w:r>
      <w:r w:rsidR="00A66F31">
        <w:rPr>
          <w:rFonts w:ascii="Times New Roman" w:hAnsi="Times New Roman" w:cs="Times New Roman"/>
          <w:sz w:val="24"/>
          <w:szCs w:val="24"/>
        </w:rPr>
        <w:t xml:space="preserve"> </w:t>
      </w:r>
      <w:r>
        <w:rPr>
          <w:rFonts w:ascii="Times New Roman" w:hAnsi="Times New Roman" w:cs="Times New Roman"/>
          <w:sz w:val="24"/>
          <w:szCs w:val="24"/>
        </w:rPr>
        <w:t>zmiany</w:t>
      </w:r>
      <w:r w:rsidR="00A66F31">
        <w:rPr>
          <w:rFonts w:ascii="Times New Roman" w:hAnsi="Times New Roman" w:cs="Times New Roman"/>
          <w:sz w:val="24"/>
          <w:szCs w:val="24"/>
        </w:rPr>
        <w:t xml:space="preserve"> </w:t>
      </w:r>
      <w:r>
        <w:rPr>
          <w:rFonts w:ascii="Times New Roman" w:hAnsi="Times New Roman" w:cs="Times New Roman"/>
          <w:sz w:val="24"/>
          <w:szCs w:val="24"/>
        </w:rPr>
        <w:t>powstałe</w:t>
      </w:r>
      <w:r w:rsidR="00A66F31">
        <w:rPr>
          <w:rFonts w:ascii="Times New Roman" w:hAnsi="Times New Roman" w:cs="Times New Roman"/>
          <w:sz w:val="24"/>
          <w:szCs w:val="24"/>
        </w:rPr>
        <w:t xml:space="preserve"> </w:t>
      </w:r>
      <w:r>
        <w:rPr>
          <w:rFonts w:ascii="Times New Roman" w:hAnsi="Times New Roman" w:cs="Times New Roman"/>
          <w:sz w:val="24"/>
          <w:szCs w:val="24"/>
        </w:rPr>
        <w:t>w</w:t>
      </w:r>
      <w:r w:rsidR="00A66F31">
        <w:rPr>
          <w:rFonts w:ascii="Times New Roman" w:hAnsi="Times New Roman" w:cs="Times New Roman"/>
          <w:sz w:val="24"/>
          <w:szCs w:val="24"/>
        </w:rPr>
        <w:t xml:space="preserve"> </w:t>
      </w:r>
      <w:r>
        <w:rPr>
          <w:rFonts w:ascii="Times New Roman" w:hAnsi="Times New Roman" w:cs="Times New Roman"/>
          <w:sz w:val="24"/>
          <w:szCs w:val="24"/>
        </w:rPr>
        <w:t>trakcie</w:t>
      </w:r>
      <w:r w:rsidR="00A66F31">
        <w:rPr>
          <w:rFonts w:ascii="Times New Roman" w:hAnsi="Times New Roman" w:cs="Times New Roman"/>
          <w:sz w:val="24"/>
          <w:szCs w:val="24"/>
        </w:rPr>
        <w:t xml:space="preserve"> </w:t>
      </w:r>
      <w:r>
        <w:rPr>
          <w:rFonts w:ascii="Times New Roman" w:hAnsi="Times New Roman" w:cs="Times New Roman"/>
          <w:sz w:val="24"/>
          <w:szCs w:val="24"/>
        </w:rPr>
        <w:t>realizacji</w:t>
      </w:r>
      <w:r w:rsidR="00A66F31">
        <w:rPr>
          <w:rFonts w:ascii="Times New Roman" w:hAnsi="Times New Roman" w:cs="Times New Roman"/>
          <w:sz w:val="24"/>
          <w:szCs w:val="24"/>
        </w:rPr>
        <w:t xml:space="preserve"> </w:t>
      </w:r>
      <w:r>
        <w:rPr>
          <w:rFonts w:ascii="Times New Roman" w:hAnsi="Times New Roman" w:cs="Times New Roman"/>
          <w:sz w:val="24"/>
          <w:szCs w:val="24"/>
        </w:rPr>
        <w:t>prac</w:t>
      </w:r>
      <w:r w:rsidR="00A66F31">
        <w:rPr>
          <w:rFonts w:ascii="Times New Roman" w:hAnsi="Times New Roman" w:cs="Times New Roman"/>
          <w:sz w:val="24"/>
          <w:szCs w:val="24"/>
        </w:rPr>
        <w:t xml:space="preserve"> </w:t>
      </w:r>
      <w:r>
        <w:rPr>
          <w:rFonts w:ascii="Times New Roman" w:hAnsi="Times New Roman" w:cs="Times New Roman"/>
          <w:sz w:val="24"/>
          <w:szCs w:val="24"/>
        </w:rPr>
        <w:t>w</w:t>
      </w:r>
      <w:r w:rsidR="00A66F31">
        <w:rPr>
          <w:rFonts w:ascii="Times New Roman" w:hAnsi="Times New Roman" w:cs="Times New Roman"/>
          <w:sz w:val="24"/>
          <w:szCs w:val="24"/>
        </w:rPr>
        <w:t xml:space="preserve"> </w:t>
      </w:r>
      <w:r>
        <w:rPr>
          <w:rFonts w:ascii="Times New Roman" w:hAnsi="Times New Roman" w:cs="Times New Roman"/>
          <w:sz w:val="24"/>
          <w:szCs w:val="24"/>
        </w:rPr>
        <w:t>stosunku</w:t>
      </w:r>
      <w:r w:rsidR="00A66F31">
        <w:rPr>
          <w:rFonts w:ascii="Times New Roman" w:hAnsi="Times New Roman" w:cs="Times New Roman"/>
          <w:sz w:val="24"/>
          <w:szCs w:val="24"/>
        </w:rPr>
        <w:t xml:space="preserve"> </w:t>
      </w:r>
      <w:r>
        <w:rPr>
          <w:rFonts w:ascii="Times New Roman" w:hAnsi="Times New Roman" w:cs="Times New Roman"/>
          <w:sz w:val="24"/>
          <w:szCs w:val="24"/>
        </w:rPr>
        <w:t>do</w:t>
      </w:r>
      <w:r w:rsidR="00A66F31">
        <w:rPr>
          <w:rFonts w:ascii="Times New Roman" w:hAnsi="Times New Roman" w:cs="Times New Roman"/>
          <w:sz w:val="24"/>
          <w:szCs w:val="24"/>
        </w:rPr>
        <w:t xml:space="preserve"> </w:t>
      </w:r>
      <w:r>
        <w:rPr>
          <w:rFonts w:ascii="Times New Roman" w:hAnsi="Times New Roman" w:cs="Times New Roman"/>
          <w:sz w:val="24"/>
          <w:szCs w:val="24"/>
        </w:rPr>
        <w:t>dokumentacji</w:t>
      </w:r>
      <w:r w:rsidR="00A66F31">
        <w:rPr>
          <w:rFonts w:ascii="Times New Roman" w:hAnsi="Times New Roman" w:cs="Times New Roman"/>
          <w:sz w:val="24"/>
          <w:szCs w:val="24"/>
        </w:rPr>
        <w:t xml:space="preserve"> </w:t>
      </w:r>
      <w:r>
        <w:rPr>
          <w:rFonts w:ascii="Times New Roman" w:hAnsi="Times New Roman" w:cs="Times New Roman"/>
          <w:sz w:val="24"/>
          <w:szCs w:val="24"/>
        </w:rPr>
        <w:t>wykonawczej</w:t>
      </w:r>
      <w:r w:rsidR="00A66F31">
        <w:rPr>
          <w:rFonts w:ascii="Times New Roman" w:hAnsi="Times New Roman" w:cs="Times New Roman"/>
          <w:sz w:val="24"/>
          <w:szCs w:val="24"/>
        </w:rPr>
        <w:t xml:space="preserve"> </w:t>
      </w:r>
      <w:r>
        <w:rPr>
          <w:rFonts w:ascii="Times New Roman" w:hAnsi="Times New Roman" w:cs="Times New Roman"/>
          <w:sz w:val="24"/>
          <w:szCs w:val="24"/>
        </w:rPr>
        <w:t>muszą</w:t>
      </w:r>
      <w:r w:rsidR="00A66F31">
        <w:rPr>
          <w:rFonts w:ascii="Times New Roman" w:hAnsi="Times New Roman" w:cs="Times New Roman"/>
          <w:sz w:val="24"/>
          <w:szCs w:val="24"/>
        </w:rPr>
        <w:t xml:space="preserve"> </w:t>
      </w:r>
      <w:r>
        <w:rPr>
          <w:rFonts w:ascii="Times New Roman" w:hAnsi="Times New Roman" w:cs="Times New Roman"/>
          <w:sz w:val="24"/>
          <w:szCs w:val="24"/>
        </w:rPr>
        <w:t>być</w:t>
      </w:r>
      <w:r w:rsidR="00A66F31">
        <w:rPr>
          <w:rFonts w:ascii="Times New Roman" w:hAnsi="Times New Roman" w:cs="Times New Roman"/>
          <w:sz w:val="24"/>
          <w:szCs w:val="24"/>
        </w:rPr>
        <w:t xml:space="preserve"> </w:t>
      </w:r>
      <w:r>
        <w:rPr>
          <w:rFonts w:ascii="Times New Roman" w:hAnsi="Times New Roman" w:cs="Times New Roman"/>
          <w:sz w:val="24"/>
          <w:szCs w:val="24"/>
        </w:rPr>
        <w:t>każdorazowo</w:t>
      </w:r>
      <w:r w:rsidR="00A66F31">
        <w:rPr>
          <w:rFonts w:ascii="Times New Roman" w:hAnsi="Times New Roman" w:cs="Times New Roman"/>
          <w:sz w:val="24"/>
          <w:szCs w:val="24"/>
        </w:rPr>
        <w:t xml:space="preserve"> </w:t>
      </w:r>
      <w:r>
        <w:rPr>
          <w:rFonts w:ascii="Times New Roman" w:hAnsi="Times New Roman" w:cs="Times New Roman"/>
          <w:sz w:val="24"/>
          <w:szCs w:val="24"/>
        </w:rPr>
        <w:t>uzgadniane</w:t>
      </w:r>
      <w:r w:rsidR="00A66F31">
        <w:rPr>
          <w:rFonts w:ascii="Times New Roman" w:hAnsi="Times New Roman" w:cs="Times New Roman"/>
          <w:sz w:val="24"/>
          <w:szCs w:val="24"/>
        </w:rPr>
        <w:t xml:space="preserve"> </w:t>
      </w:r>
      <w:r>
        <w:rPr>
          <w:rFonts w:ascii="Times New Roman" w:hAnsi="Times New Roman" w:cs="Times New Roman"/>
          <w:sz w:val="24"/>
          <w:szCs w:val="24"/>
        </w:rPr>
        <w:t>z</w:t>
      </w:r>
      <w:r w:rsidR="00A66F31">
        <w:rPr>
          <w:rFonts w:ascii="Times New Roman" w:hAnsi="Times New Roman" w:cs="Times New Roman"/>
          <w:sz w:val="24"/>
          <w:szCs w:val="24"/>
        </w:rPr>
        <w:t xml:space="preserve"> </w:t>
      </w:r>
      <w:r>
        <w:rPr>
          <w:rFonts w:ascii="Times New Roman" w:hAnsi="Times New Roman" w:cs="Times New Roman"/>
          <w:sz w:val="24"/>
          <w:szCs w:val="24"/>
        </w:rPr>
        <w:t>właściwym</w:t>
      </w:r>
      <w:r w:rsidR="00A66F31">
        <w:rPr>
          <w:rFonts w:ascii="Times New Roman" w:hAnsi="Times New Roman" w:cs="Times New Roman"/>
          <w:sz w:val="24"/>
          <w:szCs w:val="24"/>
        </w:rPr>
        <w:t xml:space="preserve"> </w:t>
      </w:r>
      <w:r>
        <w:rPr>
          <w:rFonts w:ascii="Times New Roman" w:hAnsi="Times New Roman" w:cs="Times New Roman"/>
          <w:sz w:val="24"/>
          <w:szCs w:val="24"/>
        </w:rPr>
        <w:t>Projektantem (autorem</w:t>
      </w:r>
      <w:r w:rsidR="00A66F31">
        <w:rPr>
          <w:rFonts w:ascii="Times New Roman" w:hAnsi="Times New Roman" w:cs="Times New Roman"/>
          <w:sz w:val="24"/>
          <w:szCs w:val="24"/>
        </w:rPr>
        <w:t xml:space="preserve"> </w:t>
      </w:r>
      <w:r>
        <w:rPr>
          <w:rFonts w:ascii="Times New Roman" w:hAnsi="Times New Roman" w:cs="Times New Roman"/>
          <w:sz w:val="24"/>
          <w:szCs w:val="24"/>
        </w:rPr>
        <w:t>Dokumentacji</w:t>
      </w:r>
      <w:r w:rsidR="00A66F31">
        <w:rPr>
          <w:rFonts w:ascii="Times New Roman" w:hAnsi="Times New Roman" w:cs="Times New Roman"/>
          <w:sz w:val="24"/>
          <w:szCs w:val="24"/>
        </w:rPr>
        <w:t xml:space="preserve"> </w:t>
      </w:r>
      <w:r>
        <w:rPr>
          <w:rFonts w:ascii="Times New Roman" w:hAnsi="Times New Roman" w:cs="Times New Roman"/>
          <w:sz w:val="24"/>
          <w:szCs w:val="24"/>
        </w:rPr>
        <w:t>Wykonawczej)</w:t>
      </w:r>
      <w:r w:rsidR="00A66F31">
        <w:rPr>
          <w:rFonts w:ascii="Times New Roman" w:hAnsi="Times New Roman" w:cs="Times New Roman"/>
          <w:sz w:val="24"/>
          <w:szCs w:val="24"/>
        </w:rPr>
        <w:t xml:space="preserve"> </w:t>
      </w:r>
      <w:r>
        <w:rPr>
          <w:rFonts w:ascii="Times New Roman" w:hAnsi="Times New Roman" w:cs="Times New Roman"/>
          <w:sz w:val="24"/>
          <w:szCs w:val="24"/>
        </w:rPr>
        <w:t>oraz</w:t>
      </w:r>
      <w:r w:rsidR="00A66F31">
        <w:rPr>
          <w:rFonts w:ascii="Times New Roman" w:hAnsi="Times New Roman" w:cs="Times New Roman"/>
          <w:sz w:val="24"/>
          <w:szCs w:val="24"/>
        </w:rPr>
        <w:t xml:space="preserve"> </w:t>
      </w:r>
      <w:r>
        <w:rPr>
          <w:rFonts w:ascii="Times New Roman" w:hAnsi="Times New Roman" w:cs="Times New Roman"/>
          <w:sz w:val="24"/>
          <w:szCs w:val="24"/>
        </w:rPr>
        <w:t>Zamawiającym, co</w:t>
      </w:r>
      <w:r w:rsidR="00A66F31">
        <w:rPr>
          <w:rFonts w:ascii="Times New Roman" w:hAnsi="Times New Roman" w:cs="Times New Roman"/>
          <w:sz w:val="24"/>
          <w:szCs w:val="24"/>
        </w:rPr>
        <w:t xml:space="preserve"> </w:t>
      </w:r>
      <w:r>
        <w:rPr>
          <w:rFonts w:ascii="Times New Roman" w:hAnsi="Times New Roman" w:cs="Times New Roman"/>
          <w:sz w:val="24"/>
          <w:szCs w:val="24"/>
        </w:rPr>
        <w:t>zostanie</w:t>
      </w:r>
      <w:r w:rsidR="00A66F31">
        <w:rPr>
          <w:rFonts w:ascii="Times New Roman" w:hAnsi="Times New Roman" w:cs="Times New Roman"/>
          <w:sz w:val="24"/>
          <w:szCs w:val="24"/>
        </w:rPr>
        <w:t xml:space="preserve"> </w:t>
      </w:r>
      <w:r>
        <w:rPr>
          <w:rFonts w:ascii="Times New Roman" w:hAnsi="Times New Roman" w:cs="Times New Roman"/>
          <w:sz w:val="24"/>
          <w:szCs w:val="24"/>
        </w:rPr>
        <w:t>potwierdzone</w:t>
      </w:r>
      <w:r w:rsidR="00A66F31">
        <w:rPr>
          <w:rFonts w:ascii="Times New Roman" w:hAnsi="Times New Roman" w:cs="Times New Roman"/>
          <w:sz w:val="24"/>
          <w:szCs w:val="24"/>
        </w:rPr>
        <w:t xml:space="preserve"> </w:t>
      </w:r>
      <w:r>
        <w:rPr>
          <w:rFonts w:ascii="Times New Roman" w:hAnsi="Times New Roman" w:cs="Times New Roman"/>
          <w:sz w:val="24"/>
          <w:szCs w:val="24"/>
        </w:rPr>
        <w:t>własnoręcznymi</w:t>
      </w:r>
      <w:r w:rsidR="00A66F31">
        <w:rPr>
          <w:rFonts w:ascii="Times New Roman" w:hAnsi="Times New Roman" w:cs="Times New Roman"/>
          <w:sz w:val="24"/>
          <w:szCs w:val="24"/>
        </w:rPr>
        <w:t xml:space="preserve"> </w:t>
      </w:r>
      <w:r>
        <w:rPr>
          <w:rFonts w:ascii="Times New Roman" w:hAnsi="Times New Roman" w:cs="Times New Roman"/>
          <w:sz w:val="24"/>
          <w:szCs w:val="24"/>
        </w:rPr>
        <w:t>podpisami, a następnie</w:t>
      </w:r>
      <w:r w:rsidR="00A66F31">
        <w:rPr>
          <w:rFonts w:ascii="Times New Roman" w:hAnsi="Times New Roman" w:cs="Times New Roman"/>
          <w:sz w:val="24"/>
          <w:szCs w:val="24"/>
        </w:rPr>
        <w:t xml:space="preserve"> </w:t>
      </w:r>
      <w:r>
        <w:rPr>
          <w:rFonts w:ascii="Times New Roman" w:hAnsi="Times New Roman" w:cs="Times New Roman"/>
          <w:sz w:val="24"/>
          <w:szCs w:val="24"/>
        </w:rPr>
        <w:t>nanoszone</w:t>
      </w:r>
      <w:r w:rsidR="00A66F31">
        <w:rPr>
          <w:rFonts w:ascii="Times New Roman" w:hAnsi="Times New Roman" w:cs="Times New Roman"/>
          <w:sz w:val="24"/>
          <w:szCs w:val="24"/>
        </w:rPr>
        <w:t xml:space="preserve"> </w:t>
      </w:r>
      <w:r>
        <w:rPr>
          <w:rFonts w:ascii="Times New Roman" w:hAnsi="Times New Roman" w:cs="Times New Roman"/>
          <w:sz w:val="24"/>
          <w:szCs w:val="24"/>
        </w:rPr>
        <w:t>w</w:t>
      </w:r>
      <w:r w:rsidR="00A66F31">
        <w:rPr>
          <w:rFonts w:ascii="Times New Roman" w:hAnsi="Times New Roman" w:cs="Times New Roman"/>
          <w:sz w:val="24"/>
          <w:szCs w:val="24"/>
        </w:rPr>
        <w:t xml:space="preserve"> </w:t>
      </w:r>
      <w:r>
        <w:rPr>
          <w:rFonts w:ascii="Times New Roman" w:hAnsi="Times New Roman" w:cs="Times New Roman"/>
          <w:sz w:val="24"/>
          <w:szCs w:val="24"/>
        </w:rPr>
        <w:t>sposób</w:t>
      </w:r>
      <w:r w:rsidR="00A66F31">
        <w:rPr>
          <w:rFonts w:ascii="Times New Roman" w:hAnsi="Times New Roman" w:cs="Times New Roman"/>
          <w:sz w:val="24"/>
          <w:szCs w:val="24"/>
        </w:rPr>
        <w:t xml:space="preserve"> </w:t>
      </w:r>
      <w:r>
        <w:rPr>
          <w:rFonts w:ascii="Times New Roman" w:hAnsi="Times New Roman" w:cs="Times New Roman"/>
          <w:sz w:val="24"/>
          <w:szCs w:val="24"/>
        </w:rPr>
        <w:t>czytelny</w:t>
      </w:r>
      <w:r w:rsidR="00A66F31">
        <w:rPr>
          <w:rFonts w:ascii="Times New Roman" w:hAnsi="Times New Roman" w:cs="Times New Roman"/>
          <w:sz w:val="24"/>
          <w:szCs w:val="24"/>
        </w:rPr>
        <w:t xml:space="preserve"> </w:t>
      </w:r>
      <w:r>
        <w:rPr>
          <w:rFonts w:ascii="Times New Roman" w:hAnsi="Times New Roman" w:cs="Times New Roman"/>
          <w:sz w:val="24"/>
          <w:szCs w:val="24"/>
        </w:rPr>
        <w:t>i</w:t>
      </w:r>
      <w:r w:rsidR="00A66F31">
        <w:rPr>
          <w:rFonts w:ascii="Times New Roman" w:hAnsi="Times New Roman" w:cs="Times New Roman"/>
          <w:sz w:val="24"/>
          <w:szCs w:val="24"/>
        </w:rPr>
        <w:t xml:space="preserve"> </w:t>
      </w:r>
      <w:r>
        <w:rPr>
          <w:rFonts w:ascii="Times New Roman" w:hAnsi="Times New Roman" w:cs="Times New Roman"/>
          <w:sz w:val="24"/>
          <w:szCs w:val="24"/>
        </w:rPr>
        <w:t>jednoznaczny – kolorem</w:t>
      </w:r>
      <w:r w:rsidR="00A66F31">
        <w:rPr>
          <w:rFonts w:ascii="Times New Roman" w:hAnsi="Times New Roman" w:cs="Times New Roman"/>
          <w:sz w:val="24"/>
          <w:szCs w:val="24"/>
        </w:rPr>
        <w:t xml:space="preserve"> </w:t>
      </w:r>
      <w:r>
        <w:rPr>
          <w:rFonts w:ascii="Times New Roman" w:hAnsi="Times New Roman" w:cs="Times New Roman"/>
          <w:sz w:val="24"/>
          <w:szCs w:val="24"/>
        </w:rPr>
        <w:t>czerwonym</w:t>
      </w:r>
      <w:r w:rsidR="00A66F31">
        <w:rPr>
          <w:rFonts w:ascii="Times New Roman" w:hAnsi="Times New Roman" w:cs="Times New Roman"/>
          <w:sz w:val="24"/>
          <w:szCs w:val="24"/>
        </w:rPr>
        <w:t xml:space="preserve"> </w:t>
      </w:r>
      <w:r>
        <w:rPr>
          <w:rFonts w:ascii="Times New Roman" w:hAnsi="Times New Roman" w:cs="Times New Roman"/>
          <w:sz w:val="24"/>
          <w:szCs w:val="24"/>
        </w:rPr>
        <w:t>na</w:t>
      </w:r>
      <w:r w:rsidR="00A66F31">
        <w:rPr>
          <w:rFonts w:ascii="Times New Roman" w:hAnsi="Times New Roman" w:cs="Times New Roman"/>
          <w:sz w:val="24"/>
          <w:szCs w:val="24"/>
        </w:rPr>
        <w:t xml:space="preserve"> </w:t>
      </w:r>
      <w:r>
        <w:rPr>
          <w:rFonts w:ascii="Times New Roman" w:hAnsi="Times New Roman" w:cs="Times New Roman"/>
          <w:sz w:val="24"/>
          <w:szCs w:val="24"/>
        </w:rPr>
        <w:t>kopi</w:t>
      </w:r>
      <w:r w:rsidR="00471B25">
        <w:rPr>
          <w:rFonts w:ascii="Times New Roman" w:hAnsi="Times New Roman" w:cs="Times New Roman"/>
          <w:sz w:val="24"/>
          <w:szCs w:val="24"/>
        </w:rPr>
        <w:t>i</w:t>
      </w:r>
      <w:r>
        <w:rPr>
          <w:rFonts w:ascii="Times New Roman" w:hAnsi="Times New Roman" w:cs="Times New Roman"/>
          <w:sz w:val="24"/>
          <w:szCs w:val="24"/>
        </w:rPr>
        <w:t xml:space="preserve"> projektu budowlanego i odnotowane w</w:t>
      </w:r>
      <w:r w:rsidR="00A66F31">
        <w:rPr>
          <w:rFonts w:ascii="Times New Roman" w:hAnsi="Times New Roman" w:cs="Times New Roman"/>
          <w:sz w:val="24"/>
          <w:szCs w:val="24"/>
        </w:rPr>
        <w:t xml:space="preserve"> </w:t>
      </w:r>
      <w:r>
        <w:rPr>
          <w:rFonts w:ascii="Times New Roman" w:hAnsi="Times New Roman" w:cs="Times New Roman"/>
          <w:sz w:val="24"/>
          <w:szCs w:val="24"/>
        </w:rPr>
        <w:t>dzienniku</w:t>
      </w:r>
      <w:r w:rsidR="00A66F31">
        <w:rPr>
          <w:rFonts w:ascii="Times New Roman" w:hAnsi="Times New Roman" w:cs="Times New Roman"/>
          <w:sz w:val="24"/>
          <w:szCs w:val="24"/>
        </w:rPr>
        <w:t xml:space="preserve"> </w:t>
      </w:r>
      <w:r>
        <w:rPr>
          <w:rFonts w:ascii="Times New Roman" w:hAnsi="Times New Roman" w:cs="Times New Roman"/>
          <w:sz w:val="24"/>
          <w:szCs w:val="24"/>
        </w:rPr>
        <w:t xml:space="preserve">budowy. </w:t>
      </w:r>
    </w:p>
    <w:p w14:paraId="1E7C673A" w14:textId="77777777" w:rsidR="00EE61EF" w:rsidRPr="00A625FC" w:rsidRDefault="00B32D32">
      <w:pPr>
        <w:shd w:val="clear" w:color="auto" w:fill="FFFFFF"/>
        <w:spacing w:after="0" w:line="100" w:lineRule="atLeast"/>
        <w:ind w:left="349" w:hanging="349"/>
        <w:jc w:val="both"/>
        <w:rPr>
          <w:rFonts w:ascii="Times New Roman" w:hAnsi="Times New Roman" w:cs="Times New Roman"/>
          <w:sz w:val="24"/>
          <w:szCs w:val="24"/>
        </w:rPr>
      </w:pPr>
      <w:r>
        <w:rPr>
          <w:rFonts w:ascii="Times New Roman" w:hAnsi="Times New Roman" w:cs="Times New Roman"/>
          <w:sz w:val="24"/>
          <w:szCs w:val="24"/>
        </w:rPr>
        <w:t xml:space="preserve">13. Bieg terminów dla dochodzenia uprawnień odszkodowawczych z tytułu rękojmi bądź gwarancji rozpoczyna się z chwilą </w:t>
      </w:r>
      <w:r w:rsidRPr="00A625FC">
        <w:rPr>
          <w:rFonts w:ascii="Times New Roman" w:hAnsi="Times New Roman" w:cs="Times New Roman"/>
          <w:sz w:val="24"/>
          <w:szCs w:val="24"/>
        </w:rPr>
        <w:t>podpisania protokołu końcowego odbioru robót budowlanych .</w:t>
      </w:r>
    </w:p>
    <w:p w14:paraId="2590E98C" w14:textId="77777777" w:rsidR="00EE61EF" w:rsidRDefault="00B32D32">
      <w:pPr>
        <w:shd w:val="clear" w:color="auto" w:fill="FFFFFF"/>
        <w:tabs>
          <w:tab w:val="left" w:pos="284"/>
        </w:tabs>
        <w:spacing w:after="0" w:line="100" w:lineRule="atLeast"/>
        <w:ind w:left="491" w:hanging="491"/>
        <w:jc w:val="both"/>
      </w:pPr>
      <w:r w:rsidRPr="00A625FC">
        <w:rPr>
          <w:rFonts w:ascii="Times New Roman" w:hAnsi="Times New Roman" w:cs="Times New Roman"/>
          <w:sz w:val="24"/>
          <w:szCs w:val="24"/>
        </w:rPr>
        <w:t xml:space="preserve">14. Zamawiający wyznaczy także </w:t>
      </w:r>
      <w:r w:rsidRPr="00A625FC">
        <w:rPr>
          <w:rFonts w:ascii="Times New Roman" w:hAnsi="Times New Roman" w:cs="Times New Roman"/>
          <w:b/>
          <w:bCs/>
          <w:sz w:val="24"/>
          <w:szCs w:val="24"/>
        </w:rPr>
        <w:t xml:space="preserve">ostateczny, </w:t>
      </w:r>
      <w:r>
        <w:rPr>
          <w:rFonts w:ascii="Times New Roman" w:hAnsi="Times New Roman" w:cs="Times New Roman"/>
          <w:sz w:val="24"/>
          <w:szCs w:val="24"/>
        </w:rPr>
        <w:t xml:space="preserve">odbiór robót po upływie terminu rękojmi oraz termin na protokolarne stwierdzenie usunięcia wad fizycznych po upływie okresu rękojmi. </w:t>
      </w:r>
    </w:p>
    <w:p w14:paraId="435C72A8" w14:textId="287A8490" w:rsidR="00EE61EF" w:rsidRDefault="00B32D32">
      <w:pPr>
        <w:shd w:val="clear" w:color="auto" w:fill="FFFFFF"/>
        <w:spacing w:after="0" w:line="100" w:lineRule="atLeast"/>
        <w:ind w:left="491" w:hanging="491"/>
        <w:jc w:val="both"/>
      </w:pPr>
      <w:r>
        <w:rPr>
          <w:rFonts w:ascii="Times New Roman" w:hAnsi="Times New Roman" w:cs="Times New Roman"/>
          <w:sz w:val="24"/>
          <w:szCs w:val="24"/>
        </w:rPr>
        <w:t>15. Za</w:t>
      </w:r>
      <w:r w:rsidR="00A66F31">
        <w:rPr>
          <w:rFonts w:ascii="Times New Roman" w:hAnsi="Times New Roman" w:cs="Times New Roman"/>
          <w:sz w:val="24"/>
          <w:szCs w:val="24"/>
        </w:rPr>
        <w:t xml:space="preserve"> </w:t>
      </w:r>
      <w:r>
        <w:rPr>
          <w:rFonts w:ascii="Times New Roman" w:hAnsi="Times New Roman" w:cs="Times New Roman"/>
          <w:sz w:val="24"/>
          <w:szCs w:val="24"/>
        </w:rPr>
        <w:t>datę</w:t>
      </w:r>
      <w:r w:rsidR="00A66F31">
        <w:rPr>
          <w:rFonts w:ascii="Times New Roman" w:hAnsi="Times New Roman" w:cs="Times New Roman"/>
          <w:sz w:val="24"/>
          <w:szCs w:val="24"/>
        </w:rPr>
        <w:t xml:space="preserve"> </w:t>
      </w:r>
      <w:r>
        <w:rPr>
          <w:rFonts w:ascii="Times New Roman" w:hAnsi="Times New Roman" w:cs="Times New Roman"/>
          <w:sz w:val="24"/>
          <w:szCs w:val="24"/>
        </w:rPr>
        <w:t>wykonania</w:t>
      </w:r>
      <w:r w:rsidR="00A66F31">
        <w:rPr>
          <w:rFonts w:ascii="Times New Roman" w:hAnsi="Times New Roman" w:cs="Times New Roman"/>
          <w:sz w:val="24"/>
          <w:szCs w:val="24"/>
        </w:rPr>
        <w:t xml:space="preserve"> </w:t>
      </w:r>
      <w:r>
        <w:rPr>
          <w:rFonts w:ascii="Times New Roman" w:hAnsi="Times New Roman" w:cs="Times New Roman"/>
          <w:sz w:val="24"/>
          <w:szCs w:val="24"/>
        </w:rPr>
        <w:t>przez</w:t>
      </w:r>
      <w:r w:rsidR="00A66F31">
        <w:rPr>
          <w:rFonts w:ascii="Times New Roman" w:hAnsi="Times New Roman" w:cs="Times New Roman"/>
          <w:sz w:val="24"/>
          <w:szCs w:val="24"/>
        </w:rPr>
        <w:t xml:space="preserve"> </w:t>
      </w:r>
      <w:r>
        <w:rPr>
          <w:rFonts w:ascii="Times New Roman" w:hAnsi="Times New Roman" w:cs="Times New Roman"/>
          <w:sz w:val="24"/>
          <w:szCs w:val="24"/>
        </w:rPr>
        <w:t>Wykonawcę</w:t>
      </w:r>
      <w:r w:rsidR="00A66F31">
        <w:rPr>
          <w:rFonts w:ascii="Times New Roman" w:hAnsi="Times New Roman" w:cs="Times New Roman"/>
          <w:sz w:val="24"/>
          <w:szCs w:val="24"/>
        </w:rPr>
        <w:t xml:space="preserve"> </w:t>
      </w:r>
      <w:r>
        <w:rPr>
          <w:rFonts w:ascii="Times New Roman" w:hAnsi="Times New Roman" w:cs="Times New Roman"/>
          <w:sz w:val="24"/>
          <w:szCs w:val="24"/>
        </w:rPr>
        <w:t>zobowiązania</w:t>
      </w:r>
      <w:r w:rsidR="00A66F31">
        <w:rPr>
          <w:rFonts w:ascii="Times New Roman" w:hAnsi="Times New Roman" w:cs="Times New Roman"/>
          <w:sz w:val="24"/>
          <w:szCs w:val="24"/>
        </w:rPr>
        <w:t xml:space="preserve"> </w:t>
      </w:r>
      <w:r>
        <w:rPr>
          <w:rFonts w:ascii="Times New Roman" w:hAnsi="Times New Roman" w:cs="Times New Roman"/>
          <w:sz w:val="24"/>
          <w:szCs w:val="24"/>
        </w:rPr>
        <w:t>wynikającego</w:t>
      </w:r>
      <w:r w:rsidR="00A66F31">
        <w:rPr>
          <w:rFonts w:ascii="Times New Roman" w:hAnsi="Times New Roman" w:cs="Times New Roman"/>
          <w:sz w:val="24"/>
          <w:szCs w:val="24"/>
        </w:rPr>
        <w:t xml:space="preserve"> </w:t>
      </w:r>
      <w:r>
        <w:rPr>
          <w:rFonts w:ascii="Times New Roman" w:hAnsi="Times New Roman" w:cs="Times New Roman"/>
          <w:sz w:val="24"/>
          <w:szCs w:val="24"/>
        </w:rPr>
        <w:t>z</w:t>
      </w:r>
      <w:r w:rsidR="00A66F31">
        <w:rPr>
          <w:rFonts w:ascii="Times New Roman" w:hAnsi="Times New Roman" w:cs="Times New Roman"/>
          <w:sz w:val="24"/>
          <w:szCs w:val="24"/>
        </w:rPr>
        <w:t xml:space="preserve"> </w:t>
      </w:r>
      <w:r>
        <w:rPr>
          <w:rFonts w:ascii="Times New Roman" w:hAnsi="Times New Roman" w:cs="Times New Roman"/>
          <w:sz w:val="24"/>
          <w:szCs w:val="24"/>
        </w:rPr>
        <w:t>niniejszej</w:t>
      </w:r>
      <w:r w:rsidR="00A66F31">
        <w:rPr>
          <w:rFonts w:ascii="Times New Roman" w:hAnsi="Times New Roman" w:cs="Times New Roman"/>
          <w:sz w:val="24"/>
          <w:szCs w:val="24"/>
        </w:rPr>
        <w:t xml:space="preserve"> </w:t>
      </w:r>
      <w:r>
        <w:rPr>
          <w:rFonts w:ascii="Times New Roman" w:hAnsi="Times New Roman" w:cs="Times New Roman"/>
          <w:sz w:val="24"/>
          <w:szCs w:val="24"/>
        </w:rPr>
        <w:t>umowy</w:t>
      </w:r>
      <w:r w:rsidR="00A66F31">
        <w:rPr>
          <w:rFonts w:ascii="Times New Roman" w:hAnsi="Times New Roman" w:cs="Times New Roman"/>
          <w:sz w:val="24"/>
          <w:szCs w:val="24"/>
        </w:rPr>
        <w:t xml:space="preserve"> </w:t>
      </w:r>
      <w:r>
        <w:rPr>
          <w:rFonts w:ascii="Times New Roman" w:hAnsi="Times New Roman" w:cs="Times New Roman"/>
          <w:sz w:val="24"/>
          <w:szCs w:val="24"/>
        </w:rPr>
        <w:t>w zakresie robót budowlanych uznaje</w:t>
      </w:r>
      <w:r w:rsidR="00A66F31">
        <w:rPr>
          <w:rFonts w:ascii="Times New Roman" w:hAnsi="Times New Roman" w:cs="Times New Roman"/>
          <w:sz w:val="24"/>
          <w:szCs w:val="24"/>
        </w:rPr>
        <w:t xml:space="preserve"> </w:t>
      </w:r>
      <w:r>
        <w:rPr>
          <w:rFonts w:ascii="Times New Roman" w:hAnsi="Times New Roman" w:cs="Times New Roman"/>
          <w:sz w:val="24"/>
          <w:szCs w:val="24"/>
        </w:rPr>
        <w:t>się</w:t>
      </w:r>
      <w:r w:rsidR="00A66F31">
        <w:rPr>
          <w:rFonts w:ascii="Times New Roman" w:hAnsi="Times New Roman" w:cs="Times New Roman"/>
          <w:sz w:val="24"/>
          <w:szCs w:val="24"/>
        </w:rPr>
        <w:t xml:space="preserve"> </w:t>
      </w:r>
      <w:r>
        <w:rPr>
          <w:rFonts w:ascii="Times New Roman" w:hAnsi="Times New Roman" w:cs="Times New Roman"/>
          <w:sz w:val="24"/>
          <w:szCs w:val="24"/>
        </w:rPr>
        <w:t>datę zakończenia robót potwierdzoną pisemnym zgłoszeniem</w:t>
      </w:r>
      <w:r w:rsidR="00A66F31">
        <w:rPr>
          <w:rFonts w:ascii="Times New Roman" w:hAnsi="Times New Roman" w:cs="Times New Roman"/>
          <w:sz w:val="24"/>
          <w:szCs w:val="24"/>
        </w:rPr>
        <w:t xml:space="preserve"> </w:t>
      </w:r>
      <w:r>
        <w:rPr>
          <w:rFonts w:ascii="Times New Roman" w:hAnsi="Times New Roman" w:cs="Times New Roman"/>
          <w:sz w:val="24"/>
          <w:szCs w:val="24"/>
        </w:rPr>
        <w:t>gotowości do</w:t>
      </w:r>
      <w:r w:rsidR="00A66F31">
        <w:rPr>
          <w:rFonts w:ascii="Times New Roman" w:hAnsi="Times New Roman" w:cs="Times New Roman"/>
          <w:sz w:val="24"/>
          <w:szCs w:val="24"/>
        </w:rPr>
        <w:t xml:space="preserve"> </w:t>
      </w:r>
      <w:r>
        <w:rPr>
          <w:rFonts w:ascii="Times New Roman" w:hAnsi="Times New Roman" w:cs="Times New Roman"/>
          <w:sz w:val="24"/>
          <w:szCs w:val="24"/>
        </w:rPr>
        <w:t>odbioru końcowego robót Kierownika budowy</w:t>
      </w:r>
      <w:r w:rsidR="00A66F31">
        <w:rPr>
          <w:rFonts w:ascii="Times New Roman" w:hAnsi="Times New Roman" w:cs="Times New Roman"/>
          <w:sz w:val="24"/>
          <w:szCs w:val="24"/>
        </w:rPr>
        <w:t xml:space="preserve"> </w:t>
      </w:r>
      <w:r>
        <w:rPr>
          <w:rFonts w:ascii="Times New Roman" w:hAnsi="Times New Roman" w:cs="Times New Roman"/>
          <w:sz w:val="24"/>
          <w:szCs w:val="24"/>
        </w:rPr>
        <w:t>wpisem do dziennika budowy</w:t>
      </w:r>
      <w:r w:rsidR="000E29AE">
        <w:rPr>
          <w:rFonts w:ascii="Times New Roman" w:hAnsi="Times New Roman" w:cs="Times New Roman"/>
          <w:sz w:val="24"/>
          <w:szCs w:val="24"/>
        </w:rPr>
        <w:t>, j</w:t>
      </w:r>
      <w:r>
        <w:rPr>
          <w:rFonts w:ascii="Times New Roman" w:hAnsi="Times New Roman" w:cs="Times New Roman"/>
          <w:sz w:val="24"/>
          <w:szCs w:val="24"/>
        </w:rPr>
        <w:t xml:space="preserve">eżeli w toku odbioru końcowego potwierdzi się, że wszystkie prace zostały w tej dacie wykonane bez wad i odbiór zostanie dokonany. </w:t>
      </w:r>
      <w:r w:rsidR="000E29AE">
        <w:rPr>
          <w:rFonts w:ascii="Times New Roman" w:hAnsi="Times New Roman" w:cs="Times New Roman"/>
          <w:sz w:val="24"/>
          <w:szCs w:val="24"/>
        </w:rPr>
        <w:br/>
      </w:r>
      <w:r>
        <w:rPr>
          <w:rFonts w:ascii="Times New Roman" w:hAnsi="Times New Roman" w:cs="Times New Roman"/>
          <w:sz w:val="24"/>
          <w:szCs w:val="24"/>
        </w:rPr>
        <w:lastRenderedPageBreak/>
        <w:t>W przypadku stwierdzenia w toku czynności odbioru wad i wstrzymania z tego powodu czynności odbioru, za datę zakończenia robót budowlanych przyjmuję się datę usunięcia wad i wznowienia czynności odbiorowych – jeśli będą to różne daty, przyjmuje się datę późniejszą</w:t>
      </w:r>
      <w:r w:rsidR="000E29AE">
        <w:rPr>
          <w:rFonts w:ascii="Times New Roman" w:hAnsi="Times New Roman" w:cs="Times New Roman"/>
          <w:sz w:val="24"/>
          <w:szCs w:val="24"/>
        </w:rPr>
        <w:t>.</w:t>
      </w:r>
    </w:p>
    <w:p w14:paraId="4CA765DB" w14:textId="77777777" w:rsidR="00EE61EF" w:rsidRDefault="00B32D32">
      <w:pPr>
        <w:shd w:val="clear" w:color="auto" w:fill="FFFFFF"/>
        <w:tabs>
          <w:tab w:val="left" w:pos="284"/>
        </w:tabs>
        <w:spacing w:after="0" w:line="100" w:lineRule="atLeast"/>
        <w:ind w:left="491" w:hanging="491"/>
        <w:jc w:val="both"/>
      </w:pPr>
      <w:r>
        <w:rPr>
          <w:rFonts w:ascii="Times New Roman" w:hAnsi="Times New Roman" w:cs="Times New Roman"/>
          <w:bCs/>
          <w:sz w:val="24"/>
          <w:szCs w:val="24"/>
        </w:rPr>
        <w:t>17. W przypadkach określonych w niniejszym paragrafie Wykonawca zobowiązany jest do zawiadomienia Zamawiającego (inspektora nadzoru) o usunięciu wad oraz do żądania wyznaczenia</w:t>
      </w:r>
      <w:r>
        <w:rPr>
          <w:rFonts w:ascii="Times New Roman" w:hAnsi="Times New Roman" w:cs="Times New Roman"/>
          <w:b/>
          <w:bCs/>
          <w:sz w:val="24"/>
          <w:szCs w:val="24"/>
        </w:rPr>
        <w:t xml:space="preserve"> </w:t>
      </w:r>
      <w:r>
        <w:rPr>
          <w:rFonts w:ascii="Times New Roman" w:hAnsi="Times New Roman" w:cs="Times New Roman"/>
          <w:bCs/>
          <w:sz w:val="24"/>
          <w:szCs w:val="24"/>
        </w:rPr>
        <w:t xml:space="preserve">terminu odbioru zakwestionowanych uprzednio robót jako wadliwych. </w:t>
      </w:r>
    </w:p>
    <w:p w14:paraId="4CFB5FB2" w14:textId="77777777" w:rsidR="00EE61EF" w:rsidRDefault="00EE61EF">
      <w:pPr>
        <w:shd w:val="clear" w:color="auto" w:fill="FFFFFF"/>
        <w:spacing w:after="0" w:line="100" w:lineRule="atLeast"/>
        <w:jc w:val="both"/>
        <w:rPr>
          <w:rFonts w:ascii="Times New Roman" w:hAnsi="Times New Roman" w:cs="Times New Roman"/>
          <w:sz w:val="24"/>
          <w:szCs w:val="24"/>
        </w:rPr>
      </w:pPr>
    </w:p>
    <w:p w14:paraId="62930109" w14:textId="77777777" w:rsidR="00EE61EF" w:rsidRPr="00AE0765" w:rsidRDefault="00B32D32">
      <w:pPr>
        <w:shd w:val="clear" w:color="auto" w:fill="FFFFFF"/>
        <w:spacing w:after="0" w:line="100" w:lineRule="atLeast"/>
        <w:jc w:val="center"/>
      </w:pPr>
      <w:r w:rsidRPr="00AE0765">
        <w:rPr>
          <w:rFonts w:ascii="Times New Roman" w:hAnsi="Times New Roman" w:cs="Times New Roman"/>
          <w:b/>
          <w:sz w:val="24"/>
          <w:szCs w:val="24"/>
        </w:rPr>
        <w:t>§ 18</w:t>
      </w:r>
    </w:p>
    <w:p w14:paraId="3C9B9A26" w14:textId="77777777" w:rsidR="00EE61EF" w:rsidRPr="00AE0765" w:rsidRDefault="00B32D32">
      <w:pPr>
        <w:shd w:val="clear" w:color="auto" w:fill="FFFFFF"/>
        <w:spacing w:after="0" w:line="100" w:lineRule="atLeast"/>
        <w:jc w:val="center"/>
      </w:pPr>
      <w:r w:rsidRPr="00AE0765">
        <w:rPr>
          <w:rFonts w:ascii="Times New Roman" w:hAnsi="Times New Roman" w:cs="Times New Roman"/>
          <w:b/>
          <w:sz w:val="24"/>
          <w:szCs w:val="24"/>
        </w:rPr>
        <w:t>ZABEZPIECZENIE NALEŻYTEGO WYKONANIA UMOWY</w:t>
      </w:r>
    </w:p>
    <w:p w14:paraId="38758284" w14:textId="1BC5C486" w:rsidR="00EE61EF" w:rsidRDefault="00B32D32">
      <w:pPr>
        <w:numPr>
          <w:ilvl w:val="0"/>
          <w:numId w:val="21"/>
        </w:numPr>
        <w:shd w:val="clear" w:color="auto" w:fill="FFFFFF"/>
        <w:spacing w:after="0" w:line="100" w:lineRule="atLeast"/>
        <w:ind w:left="360"/>
        <w:jc w:val="both"/>
      </w:pPr>
      <w:r w:rsidRPr="00AE0765">
        <w:rPr>
          <w:rFonts w:ascii="Times New Roman" w:hAnsi="Times New Roman" w:cs="Times New Roman"/>
          <w:sz w:val="24"/>
          <w:szCs w:val="24"/>
        </w:rPr>
        <w:t>Wykonawca zobowiązuje się w dniu zawarcia niniejszej umowy do wniesienia</w:t>
      </w:r>
      <w:r>
        <w:rPr>
          <w:rFonts w:ascii="Times New Roman" w:hAnsi="Times New Roman" w:cs="Times New Roman"/>
          <w:sz w:val="24"/>
          <w:szCs w:val="24"/>
        </w:rPr>
        <w:t xml:space="preserve"> zabezpieczenia należytego wykonania umowy w formie</w:t>
      </w:r>
      <w:r w:rsidR="00A66F31">
        <w:rPr>
          <w:rFonts w:ascii="Times New Roman" w:hAnsi="Times New Roman" w:cs="Times New Roman"/>
          <w:sz w:val="24"/>
          <w:szCs w:val="24"/>
        </w:rPr>
        <w:t xml:space="preserve"> </w:t>
      </w:r>
      <w:r>
        <w:rPr>
          <w:rFonts w:ascii="Times New Roman" w:hAnsi="Times New Roman" w:cs="Times New Roman"/>
          <w:sz w:val="24"/>
          <w:szCs w:val="24"/>
        </w:rPr>
        <w:t>……………….</w:t>
      </w:r>
      <w:r w:rsidR="00A66F31">
        <w:rPr>
          <w:rFonts w:ascii="Times New Roman" w:hAnsi="Times New Roman" w:cs="Times New Roman"/>
          <w:sz w:val="24"/>
          <w:szCs w:val="24"/>
        </w:rPr>
        <w:t xml:space="preserve"> </w:t>
      </w:r>
      <w:r>
        <w:rPr>
          <w:rFonts w:ascii="Times New Roman" w:hAnsi="Times New Roman" w:cs="Times New Roman"/>
          <w:sz w:val="24"/>
          <w:szCs w:val="24"/>
        </w:rPr>
        <w:t xml:space="preserve">w wysokości </w:t>
      </w:r>
      <w:r>
        <w:rPr>
          <w:rFonts w:ascii="Times New Roman" w:hAnsi="Times New Roman" w:cs="Times New Roman"/>
          <w:sz w:val="24"/>
          <w:szCs w:val="24"/>
        </w:rPr>
        <w:br/>
      </w:r>
      <w:r w:rsidR="00AE0765">
        <w:rPr>
          <w:rFonts w:ascii="Times New Roman" w:hAnsi="Times New Roman" w:cs="Times New Roman"/>
          <w:sz w:val="24"/>
          <w:szCs w:val="24"/>
        </w:rPr>
        <w:t>5</w:t>
      </w:r>
      <w:r>
        <w:rPr>
          <w:rFonts w:ascii="Times New Roman" w:hAnsi="Times New Roman" w:cs="Times New Roman"/>
          <w:sz w:val="24"/>
          <w:szCs w:val="24"/>
        </w:rPr>
        <w:t xml:space="preserve"> % wartości umownej co stanowi kwotę: </w:t>
      </w:r>
      <w:r>
        <w:rPr>
          <w:rFonts w:ascii="Times New Roman" w:hAnsi="Times New Roman" w:cs="Times New Roman"/>
          <w:b/>
          <w:bCs/>
          <w:sz w:val="24"/>
          <w:szCs w:val="24"/>
        </w:rPr>
        <w:t>…………….</w:t>
      </w:r>
      <w:r w:rsidR="00A66F31">
        <w:rPr>
          <w:rFonts w:ascii="Times New Roman" w:hAnsi="Times New Roman" w:cs="Times New Roman"/>
          <w:b/>
          <w:bCs/>
          <w:sz w:val="24"/>
          <w:szCs w:val="24"/>
        </w:rPr>
        <w:t xml:space="preserve"> </w:t>
      </w:r>
      <w:r>
        <w:rPr>
          <w:rFonts w:ascii="Times New Roman" w:hAnsi="Times New Roman" w:cs="Times New Roman"/>
          <w:b/>
          <w:bCs/>
          <w:sz w:val="24"/>
          <w:szCs w:val="24"/>
        </w:rPr>
        <w:t>zł</w:t>
      </w:r>
    </w:p>
    <w:p w14:paraId="0F1CCC36" w14:textId="77777777" w:rsidR="00EE61EF" w:rsidRDefault="00B32D32">
      <w:pPr>
        <w:numPr>
          <w:ilvl w:val="0"/>
          <w:numId w:val="21"/>
        </w:numPr>
        <w:shd w:val="clear" w:color="auto" w:fill="FFFFFF"/>
        <w:spacing w:after="0" w:line="100" w:lineRule="atLeast"/>
        <w:ind w:left="360"/>
        <w:jc w:val="both"/>
        <w:rPr>
          <w:rFonts w:ascii="Times New Roman" w:hAnsi="Times New Roman" w:cs="Times New Roman"/>
          <w:sz w:val="24"/>
          <w:szCs w:val="24"/>
        </w:rPr>
      </w:pPr>
      <w:r>
        <w:rPr>
          <w:rFonts w:ascii="Times New Roman" w:hAnsi="Times New Roman" w:cs="Times New Roman"/>
          <w:sz w:val="24"/>
          <w:szCs w:val="24"/>
        </w:rPr>
        <w:t>Zamawiający kwotę zabezpieczenia zwróci w częściach :</w:t>
      </w:r>
    </w:p>
    <w:p w14:paraId="5ED2E751" w14:textId="77777777" w:rsidR="00EE61EF" w:rsidRDefault="00B32D32">
      <w:pPr>
        <w:numPr>
          <w:ilvl w:val="0"/>
          <w:numId w:val="22"/>
        </w:numPr>
        <w:shd w:val="clear" w:color="auto" w:fill="FFFFFF"/>
        <w:spacing w:after="0" w:line="100" w:lineRule="atLeast"/>
        <w:ind w:left="426" w:hanging="426"/>
        <w:jc w:val="both"/>
        <w:rPr>
          <w:rFonts w:ascii="Times New Roman" w:hAnsi="Times New Roman" w:cs="Times New Roman"/>
          <w:sz w:val="24"/>
          <w:szCs w:val="24"/>
        </w:rPr>
      </w:pPr>
      <w:r>
        <w:rPr>
          <w:rFonts w:ascii="Times New Roman" w:hAnsi="Times New Roman" w:cs="Times New Roman"/>
          <w:sz w:val="24"/>
          <w:szCs w:val="24"/>
        </w:rPr>
        <w:t>70 % kwoty całkowitej - w terminie 30 dni od daty końcowego odbioru robót objętych umową i uznania ich przez Zamawiającego za należycie wykonane.;</w:t>
      </w:r>
    </w:p>
    <w:p w14:paraId="5C00F500" w14:textId="77777777" w:rsidR="00EE61EF" w:rsidRDefault="00B32D32">
      <w:pPr>
        <w:numPr>
          <w:ilvl w:val="0"/>
          <w:numId w:val="22"/>
        </w:numPr>
        <w:shd w:val="clear" w:color="auto" w:fill="FFFFFF"/>
        <w:spacing w:after="0" w:line="100" w:lineRule="atLeast"/>
        <w:ind w:left="426" w:hanging="426"/>
        <w:jc w:val="both"/>
        <w:rPr>
          <w:rFonts w:ascii="Times New Roman" w:hAnsi="Times New Roman" w:cs="Times New Roman"/>
          <w:sz w:val="24"/>
          <w:szCs w:val="24"/>
        </w:rPr>
      </w:pPr>
      <w:r>
        <w:rPr>
          <w:rFonts w:ascii="Times New Roman" w:hAnsi="Times New Roman" w:cs="Times New Roman"/>
          <w:sz w:val="24"/>
          <w:szCs w:val="24"/>
        </w:rPr>
        <w:t>30 % kwoty całkowitej - w terminie do 15 dni po upływie okresu gwarancji.</w:t>
      </w:r>
    </w:p>
    <w:p w14:paraId="2BC3F464" w14:textId="77777777" w:rsidR="00EE61EF" w:rsidRDefault="00B32D32">
      <w:pPr>
        <w:numPr>
          <w:ilvl w:val="0"/>
          <w:numId w:val="21"/>
        </w:numPr>
        <w:shd w:val="clear" w:color="auto" w:fill="FFFFFF"/>
        <w:spacing w:after="0" w:line="100" w:lineRule="atLeast"/>
        <w:ind w:left="360"/>
        <w:jc w:val="both"/>
        <w:rPr>
          <w:rFonts w:ascii="Times New Roman" w:hAnsi="Times New Roman" w:cs="Times New Roman"/>
          <w:sz w:val="24"/>
          <w:szCs w:val="24"/>
        </w:rPr>
      </w:pPr>
      <w:r>
        <w:rPr>
          <w:rFonts w:ascii="Times New Roman" w:hAnsi="Times New Roman" w:cs="Times New Roman"/>
          <w:sz w:val="24"/>
          <w:szCs w:val="24"/>
        </w:rPr>
        <w:t xml:space="preserve">Beneficjentem Zabezpieczenia należytego wykonania Umowy jest Zamawiający. </w:t>
      </w:r>
    </w:p>
    <w:p w14:paraId="17836FAE" w14:textId="77777777" w:rsidR="00EE61EF" w:rsidRDefault="00B32D32">
      <w:pPr>
        <w:numPr>
          <w:ilvl w:val="0"/>
          <w:numId w:val="21"/>
        </w:numPr>
        <w:shd w:val="clear" w:color="auto" w:fill="FFFFFF"/>
        <w:spacing w:after="0" w:line="100" w:lineRule="atLeast"/>
        <w:ind w:left="360"/>
        <w:jc w:val="both"/>
        <w:rPr>
          <w:rFonts w:ascii="Times New Roman" w:hAnsi="Times New Roman" w:cs="Times New Roman"/>
          <w:sz w:val="24"/>
          <w:szCs w:val="24"/>
        </w:rPr>
      </w:pPr>
      <w:r>
        <w:rPr>
          <w:rFonts w:ascii="Times New Roman" w:hAnsi="Times New Roman" w:cs="Times New Roman"/>
          <w:sz w:val="24"/>
          <w:szCs w:val="24"/>
        </w:rPr>
        <w:t>Koszty Zabezpieczenia należytego wykonania Umowy ponosi Wykonawca.</w:t>
      </w:r>
    </w:p>
    <w:p w14:paraId="28602766" w14:textId="77777777" w:rsidR="00EE61EF" w:rsidRDefault="00B32D32">
      <w:pPr>
        <w:numPr>
          <w:ilvl w:val="0"/>
          <w:numId w:val="21"/>
        </w:numPr>
        <w:shd w:val="clear" w:color="auto" w:fill="FFFFFF"/>
        <w:spacing w:after="0" w:line="100" w:lineRule="atLeast"/>
        <w:ind w:left="360"/>
        <w:jc w:val="both"/>
        <w:rPr>
          <w:rFonts w:ascii="Times New Roman" w:hAnsi="Times New Roman" w:cs="Times New Roman"/>
          <w:sz w:val="24"/>
          <w:szCs w:val="24"/>
        </w:rPr>
      </w:pPr>
      <w:r>
        <w:rPr>
          <w:rFonts w:ascii="Times New Roman" w:hAnsi="Times New Roman" w:cs="Times New Roman"/>
          <w:sz w:val="24"/>
          <w:szCs w:val="24"/>
        </w:rPr>
        <w:t xml:space="preserve">Wykonawca jest zobowiązany zapewnić, aby Zabezpieczenie należytego wykonania umowy zachowało moc wiążącą w okresie wykonywania Umowy oraz w okresie gwarancji i rękojmi za Wady fizyczne. Wykonawca jest zobowiązany do niezwłocznego informowania Zamawiającego o faktycznych lub prawnych okolicznościach, które mają lub mogą mieć wpływ na moc wiążącą Zabezpieczenia należytego wykonania umowy oraz na możliwość i zakres wykonywania przez Zamawiającego praw wynikających </w:t>
      </w:r>
      <w:r>
        <w:rPr>
          <w:rFonts w:ascii="Times New Roman" w:hAnsi="Times New Roman" w:cs="Times New Roman"/>
          <w:sz w:val="24"/>
          <w:szCs w:val="24"/>
        </w:rPr>
        <w:br/>
        <w:t xml:space="preserve">z zabezpieczenia. </w:t>
      </w:r>
    </w:p>
    <w:p w14:paraId="0BD44EF2" w14:textId="77777777" w:rsidR="00EE61EF" w:rsidRDefault="00B32D32">
      <w:pPr>
        <w:numPr>
          <w:ilvl w:val="0"/>
          <w:numId w:val="21"/>
        </w:numPr>
        <w:shd w:val="clear" w:color="auto" w:fill="FFFFFF"/>
        <w:spacing w:after="0" w:line="100" w:lineRule="atLeast"/>
        <w:ind w:left="360"/>
        <w:jc w:val="both"/>
      </w:pPr>
      <w:r>
        <w:rPr>
          <w:rFonts w:ascii="Times New Roman" w:hAnsi="Times New Roman" w:cs="Times New Roman"/>
          <w:sz w:val="24"/>
          <w:szCs w:val="24"/>
        </w:rPr>
        <w:t xml:space="preserve">Wykonawca zobowiązany będzie do usuwania usterek i wad ujawnionych w okresie gwarancji i rękojmi w wyznaczonych przez Zamawiającego terminach określonych w § </w:t>
      </w:r>
      <w:r w:rsidRPr="0013452F">
        <w:rPr>
          <w:rFonts w:ascii="Times New Roman" w:hAnsi="Times New Roman" w:cs="Times New Roman"/>
          <w:sz w:val="24"/>
          <w:szCs w:val="24"/>
        </w:rPr>
        <w:t>19 ust. 9</w:t>
      </w:r>
      <w:r>
        <w:rPr>
          <w:rFonts w:ascii="Times New Roman" w:hAnsi="Times New Roman" w:cs="Times New Roman"/>
          <w:sz w:val="24"/>
          <w:szCs w:val="24"/>
        </w:rPr>
        <w:t xml:space="preserve"> niniejszej umowy.</w:t>
      </w:r>
    </w:p>
    <w:p w14:paraId="6AE55A0D" w14:textId="77777777" w:rsidR="00EE61EF" w:rsidRDefault="00B32D32">
      <w:pPr>
        <w:numPr>
          <w:ilvl w:val="0"/>
          <w:numId w:val="21"/>
        </w:numPr>
        <w:shd w:val="clear" w:color="auto" w:fill="FFFFFF"/>
        <w:spacing w:after="0" w:line="100" w:lineRule="atLeast"/>
        <w:ind w:left="360"/>
        <w:jc w:val="both"/>
        <w:rPr>
          <w:rFonts w:ascii="Times New Roman" w:hAnsi="Times New Roman" w:cs="Times New Roman"/>
          <w:sz w:val="24"/>
          <w:szCs w:val="24"/>
        </w:rPr>
      </w:pPr>
      <w:r>
        <w:rPr>
          <w:rFonts w:ascii="Times New Roman" w:hAnsi="Times New Roman" w:cs="Times New Roman"/>
          <w:sz w:val="24"/>
          <w:szCs w:val="24"/>
        </w:rPr>
        <w:t>W przypadku uchylenia się od tego obowiązku Zamawiający zleci zastępcze usunięcie usterek lub wad ze środków zabezpieczenia.</w:t>
      </w:r>
    </w:p>
    <w:p w14:paraId="7BBC9124" w14:textId="0D10FBC9" w:rsidR="00EE61EF" w:rsidRDefault="00B32D32">
      <w:pPr>
        <w:numPr>
          <w:ilvl w:val="0"/>
          <w:numId w:val="21"/>
        </w:numPr>
        <w:shd w:val="clear" w:color="auto" w:fill="FFFFFF"/>
        <w:spacing w:after="0" w:line="100" w:lineRule="atLeast"/>
        <w:ind w:left="360"/>
        <w:jc w:val="both"/>
        <w:rPr>
          <w:rFonts w:ascii="Times New Roman" w:hAnsi="Times New Roman" w:cs="Times New Roman"/>
          <w:sz w:val="24"/>
          <w:szCs w:val="24"/>
        </w:rPr>
      </w:pPr>
      <w:r>
        <w:rPr>
          <w:rFonts w:ascii="Times New Roman" w:hAnsi="Times New Roman" w:cs="Times New Roman"/>
          <w:sz w:val="24"/>
          <w:szCs w:val="24"/>
        </w:rPr>
        <w:t>Zabezpieczenie należytego wykonania umowy będzie mogło służyć do pokrycia kosztów niewykonania lub nienależytego wykonania zobowiązań wynikających z niniejszej umowy, w szczególności do pokrycia kosztów zastępczego usunięcia wad, o czym mowa w ust. 7,</w:t>
      </w:r>
      <w:r w:rsidR="00A66F31">
        <w:rPr>
          <w:rFonts w:ascii="Times New Roman" w:hAnsi="Times New Roman" w:cs="Times New Roman"/>
          <w:sz w:val="24"/>
          <w:szCs w:val="24"/>
        </w:rPr>
        <w:t xml:space="preserve"> </w:t>
      </w:r>
      <w:r>
        <w:rPr>
          <w:rFonts w:ascii="Times New Roman" w:hAnsi="Times New Roman" w:cs="Times New Roman"/>
          <w:sz w:val="24"/>
          <w:szCs w:val="24"/>
        </w:rPr>
        <w:t>pokrycia roszczeń finansowych Zamawiającego z tytułu zastosowania kar umownych lub ze strat i szkód powstałych z winy Wykonawcy.</w:t>
      </w:r>
    </w:p>
    <w:p w14:paraId="0C190BFD" w14:textId="77777777" w:rsidR="00EE61EF" w:rsidRDefault="00EE61EF">
      <w:pPr>
        <w:shd w:val="clear" w:color="auto" w:fill="FFFFFF"/>
        <w:spacing w:after="0" w:line="100" w:lineRule="atLeast"/>
        <w:jc w:val="center"/>
        <w:rPr>
          <w:rFonts w:ascii="Times New Roman" w:hAnsi="Times New Roman" w:cs="Times New Roman"/>
          <w:b/>
          <w:sz w:val="24"/>
          <w:szCs w:val="24"/>
        </w:rPr>
      </w:pPr>
    </w:p>
    <w:p w14:paraId="37EDB0C4" w14:textId="77777777" w:rsidR="00EE61EF" w:rsidRDefault="00B32D32">
      <w:pPr>
        <w:shd w:val="clear" w:color="auto" w:fill="FFFFFF"/>
        <w:spacing w:after="0" w:line="100" w:lineRule="atLeast"/>
        <w:jc w:val="center"/>
      </w:pPr>
      <w:r>
        <w:rPr>
          <w:rFonts w:ascii="Times New Roman" w:hAnsi="Times New Roman" w:cs="Times New Roman"/>
          <w:b/>
          <w:sz w:val="24"/>
          <w:szCs w:val="24"/>
        </w:rPr>
        <w:t>§ 19</w:t>
      </w:r>
    </w:p>
    <w:p w14:paraId="34A33076" w14:textId="77777777" w:rsidR="00EE61EF" w:rsidRDefault="00B32D32">
      <w:pPr>
        <w:shd w:val="clear" w:color="auto" w:fill="FFFFFF"/>
        <w:spacing w:after="0" w:line="100" w:lineRule="atLeast"/>
        <w:jc w:val="center"/>
        <w:rPr>
          <w:rFonts w:ascii="Times New Roman" w:hAnsi="Times New Roman" w:cs="Times New Roman"/>
          <w:b/>
          <w:sz w:val="24"/>
          <w:szCs w:val="24"/>
        </w:rPr>
      </w:pPr>
      <w:r>
        <w:rPr>
          <w:rFonts w:ascii="Times New Roman" w:hAnsi="Times New Roman" w:cs="Times New Roman"/>
          <w:b/>
          <w:sz w:val="24"/>
          <w:szCs w:val="24"/>
        </w:rPr>
        <w:t>GWARANCJA</w:t>
      </w:r>
    </w:p>
    <w:p w14:paraId="7386EFDD" w14:textId="462A24DA" w:rsidR="00EE61EF" w:rsidRDefault="00B32D32">
      <w:pPr>
        <w:numPr>
          <w:ilvl w:val="0"/>
          <w:numId w:val="23"/>
        </w:numPr>
        <w:shd w:val="clear" w:color="auto" w:fill="FFFFFF"/>
        <w:spacing w:after="0" w:line="100" w:lineRule="atLeast"/>
        <w:ind w:left="360"/>
        <w:jc w:val="both"/>
        <w:rPr>
          <w:rFonts w:ascii="Times New Roman" w:hAnsi="Times New Roman" w:cs="Times New Roman"/>
          <w:sz w:val="24"/>
          <w:szCs w:val="24"/>
        </w:rPr>
      </w:pPr>
      <w:r w:rsidRPr="00425648">
        <w:rPr>
          <w:rFonts w:ascii="Times New Roman" w:hAnsi="Times New Roman" w:cs="Times New Roman"/>
          <w:b/>
          <w:sz w:val="24"/>
          <w:szCs w:val="24"/>
        </w:rPr>
        <w:t xml:space="preserve">Wykonawca udziela </w:t>
      </w:r>
      <w:r w:rsidR="00AE0765">
        <w:rPr>
          <w:rFonts w:ascii="Times New Roman" w:hAnsi="Times New Roman" w:cs="Times New Roman"/>
          <w:b/>
          <w:sz w:val="24"/>
          <w:szCs w:val="24"/>
        </w:rPr>
        <w:t>………</w:t>
      </w:r>
      <w:r w:rsidR="00425648" w:rsidRPr="00425648">
        <w:rPr>
          <w:rFonts w:ascii="Times New Roman" w:hAnsi="Times New Roman" w:cs="Times New Roman"/>
          <w:b/>
          <w:sz w:val="24"/>
          <w:szCs w:val="24"/>
        </w:rPr>
        <w:t xml:space="preserve"> lat gwarancji</w:t>
      </w:r>
      <w:r w:rsidRPr="00425648">
        <w:rPr>
          <w:rFonts w:ascii="Times New Roman" w:hAnsi="Times New Roman" w:cs="Times New Roman"/>
          <w:b/>
          <w:sz w:val="24"/>
          <w:szCs w:val="24"/>
        </w:rPr>
        <w:t xml:space="preserve"> na roboty objęte niniejsza umową</w:t>
      </w:r>
      <w:r w:rsidR="00425648" w:rsidRPr="00425648">
        <w:rPr>
          <w:rFonts w:ascii="Times New Roman" w:hAnsi="Times New Roman" w:cs="Times New Roman"/>
          <w:b/>
          <w:sz w:val="24"/>
          <w:szCs w:val="24"/>
        </w:rPr>
        <w:t>, równego okresowi rękojmi</w:t>
      </w:r>
      <w:r>
        <w:rPr>
          <w:rFonts w:ascii="Times New Roman" w:hAnsi="Times New Roman" w:cs="Times New Roman"/>
          <w:sz w:val="24"/>
          <w:szCs w:val="24"/>
        </w:rPr>
        <w:t>. Bieg terminu</w:t>
      </w:r>
      <w:r w:rsidR="00A66F31">
        <w:rPr>
          <w:rFonts w:ascii="Times New Roman" w:hAnsi="Times New Roman" w:cs="Times New Roman"/>
          <w:sz w:val="24"/>
          <w:szCs w:val="24"/>
        </w:rPr>
        <w:t xml:space="preserve"> </w:t>
      </w:r>
      <w:r>
        <w:rPr>
          <w:rFonts w:ascii="Times New Roman" w:hAnsi="Times New Roman" w:cs="Times New Roman"/>
          <w:sz w:val="24"/>
          <w:szCs w:val="24"/>
        </w:rPr>
        <w:t>gwarancji</w:t>
      </w:r>
      <w:r w:rsidR="00A66F31">
        <w:rPr>
          <w:rFonts w:ascii="Times New Roman" w:hAnsi="Times New Roman" w:cs="Times New Roman"/>
          <w:sz w:val="24"/>
          <w:szCs w:val="24"/>
        </w:rPr>
        <w:t xml:space="preserve"> </w:t>
      </w:r>
      <w:r>
        <w:rPr>
          <w:rFonts w:ascii="Times New Roman" w:hAnsi="Times New Roman" w:cs="Times New Roman"/>
          <w:sz w:val="24"/>
          <w:szCs w:val="24"/>
        </w:rPr>
        <w:t>rozpoczyna</w:t>
      </w:r>
      <w:r w:rsidR="00A66F31">
        <w:rPr>
          <w:rFonts w:ascii="Times New Roman" w:hAnsi="Times New Roman" w:cs="Times New Roman"/>
          <w:sz w:val="24"/>
          <w:szCs w:val="24"/>
        </w:rPr>
        <w:t xml:space="preserve"> </w:t>
      </w:r>
      <w:r>
        <w:rPr>
          <w:rFonts w:ascii="Times New Roman" w:hAnsi="Times New Roman" w:cs="Times New Roman"/>
          <w:sz w:val="24"/>
          <w:szCs w:val="24"/>
        </w:rPr>
        <w:t>się</w:t>
      </w:r>
      <w:r w:rsidR="00A66F31">
        <w:rPr>
          <w:rFonts w:ascii="Times New Roman" w:hAnsi="Times New Roman" w:cs="Times New Roman"/>
          <w:sz w:val="24"/>
          <w:szCs w:val="24"/>
        </w:rPr>
        <w:t xml:space="preserve"> </w:t>
      </w:r>
      <w:r>
        <w:rPr>
          <w:rFonts w:ascii="Times New Roman" w:hAnsi="Times New Roman" w:cs="Times New Roman"/>
          <w:sz w:val="24"/>
          <w:szCs w:val="24"/>
        </w:rPr>
        <w:t>od</w:t>
      </w:r>
      <w:r w:rsidR="00A66F31">
        <w:rPr>
          <w:rFonts w:ascii="Times New Roman" w:hAnsi="Times New Roman" w:cs="Times New Roman"/>
          <w:sz w:val="24"/>
          <w:szCs w:val="24"/>
        </w:rPr>
        <w:t xml:space="preserve"> </w:t>
      </w:r>
      <w:r>
        <w:rPr>
          <w:rFonts w:ascii="Times New Roman" w:hAnsi="Times New Roman" w:cs="Times New Roman"/>
          <w:sz w:val="24"/>
          <w:szCs w:val="24"/>
        </w:rPr>
        <w:t>daty</w:t>
      </w:r>
      <w:r w:rsidR="00A66F31">
        <w:rPr>
          <w:rFonts w:ascii="Times New Roman" w:hAnsi="Times New Roman" w:cs="Times New Roman"/>
          <w:sz w:val="24"/>
          <w:szCs w:val="24"/>
        </w:rPr>
        <w:t xml:space="preserve"> </w:t>
      </w:r>
      <w:r>
        <w:rPr>
          <w:rFonts w:ascii="Times New Roman" w:hAnsi="Times New Roman" w:cs="Times New Roman"/>
          <w:sz w:val="24"/>
          <w:szCs w:val="24"/>
        </w:rPr>
        <w:t>odbioru</w:t>
      </w:r>
      <w:r w:rsidR="00A66F31">
        <w:rPr>
          <w:rFonts w:ascii="Times New Roman" w:hAnsi="Times New Roman" w:cs="Times New Roman"/>
          <w:sz w:val="24"/>
          <w:szCs w:val="24"/>
        </w:rPr>
        <w:t xml:space="preserve"> </w:t>
      </w:r>
      <w:r>
        <w:rPr>
          <w:rFonts w:ascii="Times New Roman" w:hAnsi="Times New Roman" w:cs="Times New Roman"/>
          <w:sz w:val="24"/>
          <w:szCs w:val="24"/>
        </w:rPr>
        <w:t>końcowego</w:t>
      </w:r>
      <w:r w:rsidR="00A66F31">
        <w:rPr>
          <w:rFonts w:ascii="Times New Roman" w:hAnsi="Times New Roman" w:cs="Times New Roman"/>
          <w:sz w:val="24"/>
          <w:szCs w:val="24"/>
        </w:rPr>
        <w:t xml:space="preserve"> </w:t>
      </w:r>
      <w:r>
        <w:rPr>
          <w:rFonts w:ascii="Times New Roman" w:hAnsi="Times New Roman" w:cs="Times New Roman"/>
          <w:sz w:val="24"/>
          <w:szCs w:val="24"/>
        </w:rPr>
        <w:t>przedmiotu</w:t>
      </w:r>
      <w:r w:rsidR="00A66F31">
        <w:rPr>
          <w:rFonts w:ascii="Times New Roman" w:hAnsi="Times New Roman" w:cs="Times New Roman"/>
          <w:sz w:val="24"/>
          <w:szCs w:val="24"/>
        </w:rPr>
        <w:t xml:space="preserve"> </w:t>
      </w:r>
      <w:r>
        <w:rPr>
          <w:rFonts w:ascii="Times New Roman" w:hAnsi="Times New Roman" w:cs="Times New Roman"/>
          <w:sz w:val="24"/>
          <w:szCs w:val="24"/>
        </w:rPr>
        <w:t>Umowy.</w:t>
      </w:r>
    </w:p>
    <w:p w14:paraId="1AACD8B0" w14:textId="77777777" w:rsidR="00EE61EF" w:rsidRDefault="00B32D32">
      <w:pPr>
        <w:numPr>
          <w:ilvl w:val="0"/>
          <w:numId w:val="23"/>
        </w:numPr>
        <w:shd w:val="clear" w:color="auto" w:fill="FFFFFF"/>
        <w:spacing w:after="0" w:line="100" w:lineRule="atLeast"/>
        <w:ind w:left="360"/>
        <w:jc w:val="both"/>
        <w:rPr>
          <w:rFonts w:ascii="Times New Roman" w:hAnsi="Times New Roman" w:cs="Times New Roman"/>
          <w:sz w:val="24"/>
          <w:szCs w:val="24"/>
        </w:rPr>
      </w:pPr>
      <w:r>
        <w:rPr>
          <w:rFonts w:ascii="Times New Roman" w:hAnsi="Times New Roman" w:cs="Times New Roman"/>
          <w:sz w:val="24"/>
          <w:szCs w:val="24"/>
        </w:rPr>
        <w:t>Wykonawca dostarczy dokument gwarancyjny zaakceptowany przesz Zamawiającego najpóźniej w terminie odbioru końcowego przedmiotu niniejszej umowy.</w:t>
      </w:r>
    </w:p>
    <w:p w14:paraId="7401A4E3" w14:textId="41DFB3BA" w:rsidR="00EE61EF" w:rsidRDefault="00B32D32">
      <w:pPr>
        <w:numPr>
          <w:ilvl w:val="0"/>
          <w:numId w:val="23"/>
        </w:numPr>
        <w:shd w:val="clear" w:color="auto" w:fill="FFFFFF"/>
        <w:spacing w:after="0" w:line="100" w:lineRule="atLeast"/>
        <w:ind w:left="360"/>
        <w:jc w:val="both"/>
      </w:pPr>
      <w:r>
        <w:rPr>
          <w:rFonts w:ascii="Times New Roman" w:hAnsi="Times New Roman" w:cs="Times New Roman"/>
          <w:sz w:val="24"/>
          <w:szCs w:val="24"/>
        </w:rPr>
        <w:t xml:space="preserve">Wykonawca na wmontowane urządzenia </w:t>
      </w:r>
      <w:r w:rsidR="00633A8A">
        <w:rPr>
          <w:rFonts w:ascii="Times New Roman" w:hAnsi="Times New Roman" w:cs="Times New Roman"/>
          <w:sz w:val="24"/>
          <w:szCs w:val="24"/>
        </w:rPr>
        <w:t>udziela gwarancji na okres</w:t>
      </w:r>
      <w:r w:rsidR="00A66F31">
        <w:rPr>
          <w:rFonts w:ascii="Times New Roman" w:hAnsi="Times New Roman" w:cs="Times New Roman"/>
          <w:sz w:val="24"/>
          <w:szCs w:val="24"/>
        </w:rPr>
        <w:t xml:space="preserve"> </w:t>
      </w:r>
      <w:r w:rsidR="00633A8A">
        <w:rPr>
          <w:rFonts w:ascii="Times New Roman" w:hAnsi="Times New Roman" w:cs="Times New Roman"/>
          <w:sz w:val="24"/>
          <w:szCs w:val="24"/>
        </w:rPr>
        <w:t>zgodny z</w:t>
      </w:r>
      <w:r w:rsidR="00A66F31">
        <w:rPr>
          <w:rFonts w:ascii="Times New Roman" w:hAnsi="Times New Roman" w:cs="Times New Roman"/>
          <w:sz w:val="24"/>
          <w:szCs w:val="24"/>
        </w:rPr>
        <w:t xml:space="preserve"> </w:t>
      </w:r>
      <w:r w:rsidR="00633A8A">
        <w:rPr>
          <w:rFonts w:ascii="Times New Roman" w:hAnsi="Times New Roman" w:cs="Times New Roman"/>
          <w:sz w:val="24"/>
          <w:szCs w:val="24"/>
        </w:rPr>
        <w:t>gwarancją</w:t>
      </w:r>
      <w:r w:rsidR="00A66F31">
        <w:rPr>
          <w:rFonts w:ascii="Times New Roman" w:hAnsi="Times New Roman" w:cs="Times New Roman"/>
          <w:sz w:val="24"/>
          <w:szCs w:val="24"/>
        </w:rPr>
        <w:t xml:space="preserve"> </w:t>
      </w:r>
      <w:r w:rsidR="00633A8A">
        <w:rPr>
          <w:rFonts w:ascii="Times New Roman" w:hAnsi="Times New Roman" w:cs="Times New Roman"/>
          <w:sz w:val="24"/>
          <w:szCs w:val="24"/>
        </w:rPr>
        <w:t>producenta, licząc</w:t>
      </w:r>
      <w:r w:rsidR="00A66F31">
        <w:rPr>
          <w:rFonts w:ascii="Times New Roman" w:hAnsi="Times New Roman" w:cs="Times New Roman"/>
          <w:sz w:val="24"/>
          <w:szCs w:val="24"/>
        </w:rPr>
        <w:t xml:space="preserve"> </w:t>
      </w:r>
      <w:r w:rsidR="00633A8A">
        <w:rPr>
          <w:rFonts w:ascii="Times New Roman" w:hAnsi="Times New Roman" w:cs="Times New Roman"/>
          <w:sz w:val="24"/>
          <w:szCs w:val="24"/>
        </w:rPr>
        <w:t>od</w:t>
      </w:r>
      <w:r w:rsidR="00A66F31">
        <w:rPr>
          <w:rFonts w:ascii="Times New Roman" w:hAnsi="Times New Roman" w:cs="Times New Roman"/>
          <w:sz w:val="24"/>
          <w:szCs w:val="24"/>
        </w:rPr>
        <w:t xml:space="preserve"> </w:t>
      </w:r>
      <w:r w:rsidR="00633A8A">
        <w:rPr>
          <w:rFonts w:ascii="Times New Roman" w:hAnsi="Times New Roman" w:cs="Times New Roman"/>
          <w:sz w:val="24"/>
          <w:szCs w:val="24"/>
        </w:rPr>
        <w:t>daty</w:t>
      </w:r>
      <w:r w:rsidR="00A66F31">
        <w:rPr>
          <w:rFonts w:ascii="Times New Roman" w:hAnsi="Times New Roman" w:cs="Times New Roman"/>
          <w:sz w:val="24"/>
          <w:szCs w:val="24"/>
        </w:rPr>
        <w:t xml:space="preserve"> </w:t>
      </w:r>
      <w:r w:rsidR="00633A8A">
        <w:rPr>
          <w:rFonts w:ascii="Times New Roman" w:hAnsi="Times New Roman" w:cs="Times New Roman"/>
          <w:sz w:val="24"/>
          <w:szCs w:val="24"/>
        </w:rPr>
        <w:t>odbioru</w:t>
      </w:r>
      <w:r w:rsidR="00A66F31">
        <w:rPr>
          <w:rFonts w:ascii="Times New Roman" w:hAnsi="Times New Roman" w:cs="Times New Roman"/>
          <w:sz w:val="24"/>
          <w:szCs w:val="24"/>
        </w:rPr>
        <w:t xml:space="preserve"> </w:t>
      </w:r>
      <w:r w:rsidR="00633A8A">
        <w:rPr>
          <w:rFonts w:ascii="Times New Roman" w:hAnsi="Times New Roman" w:cs="Times New Roman"/>
          <w:sz w:val="24"/>
          <w:szCs w:val="24"/>
        </w:rPr>
        <w:t xml:space="preserve">końcowego i </w:t>
      </w:r>
      <w:r>
        <w:rPr>
          <w:rFonts w:ascii="Times New Roman" w:hAnsi="Times New Roman" w:cs="Times New Roman"/>
          <w:sz w:val="24"/>
          <w:szCs w:val="24"/>
        </w:rPr>
        <w:t xml:space="preserve">dostarczy </w:t>
      </w:r>
      <w:r w:rsidR="00633A8A">
        <w:rPr>
          <w:rFonts w:ascii="Times New Roman" w:hAnsi="Times New Roman" w:cs="Times New Roman"/>
          <w:sz w:val="24"/>
          <w:szCs w:val="24"/>
        </w:rPr>
        <w:t xml:space="preserve">Zamawiającemu </w:t>
      </w:r>
      <w:r>
        <w:rPr>
          <w:rFonts w:ascii="Times New Roman" w:hAnsi="Times New Roman" w:cs="Times New Roman"/>
          <w:sz w:val="24"/>
          <w:szCs w:val="24"/>
        </w:rPr>
        <w:t>dokument gwarancyjny. Bieg</w:t>
      </w:r>
      <w:r w:rsidR="00A66F31">
        <w:rPr>
          <w:rFonts w:ascii="Times New Roman" w:hAnsi="Times New Roman" w:cs="Times New Roman"/>
          <w:sz w:val="24"/>
          <w:szCs w:val="24"/>
        </w:rPr>
        <w:t xml:space="preserve"> </w:t>
      </w:r>
      <w:r>
        <w:rPr>
          <w:rFonts w:ascii="Times New Roman" w:hAnsi="Times New Roman" w:cs="Times New Roman"/>
          <w:sz w:val="24"/>
          <w:szCs w:val="24"/>
        </w:rPr>
        <w:t>terminu</w:t>
      </w:r>
      <w:r w:rsidR="00A66F31">
        <w:rPr>
          <w:rFonts w:ascii="Times New Roman" w:hAnsi="Times New Roman" w:cs="Times New Roman"/>
          <w:sz w:val="24"/>
          <w:szCs w:val="24"/>
        </w:rPr>
        <w:t xml:space="preserve"> </w:t>
      </w:r>
      <w:r>
        <w:rPr>
          <w:rFonts w:ascii="Times New Roman" w:hAnsi="Times New Roman" w:cs="Times New Roman"/>
          <w:sz w:val="24"/>
          <w:szCs w:val="24"/>
        </w:rPr>
        <w:t>gwarancji</w:t>
      </w:r>
      <w:r w:rsidR="00A66F31">
        <w:rPr>
          <w:rFonts w:ascii="Times New Roman" w:hAnsi="Times New Roman" w:cs="Times New Roman"/>
          <w:sz w:val="24"/>
          <w:szCs w:val="24"/>
        </w:rPr>
        <w:t xml:space="preserve"> </w:t>
      </w:r>
      <w:r>
        <w:rPr>
          <w:rFonts w:ascii="Times New Roman" w:hAnsi="Times New Roman" w:cs="Times New Roman"/>
          <w:sz w:val="24"/>
          <w:szCs w:val="24"/>
        </w:rPr>
        <w:t>rozpoczyna</w:t>
      </w:r>
      <w:r w:rsidR="00A66F31">
        <w:rPr>
          <w:rFonts w:ascii="Times New Roman" w:hAnsi="Times New Roman" w:cs="Times New Roman"/>
          <w:sz w:val="24"/>
          <w:szCs w:val="24"/>
        </w:rPr>
        <w:t xml:space="preserve"> </w:t>
      </w:r>
      <w:r>
        <w:rPr>
          <w:rFonts w:ascii="Times New Roman" w:hAnsi="Times New Roman" w:cs="Times New Roman"/>
          <w:sz w:val="24"/>
          <w:szCs w:val="24"/>
        </w:rPr>
        <w:t>się</w:t>
      </w:r>
      <w:r w:rsidR="00A66F31">
        <w:rPr>
          <w:rFonts w:ascii="Times New Roman" w:hAnsi="Times New Roman" w:cs="Times New Roman"/>
          <w:sz w:val="24"/>
          <w:szCs w:val="24"/>
        </w:rPr>
        <w:t xml:space="preserve"> </w:t>
      </w:r>
      <w:r>
        <w:rPr>
          <w:rFonts w:ascii="Times New Roman" w:hAnsi="Times New Roman" w:cs="Times New Roman"/>
          <w:sz w:val="24"/>
          <w:szCs w:val="24"/>
        </w:rPr>
        <w:t>od</w:t>
      </w:r>
      <w:r w:rsidR="00A66F31">
        <w:rPr>
          <w:rFonts w:ascii="Times New Roman" w:hAnsi="Times New Roman" w:cs="Times New Roman"/>
          <w:sz w:val="24"/>
          <w:szCs w:val="24"/>
        </w:rPr>
        <w:t xml:space="preserve"> </w:t>
      </w:r>
      <w:r>
        <w:rPr>
          <w:rFonts w:ascii="Times New Roman" w:hAnsi="Times New Roman" w:cs="Times New Roman"/>
          <w:sz w:val="24"/>
          <w:szCs w:val="24"/>
        </w:rPr>
        <w:t>daty</w:t>
      </w:r>
      <w:r w:rsidR="00A66F31">
        <w:rPr>
          <w:rFonts w:ascii="Times New Roman" w:hAnsi="Times New Roman" w:cs="Times New Roman"/>
          <w:sz w:val="24"/>
          <w:szCs w:val="24"/>
        </w:rPr>
        <w:t xml:space="preserve"> </w:t>
      </w:r>
      <w:r>
        <w:rPr>
          <w:rFonts w:ascii="Times New Roman" w:hAnsi="Times New Roman" w:cs="Times New Roman"/>
          <w:sz w:val="24"/>
          <w:szCs w:val="24"/>
        </w:rPr>
        <w:t>odbioru</w:t>
      </w:r>
      <w:r w:rsidR="00A66F31">
        <w:rPr>
          <w:rFonts w:ascii="Times New Roman" w:hAnsi="Times New Roman" w:cs="Times New Roman"/>
          <w:sz w:val="24"/>
          <w:szCs w:val="24"/>
        </w:rPr>
        <w:t xml:space="preserve"> </w:t>
      </w:r>
      <w:r>
        <w:rPr>
          <w:rFonts w:ascii="Times New Roman" w:hAnsi="Times New Roman" w:cs="Times New Roman"/>
          <w:sz w:val="24"/>
          <w:szCs w:val="24"/>
        </w:rPr>
        <w:t>końcowego</w:t>
      </w:r>
      <w:r w:rsidR="00A66F31">
        <w:rPr>
          <w:rFonts w:ascii="Times New Roman" w:hAnsi="Times New Roman" w:cs="Times New Roman"/>
          <w:sz w:val="24"/>
          <w:szCs w:val="24"/>
        </w:rPr>
        <w:t xml:space="preserve"> </w:t>
      </w:r>
      <w:r>
        <w:rPr>
          <w:rFonts w:ascii="Times New Roman" w:hAnsi="Times New Roman" w:cs="Times New Roman"/>
          <w:sz w:val="24"/>
          <w:szCs w:val="24"/>
        </w:rPr>
        <w:t>przedmiotu niniejszej umowy.</w:t>
      </w:r>
    </w:p>
    <w:p w14:paraId="7E1F8735" w14:textId="77777777" w:rsidR="00EE61EF" w:rsidRDefault="00B32D32">
      <w:pPr>
        <w:numPr>
          <w:ilvl w:val="0"/>
          <w:numId w:val="23"/>
        </w:numPr>
        <w:shd w:val="clear" w:color="auto" w:fill="FFFFFF"/>
        <w:spacing w:after="0" w:line="100" w:lineRule="atLeast"/>
        <w:ind w:left="360"/>
        <w:jc w:val="both"/>
        <w:rPr>
          <w:rFonts w:ascii="Times New Roman" w:hAnsi="Times New Roman" w:cs="Times New Roman"/>
          <w:sz w:val="24"/>
          <w:szCs w:val="24"/>
        </w:rPr>
      </w:pPr>
      <w:r>
        <w:rPr>
          <w:rFonts w:ascii="Times New Roman" w:hAnsi="Times New Roman" w:cs="Times New Roman"/>
          <w:sz w:val="24"/>
          <w:szCs w:val="24"/>
        </w:rPr>
        <w:t>W okresie ważności gwarancji Wykonawca zobowiązuje się usuwać wszelkie wady przedmiotu umowy bez dodatkowych opłat.</w:t>
      </w:r>
    </w:p>
    <w:p w14:paraId="1A92E7EE" w14:textId="77777777" w:rsidR="00EE61EF" w:rsidRDefault="00B32D32">
      <w:pPr>
        <w:numPr>
          <w:ilvl w:val="0"/>
          <w:numId w:val="23"/>
        </w:numPr>
        <w:shd w:val="clear" w:color="auto" w:fill="FFFFFF"/>
        <w:spacing w:after="0" w:line="100" w:lineRule="atLeast"/>
        <w:ind w:left="360"/>
        <w:jc w:val="both"/>
        <w:rPr>
          <w:rFonts w:ascii="Times New Roman" w:hAnsi="Times New Roman" w:cs="Times New Roman"/>
          <w:sz w:val="24"/>
          <w:szCs w:val="24"/>
        </w:rPr>
      </w:pPr>
      <w:r>
        <w:rPr>
          <w:rFonts w:ascii="Times New Roman" w:hAnsi="Times New Roman" w:cs="Times New Roman"/>
          <w:sz w:val="24"/>
          <w:szCs w:val="24"/>
        </w:rPr>
        <w:t xml:space="preserve">Zgłoszenia wad przyjmowane będą w dni robocze przez serwis gwarancyjny Wykonawcy: </w:t>
      </w:r>
    </w:p>
    <w:p w14:paraId="10D849B0" w14:textId="77777777" w:rsidR="00EE61EF" w:rsidRDefault="00B32D32">
      <w:pPr>
        <w:shd w:val="clear" w:color="auto" w:fill="FFFFFF"/>
        <w:spacing w:after="0" w:line="100" w:lineRule="atLeast"/>
        <w:ind w:left="360"/>
        <w:jc w:val="both"/>
        <w:rPr>
          <w:rFonts w:ascii="Times New Roman" w:hAnsi="Times New Roman" w:cs="Times New Roman"/>
          <w:sz w:val="24"/>
          <w:szCs w:val="24"/>
        </w:rPr>
      </w:pPr>
      <w:r>
        <w:rPr>
          <w:rFonts w:ascii="Times New Roman" w:hAnsi="Times New Roman" w:cs="Times New Roman"/>
          <w:sz w:val="24"/>
          <w:szCs w:val="24"/>
        </w:rPr>
        <w:t>pocztą elektroniczną</w:t>
      </w:r>
      <w:r w:rsidR="00AE0765">
        <w:rPr>
          <w:rFonts w:ascii="Times New Roman" w:hAnsi="Times New Roman" w:cs="Times New Roman"/>
          <w:sz w:val="24"/>
          <w:szCs w:val="24"/>
        </w:rPr>
        <w:t xml:space="preserve"> </w:t>
      </w:r>
      <w:r>
        <w:rPr>
          <w:rFonts w:ascii="Times New Roman" w:hAnsi="Times New Roman" w:cs="Times New Roman"/>
          <w:sz w:val="24"/>
          <w:szCs w:val="24"/>
        </w:rPr>
        <w:t>lub pisemnie.</w:t>
      </w:r>
    </w:p>
    <w:p w14:paraId="548FAF91" w14:textId="77777777" w:rsidR="00EE61EF" w:rsidRDefault="00B32D32">
      <w:pPr>
        <w:numPr>
          <w:ilvl w:val="0"/>
          <w:numId w:val="23"/>
        </w:numPr>
        <w:shd w:val="clear" w:color="auto" w:fill="FFFFFF"/>
        <w:spacing w:after="0" w:line="100" w:lineRule="atLeast"/>
        <w:ind w:left="360"/>
        <w:jc w:val="both"/>
        <w:rPr>
          <w:rFonts w:ascii="Times New Roman" w:hAnsi="Times New Roman" w:cs="Times New Roman"/>
          <w:sz w:val="24"/>
          <w:szCs w:val="24"/>
        </w:rPr>
      </w:pPr>
      <w:r>
        <w:rPr>
          <w:rFonts w:ascii="Times New Roman" w:hAnsi="Times New Roman" w:cs="Times New Roman"/>
          <w:sz w:val="24"/>
          <w:szCs w:val="24"/>
        </w:rPr>
        <w:lastRenderedPageBreak/>
        <w:t>Wykonawca zobowiązany jest w ciągu 2 godzin potwierdzić drogą elektroniczną otrzymanie od Zamawiającego zgłoszenia. Osobę upoważnioną do przyjmowania zgłoszeń, godziny, w których serwis gwarancyjny Wykonawcy będzie przyjmował zgłoszenia wad oraz adres poczty elektronicznej, numery telefonu wskaże Wykonawca w dokumencie gwarancyjnym.</w:t>
      </w:r>
    </w:p>
    <w:p w14:paraId="274F2438" w14:textId="3DFEAC41" w:rsidR="00EE61EF" w:rsidRDefault="00B32D32">
      <w:pPr>
        <w:numPr>
          <w:ilvl w:val="0"/>
          <w:numId w:val="23"/>
        </w:numPr>
        <w:shd w:val="clear" w:color="auto" w:fill="FFFFFF"/>
        <w:spacing w:after="0" w:line="100" w:lineRule="atLeast"/>
        <w:ind w:left="360"/>
        <w:jc w:val="both"/>
        <w:rPr>
          <w:rFonts w:ascii="Times New Roman" w:hAnsi="Times New Roman" w:cs="Times New Roman"/>
          <w:sz w:val="24"/>
          <w:szCs w:val="24"/>
        </w:rPr>
      </w:pPr>
      <w:r>
        <w:rPr>
          <w:rFonts w:ascii="Times New Roman" w:hAnsi="Times New Roman" w:cs="Times New Roman"/>
          <w:sz w:val="24"/>
          <w:szCs w:val="24"/>
        </w:rPr>
        <w:t>Jeżeli Wykonawca nie potwierdzi otrzymania zgłoszenia, a zgłoszenie zostało wystosowane na prawidłowy adres, uznaje się je za złożone z chwilą wysłania wiadomości elektronicznej.</w:t>
      </w:r>
      <w:r w:rsidR="00A66F31">
        <w:rPr>
          <w:rFonts w:ascii="Times New Roman" w:hAnsi="Times New Roman" w:cs="Times New Roman"/>
          <w:sz w:val="24"/>
          <w:szCs w:val="24"/>
        </w:rPr>
        <w:t xml:space="preserve"> </w:t>
      </w:r>
    </w:p>
    <w:p w14:paraId="222D4A51" w14:textId="77777777" w:rsidR="00EE61EF" w:rsidRDefault="00B32D32">
      <w:pPr>
        <w:numPr>
          <w:ilvl w:val="0"/>
          <w:numId w:val="23"/>
        </w:numPr>
        <w:shd w:val="clear" w:color="auto" w:fill="FFFFFF"/>
        <w:spacing w:after="0" w:line="100" w:lineRule="atLeast"/>
        <w:ind w:left="360"/>
        <w:jc w:val="both"/>
      </w:pPr>
      <w:r>
        <w:rPr>
          <w:rFonts w:ascii="Times New Roman" w:hAnsi="Times New Roman" w:cs="Times New Roman"/>
          <w:sz w:val="24"/>
          <w:szCs w:val="24"/>
        </w:rPr>
        <w:t xml:space="preserve">W czasie trwania gwarancji, Wykonawca obowiązany jest do niezwłocznej, nie później jednak niż w terminie 5 dni od dnia zaistnienia zmiany adresu lub adresu poczty elektronicznej, powiadomić o tym fakcie Zamawiającego pod rygorem przyjęcia, </w:t>
      </w:r>
      <w:r>
        <w:rPr>
          <w:rFonts w:ascii="Times New Roman" w:hAnsi="Times New Roman" w:cs="Times New Roman"/>
          <w:sz w:val="24"/>
          <w:szCs w:val="24"/>
        </w:rPr>
        <w:br/>
        <w:t xml:space="preserve">iż zawiadomienie zostało wystosowane na właściwy adres. </w:t>
      </w:r>
    </w:p>
    <w:p w14:paraId="3E88D453" w14:textId="77777777" w:rsidR="00EE61EF" w:rsidRDefault="00B32D32">
      <w:pPr>
        <w:numPr>
          <w:ilvl w:val="0"/>
          <w:numId w:val="23"/>
        </w:numPr>
        <w:shd w:val="clear" w:color="auto" w:fill="FFFFFF"/>
        <w:spacing w:after="0" w:line="100" w:lineRule="atLeast"/>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Wykonawca zobowiązuje się do niezwłocznego usunięcia zgłoszonych wad w terminach wyznaczonych przez Zamawiającego, natomiast jeśli usunięcie wad ze względów technicznych (szczególnie uciążliwych) nie jest możliwe w tym okresie - niezwłocznie po ustąpieniu przeszkody po uzgodnieniu terminu z Zamawiającym, przy czym przyjmuje się, że:</w:t>
      </w:r>
    </w:p>
    <w:p w14:paraId="22465842" w14:textId="5F575529" w:rsidR="00EE61EF" w:rsidRDefault="00B32D32">
      <w:pPr>
        <w:pStyle w:val="Akapitzlist"/>
        <w:numPr>
          <w:ilvl w:val="0"/>
          <w:numId w:val="57"/>
        </w:numPr>
        <w:shd w:val="clear" w:color="auto" w:fill="FFFFFF"/>
        <w:spacing w:after="0" w:line="100" w:lineRule="atLeast"/>
        <w:ind w:left="567" w:hanging="425"/>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wady związane z awarią</w:t>
      </w:r>
      <w:r w:rsidR="00A66F31">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uniemożliwiającą</w:t>
      </w:r>
      <w:r w:rsidR="00A66F31">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funkcjonowanie obiektu będą usuwane </w:t>
      </w:r>
      <w:r>
        <w:rPr>
          <w:rFonts w:ascii="Times New Roman" w:eastAsia="Times New Roman" w:hAnsi="Times New Roman" w:cs="Times New Roman"/>
          <w:sz w:val="24"/>
          <w:szCs w:val="24"/>
        </w:rPr>
        <w:br/>
        <w:t>w ciągu 24 godzin od daty zgłoszenia awarii. Wystąpienie awarii wymagać</w:t>
      </w:r>
      <w:r w:rsidR="00A66F31">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będzie natychmiastowych działań</w:t>
      </w:r>
      <w:r w:rsidR="00A66F31">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Wykonawcy dla całkowitego usunięcia awarii,</w:t>
      </w:r>
    </w:p>
    <w:p w14:paraId="7FB4A939" w14:textId="333DA8B5" w:rsidR="00EE61EF" w:rsidRDefault="00B32D32">
      <w:pPr>
        <w:pStyle w:val="Akapitzlist"/>
        <w:numPr>
          <w:ilvl w:val="0"/>
          <w:numId w:val="57"/>
        </w:numPr>
        <w:shd w:val="clear" w:color="auto" w:fill="FFFFFF"/>
        <w:spacing w:after="0" w:line="100" w:lineRule="atLeast"/>
        <w:ind w:left="567" w:hanging="425"/>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pozostałe wszelkie wady nie powodujące zakłócenia w prawidłowym funkcjonowaniu obiektu i nie wymagające wymiany urządzeń</w:t>
      </w:r>
      <w:r w:rsidR="00A66F31">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usuwane będą</w:t>
      </w:r>
      <w:r w:rsidR="00A66F31">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w terminie 7 dni od daty</w:t>
      </w:r>
      <w:r w:rsidR="00A66F31">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zgłoszenia,</w:t>
      </w:r>
    </w:p>
    <w:p w14:paraId="50CCFA53" w14:textId="77777777" w:rsidR="00EE61EF" w:rsidRDefault="00B32D32">
      <w:pPr>
        <w:pStyle w:val="Akapitzlist"/>
        <w:numPr>
          <w:ilvl w:val="0"/>
          <w:numId w:val="57"/>
        </w:numPr>
        <w:shd w:val="clear" w:color="auto" w:fill="FFFFFF"/>
        <w:spacing w:after="0" w:line="100" w:lineRule="atLeast"/>
        <w:ind w:left="567" w:hanging="425"/>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wszelkie wady wymagające wymiany rzeczy (naprawy) elementu lub urządzenia usuwane będą w terminie nie dłuższym niż 14 dni od daty zgłoszenia.</w:t>
      </w:r>
    </w:p>
    <w:p w14:paraId="62AC1D57" w14:textId="6B93C4A8" w:rsidR="00EE61EF" w:rsidRDefault="00A14023">
      <w:pPr>
        <w:numPr>
          <w:ilvl w:val="0"/>
          <w:numId w:val="23"/>
        </w:numPr>
        <w:shd w:val="clear" w:color="auto" w:fill="FFFFFF"/>
        <w:spacing w:after="0" w:line="100" w:lineRule="atLeast"/>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Informacja o wadach lub usterkach wymaga p</w:t>
      </w:r>
      <w:r w:rsidR="00B32D32">
        <w:rPr>
          <w:rFonts w:ascii="Times New Roman" w:eastAsia="Times New Roman" w:hAnsi="Times New Roman" w:cs="Times New Roman"/>
          <w:sz w:val="24"/>
          <w:szCs w:val="24"/>
        </w:rPr>
        <w:t>otwierdzenia na piśmie przez</w:t>
      </w:r>
      <w:r>
        <w:rPr>
          <w:rFonts w:ascii="Times New Roman" w:eastAsia="Times New Roman" w:hAnsi="Times New Roman" w:cs="Times New Roman"/>
          <w:sz w:val="24"/>
          <w:szCs w:val="24"/>
        </w:rPr>
        <w:t xml:space="preserve"> </w:t>
      </w:r>
      <w:r w:rsidR="00B32D32">
        <w:rPr>
          <w:rFonts w:ascii="Times New Roman" w:eastAsia="Times New Roman" w:hAnsi="Times New Roman" w:cs="Times New Roman"/>
          <w:sz w:val="24"/>
          <w:szCs w:val="24"/>
        </w:rPr>
        <w:t xml:space="preserve">Wykonawcę </w:t>
      </w:r>
      <w:r>
        <w:rPr>
          <w:rFonts w:ascii="Times New Roman" w:eastAsia="Times New Roman" w:hAnsi="Times New Roman" w:cs="Times New Roman"/>
          <w:sz w:val="24"/>
          <w:szCs w:val="24"/>
        </w:rPr>
        <w:br/>
      </w:r>
      <w:r w:rsidR="00B32D32">
        <w:rPr>
          <w:rFonts w:ascii="Times New Roman" w:eastAsia="Times New Roman" w:hAnsi="Times New Roman" w:cs="Times New Roman"/>
          <w:sz w:val="24"/>
          <w:szCs w:val="24"/>
        </w:rPr>
        <w:t>i Zamawiającego (</w:t>
      </w:r>
      <w:r>
        <w:rPr>
          <w:rFonts w:ascii="Times New Roman" w:eastAsia="Times New Roman" w:hAnsi="Times New Roman" w:cs="Times New Roman"/>
          <w:sz w:val="24"/>
          <w:szCs w:val="24"/>
        </w:rPr>
        <w:t>oraz</w:t>
      </w:r>
      <w:r w:rsidR="00B32D32">
        <w:rPr>
          <w:rFonts w:ascii="Times New Roman" w:eastAsia="Times New Roman" w:hAnsi="Times New Roman" w:cs="Times New Roman"/>
          <w:sz w:val="24"/>
          <w:szCs w:val="24"/>
        </w:rPr>
        <w:t xml:space="preserve"> Użytkownika jeżeli składał zawiadomienie o </w:t>
      </w:r>
      <w:r>
        <w:rPr>
          <w:rFonts w:ascii="Times New Roman" w:eastAsia="Times New Roman" w:hAnsi="Times New Roman" w:cs="Times New Roman"/>
          <w:sz w:val="24"/>
          <w:szCs w:val="24"/>
        </w:rPr>
        <w:t xml:space="preserve">wadzie lub </w:t>
      </w:r>
      <w:r w:rsidR="00B32D32">
        <w:rPr>
          <w:rFonts w:ascii="Times New Roman" w:eastAsia="Times New Roman" w:hAnsi="Times New Roman" w:cs="Times New Roman"/>
          <w:sz w:val="24"/>
          <w:szCs w:val="24"/>
        </w:rPr>
        <w:t>usterce)</w:t>
      </w:r>
      <w:r w:rsidR="00AE0765">
        <w:rPr>
          <w:rFonts w:ascii="Times New Roman" w:eastAsia="Times New Roman" w:hAnsi="Times New Roman" w:cs="Times New Roman"/>
          <w:sz w:val="24"/>
          <w:szCs w:val="24"/>
        </w:rPr>
        <w:t>.</w:t>
      </w:r>
    </w:p>
    <w:p w14:paraId="7FEE6E9D" w14:textId="6266E1DA" w:rsidR="00EE61EF" w:rsidRDefault="00B32D32">
      <w:pPr>
        <w:numPr>
          <w:ilvl w:val="0"/>
          <w:numId w:val="23"/>
        </w:numPr>
        <w:shd w:val="clear" w:color="auto" w:fill="FFFFFF"/>
        <w:spacing w:after="0" w:line="100" w:lineRule="atLeast"/>
        <w:ind w:left="360"/>
        <w:jc w:val="both"/>
        <w:rPr>
          <w:rFonts w:ascii="Times New Roman" w:hAnsi="Times New Roman" w:cs="Times New Roman"/>
          <w:sz w:val="24"/>
          <w:szCs w:val="24"/>
        </w:rPr>
      </w:pPr>
      <w:r>
        <w:rPr>
          <w:rFonts w:ascii="Times New Roman" w:hAnsi="Times New Roman" w:cs="Times New Roman"/>
          <w:sz w:val="24"/>
          <w:szCs w:val="24"/>
        </w:rPr>
        <w:t>Zamawiającemu przysługują uprawnienia z tytułu rękojmi za wady fizyczne, niezależnie</w:t>
      </w:r>
      <w:r w:rsidR="00A66F31">
        <w:rPr>
          <w:rFonts w:ascii="Times New Roman" w:hAnsi="Times New Roman" w:cs="Times New Roman"/>
          <w:sz w:val="24"/>
          <w:szCs w:val="24"/>
        </w:rPr>
        <w:t xml:space="preserve"> </w:t>
      </w:r>
      <w:r>
        <w:rPr>
          <w:rFonts w:ascii="Times New Roman" w:hAnsi="Times New Roman" w:cs="Times New Roman"/>
          <w:sz w:val="24"/>
          <w:szCs w:val="24"/>
        </w:rPr>
        <w:t>od</w:t>
      </w:r>
      <w:r w:rsidR="00A66F31">
        <w:rPr>
          <w:rFonts w:ascii="Times New Roman" w:hAnsi="Times New Roman" w:cs="Times New Roman"/>
          <w:sz w:val="24"/>
          <w:szCs w:val="24"/>
        </w:rPr>
        <w:t xml:space="preserve"> </w:t>
      </w:r>
      <w:r>
        <w:rPr>
          <w:rFonts w:ascii="Times New Roman" w:hAnsi="Times New Roman" w:cs="Times New Roman"/>
          <w:sz w:val="24"/>
          <w:szCs w:val="24"/>
        </w:rPr>
        <w:t>uprawnień wynikających z gwarancji. Okres odpowiedzialności Wykonawcy z tytułu rękojmi za wady fizyczne oraz gwarancji jakości rozpoczynają się od daty odbioru końcowego robót budowlanych.</w:t>
      </w:r>
    </w:p>
    <w:p w14:paraId="79167F55" w14:textId="77777777" w:rsidR="00EE61EF" w:rsidRDefault="00B32D32">
      <w:pPr>
        <w:numPr>
          <w:ilvl w:val="0"/>
          <w:numId w:val="23"/>
        </w:numPr>
        <w:shd w:val="clear" w:color="auto" w:fill="FFFFFF"/>
        <w:spacing w:after="0" w:line="100" w:lineRule="atLeast"/>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Zamawiający może wykonywać uprawnienia z tytułu rękojmi na zasadach ogólnych niezależnie od uprawnień wynikających z udzielonej na podstawie niniejszej umowy gwarancji przy czym okres rękojmi na wszelkie wykonane roboty budowlane wynosi 5 lat niezależnie od okresu udzielonej gwarancji. </w:t>
      </w:r>
    </w:p>
    <w:p w14:paraId="6F1FDB49" w14:textId="77777777" w:rsidR="00EE61EF" w:rsidRDefault="00EE61EF">
      <w:pPr>
        <w:shd w:val="clear" w:color="auto" w:fill="FFFFFF"/>
        <w:spacing w:after="0" w:line="100" w:lineRule="atLeast"/>
        <w:ind w:left="720"/>
        <w:jc w:val="both"/>
        <w:rPr>
          <w:rFonts w:ascii="Times New Roman" w:hAnsi="Times New Roman" w:cs="Times New Roman"/>
          <w:b/>
          <w:sz w:val="24"/>
          <w:szCs w:val="24"/>
        </w:rPr>
      </w:pPr>
    </w:p>
    <w:p w14:paraId="342C5FA7" w14:textId="77777777" w:rsidR="00EE61EF" w:rsidRDefault="00B32D32">
      <w:pPr>
        <w:shd w:val="clear" w:color="auto" w:fill="FFFFFF"/>
        <w:spacing w:after="0"/>
        <w:jc w:val="center"/>
      </w:pPr>
      <w:r>
        <w:rPr>
          <w:rFonts w:ascii="Times New Roman" w:hAnsi="Times New Roman" w:cs="Times New Roman"/>
          <w:b/>
          <w:sz w:val="24"/>
          <w:szCs w:val="24"/>
        </w:rPr>
        <w:t>§ 20</w:t>
      </w:r>
    </w:p>
    <w:p w14:paraId="255E654F" w14:textId="77777777" w:rsidR="00EE61EF" w:rsidRDefault="00B32D32">
      <w:pPr>
        <w:shd w:val="clear" w:color="auto" w:fill="FFFFFF"/>
        <w:spacing w:after="0"/>
        <w:jc w:val="center"/>
        <w:rPr>
          <w:rFonts w:ascii="Times New Roman" w:hAnsi="Times New Roman" w:cs="Times New Roman"/>
          <w:b/>
          <w:sz w:val="24"/>
          <w:szCs w:val="24"/>
        </w:rPr>
      </w:pPr>
      <w:r>
        <w:rPr>
          <w:rFonts w:ascii="Times New Roman" w:hAnsi="Times New Roman" w:cs="Times New Roman"/>
          <w:b/>
          <w:sz w:val="24"/>
          <w:szCs w:val="24"/>
        </w:rPr>
        <w:t>KARY UMOWNE</w:t>
      </w:r>
    </w:p>
    <w:p w14:paraId="316140CC" w14:textId="77777777" w:rsidR="00EE61EF" w:rsidRDefault="00B32D32">
      <w:pPr>
        <w:shd w:val="clear" w:color="auto" w:fill="FFFFFF"/>
        <w:spacing w:after="0" w:line="100" w:lineRule="atLeast"/>
        <w:ind w:left="283" w:hanging="283"/>
        <w:jc w:val="both"/>
        <w:rPr>
          <w:rFonts w:ascii="Times New Roman" w:hAnsi="Times New Roman" w:cs="Times New Roman"/>
          <w:bCs/>
          <w:sz w:val="24"/>
          <w:szCs w:val="24"/>
        </w:rPr>
      </w:pPr>
      <w:r>
        <w:rPr>
          <w:rFonts w:ascii="Times New Roman" w:hAnsi="Times New Roman" w:cs="Times New Roman"/>
          <w:bCs/>
          <w:sz w:val="24"/>
          <w:szCs w:val="24"/>
        </w:rPr>
        <w:t>1. Strony ustanawiają odpowiedzialność za niewykonanie lub nienależyte wykonanie umowy w formie kar umownych, we wskazanych poniżej wypadkach i w określonych poniżej wysokościach.</w:t>
      </w:r>
    </w:p>
    <w:p w14:paraId="7AFF9551" w14:textId="77777777" w:rsidR="00EE61EF" w:rsidRDefault="00B32D32">
      <w:pPr>
        <w:shd w:val="clear" w:color="auto" w:fill="FFFFFF"/>
        <w:spacing w:after="0" w:line="100" w:lineRule="atLeast"/>
        <w:ind w:left="283" w:hanging="283"/>
        <w:jc w:val="both"/>
      </w:pPr>
      <w:r>
        <w:rPr>
          <w:rFonts w:ascii="Times New Roman" w:hAnsi="Times New Roman" w:cs="Times New Roman"/>
          <w:sz w:val="24"/>
          <w:szCs w:val="24"/>
        </w:rPr>
        <w:t xml:space="preserve">2. </w:t>
      </w:r>
      <w:r>
        <w:rPr>
          <w:rFonts w:ascii="Times New Roman" w:hAnsi="Times New Roman" w:cs="Times New Roman"/>
          <w:kern w:val="2"/>
          <w:sz w:val="24"/>
          <w:szCs w:val="24"/>
        </w:rPr>
        <w:t>Wykonawca płaci Zamawiającemu kary umowne, których wysokość zostanie określona zgodnie z poniższymi postanowieniami, w oparciu o całościowe wynagrodzenie Wykonawcy brutto określone w § 4 ust. 1 niniejszej umowy:</w:t>
      </w:r>
    </w:p>
    <w:p w14:paraId="3A104202" w14:textId="77777777" w:rsidR="00EE61EF" w:rsidRDefault="00B32D32">
      <w:pPr>
        <w:numPr>
          <w:ilvl w:val="0"/>
          <w:numId w:val="24"/>
        </w:numPr>
        <w:shd w:val="clear" w:color="auto" w:fill="FFFFFF"/>
        <w:tabs>
          <w:tab w:val="left" w:pos="834"/>
          <w:tab w:val="left" w:pos="3204"/>
        </w:tabs>
        <w:spacing w:after="0" w:line="100" w:lineRule="atLeast"/>
        <w:ind w:left="567" w:hanging="425"/>
        <w:jc w:val="both"/>
      </w:pPr>
      <w:r>
        <w:rPr>
          <w:rFonts w:ascii="Times New Roman" w:hAnsi="Times New Roman" w:cs="Times New Roman"/>
          <w:color w:val="FF0000"/>
          <w:kern w:val="2"/>
          <w:sz w:val="24"/>
          <w:szCs w:val="24"/>
        </w:rPr>
        <w:t xml:space="preserve"> </w:t>
      </w:r>
      <w:r>
        <w:rPr>
          <w:rFonts w:ascii="Times New Roman" w:hAnsi="Times New Roman" w:cs="Times New Roman"/>
          <w:kern w:val="2"/>
          <w:sz w:val="24"/>
          <w:szCs w:val="24"/>
        </w:rPr>
        <w:t>za zwłokę</w:t>
      </w:r>
      <w:r>
        <w:rPr>
          <w:rFonts w:ascii="Times New Roman" w:hAnsi="Times New Roman" w:cs="Times New Roman"/>
          <w:sz w:val="24"/>
          <w:szCs w:val="24"/>
        </w:rPr>
        <w:t xml:space="preserve"> wykonaniu prawidłowo wszystkich prac budowlanych Umowy, </w:t>
      </w:r>
      <w:r>
        <w:rPr>
          <w:rFonts w:ascii="Times New Roman" w:hAnsi="Times New Roman" w:cs="Times New Roman"/>
          <w:sz w:val="24"/>
          <w:szCs w:val="24"/>
        </w:rPr>
        <w:br/>
        <w:t xml:space="preserve">o którym mowa w § 3 ust. 2 w </w:t>
      </w:r>
      <w:r w:rsidRPr="00AE0765">
        <w:rPr>
          <w:rFonts w:ascii="Times New Roman" w:hAnsi="Times New Roman" w:cs="Times New Roman"/>
          <w:sz w:val="24"/>
          <w:szCs w:val="24"/>
        </w:rPr>
        <w:t>wysokości</w:t>
      </w:r>
      <w:r w:rsidRPr="00AE0765">
        <w:rPr>
          <w:rFonts w:ascii="Times New Roman" w:hAnsi="Times New Roman" w:cs="Times New Roman"/>
          <w:kern w:val="2"/>
          <w:sz w:val="24"/>
          <w:szCs w:val="24"/>
        </w:rPr>
        <w:t xml:space="preserve"> </w:t>
      </w:r>
      <w:r w:rsidR="00AE0765">
        <w:rPr>
          <w:rFonts w:ascii="Times New Roman" w:hAnsi="Times New Roman" w:cs="Times New Roman"/>
          <w:kern w:val="2"/>
          <w:sz w:val="24"/>
          <w:szCs w:val="24"/>
        </w:rPr>
        <w:t>1</w:t>
      </w:r>
      <w:r w:rsidRPr="00AE0765">
        <w:rPr>
          <w:rFonts w:ascii="Times New Roman" w:hAnsi="Times New Roman" w:cs="Times New Roman"/>
          <w:kern w:val="2"/>
          <w:sz w:val="24"/>
          <w:szCs w:val="24"/>
        </w:rPr>
        <w:t xml:space="preserve"> %</w:t>
      </w:r>
      <w:r>
        <w:rPr>
          <w:rFonts w:ascii="Times New Roman" w:hAnsi="Times New Roman" w:cs="Times New Roman"/>
          <w:kern w:val="2"/>
          <w:sz w:val="24"/>
          <w:szCs w:val="24"/>
        </w:rPr>
        <w:t xml:space="preserve"> za każdy dzień zwłoki.</w:t>
      </w:r>
    </w:p>
    <w:p w14:paraId="1CC10AB0" w14:textId="77777777" w:rsidR="00EE61EF" w:rsidRDefault="00B32D32">
      <w:pPr>
        <w:numPr>
          <w:ilvl w:val="0"/>
          <w:numId w:val="24"/>
        </w:numPr>
        <w:shd w:val="clear" w:color="auto" w:fill="FFFFFF"/>
        <w:tabs>
          <w:tab w:val="left" w:pos="3204"/>
        </w:tabs>
        <w:spacing w:after="0" w:line="100" w:lineRule="atLeast"/>
        <w:ind w:left="567" w:hanging="425"/>
        <w:jc w:val="both"/>
      </w:pPr>
      <w:r>
        <w:rPr>
          <w:rFonts w:ascii="Times New Roman" w:hAnsi="Times New Roman" w:cs="Times New Roman"/>
          <w:kern w:val="2"/>
          <w:sz w:val="24"/>
          <w:szCs w:val="24"/>
        </w:rPr>
        <w:t xml:space="preserve">za zwłokę w usunięciu wad stwierdzonych przy odbiorze końcowym robót budowlanych w wysokości </w:t>
      </w:r>
      <w:r w:rsidRPr="00AE0765">
        <w:rPr>
          <w:rFonts w:ascii="Times New Roman" w:hAnsi="Times New Roman" w:cs="Times New Roman"/>
          <w:kern w:val="2"/>
          <w:sz w:val="24"/>
          <w:szCs w:val="24"/>
        </w:rPr>
        <w:t>0,</w:t>
      </w:r>
      <w:r w:rsidR="003E4E76" w:rsidRPr="00AE0765">
        <w:rPr>
          <w:rFonts w:ascii="Times New Roman" w:hAnsi="Times New Roman" w:cs="Times New Roman"/>
          <w:kern w:val="2"/>
          <w:sz w:val="24"/>
          <w:szCs w:val="24"/>
        </w:rPr>
        <w:t>5</w:t>
      </w:r>
      <w:r w:rsidRPr="00AE0765">
        <w:rPr>
          <w:rFonts w:ascii="Times New Roman" w:hAnsi="Times New Roman" w:cs="Times New Roman"/>
          <w:kern w:val="2"/>
          <w:sz w:val="24"/>
          <w:szCs w:val="24"/>
        </w:rPr>
        <w:t xml:space="preserve"> %</w:t>
      </w:r>
      <w:r>
        <w:rPr>
          <w:rFonts w:ascii="Times New Roman" w:hAnsi="Times New Roman" w:cs="Times New Roman"/>
          <w:kern w:val="2"/>
          <w:sz w:val="24"/>
          <w:szCs w:val="24"/>
        </w:rPr>
        <w:t xml:space="preserve"> całościowego wynagrodzenia brutto określonego </w:t>
      </w:r>
      <w:r>
        <w:rPr>
          <w:rFonts w:ascii="Times New Roman" w:hAnsi="Times New Roman" w:cs="Times New Roman"/>
          <w:kern w:val="2"/>
          <w:sz w:val="24"/>
          <w:szCs w:val="24"/>
        </w:rPr>
        <w:br/>
        <w:t xml:space="preserve">w § 4 ust. 1 za każdy dzień zwłoki liczony od dnia wyznaczonego na usunięcie wad, </w:t>
      </w:r>
    </w:p>
    <w:p w14:paraId="34C3D21D" w14:textId="54DCA68D" w:rsidR="00EE61EF" w:rsidRDefault="00B32D32">
      <w:pPr>
        <w:numPr>
          <w:ilvl w:val="0"/>
          <w:numId w:val="24"/>
        </w:numPr>
        <w:shd w:val="clear" w:color="auto" w:fill="FFFFFF"/>
        <w:tabs>
          <w:tab w:val="left" w:pos="1418"/>
        </w:tabs>
        <w:spacing w:after="0" w:line="100" w:lineRule="atLeast"/>
        <w:ind w:left="567" w:hanging="425"/>
        <w:jc w:val="both"/>
      </w:pPr>
      <w:r>
        <w:rPr>
          <w:rFonts w:ascii="Times New Roman" w:hAnsi="Times New Roman" w:cs="Times New Roman"/>
          <w:kern w:val="2"/>
          <w:sz w:val="24"/>
          <w:szCs w:val="24"/>
        </w:rPr>
        <w:t xml:space="preserve"> za zwłokę w usunięciu wad stwierdzonych w usuwaniu wad w okresie rękojmi </w:t>
      </w:r>
      <w:r>
        <w:rPr>
          <w:rFonts w:ascii="Times New Roman" w:hAnsi="Times New Roman" w:cs="Times New Roman"/>
          <w:kern w:val="2"/>
          <w:sz w:val="24"/>
          <w:szCs w:val="24"/>
        </w:rPr>
        <w:br/>
        <w:t>i gwarancji w wysokości 0,1 % całościowego wynagrodzenia brutto określonego w § 4 ust. 1 za każdy</w:t>
      </w:r>
      <w:r w:rsidR="00A66F31">
        <w:rPr>
          <w:rFonts w:ascii="Times New Roman" w:hAnsi="Times New Roman" w:cs="Times New Roman"/>
          <w:kern w:val="2"/>
          <w:sz w:val="24"/>
          <w:szCs w:val="24"/>
        </w:rPr>
        <w:t xml:space="preserve"> </w:t>
      </w:r>
      <w:r>
        <w:rPr>
          <w:rFonts w:ascii="Times New Roman" w:hAnsi="Times New Roman" w:cs="Times New Roman"/>
          <w:kern w:val="2"/>
          <w:sz w:val="24"/>
          <w:szCs w:val="24"/>
        </w:rPr>
        <w:t>dzień zwłoki</w:t>
      </w:r>
      <w:r w:rsidR="00A66F31">
        <w:rPr>
          <w:rFonts w:ascii="Times New Roman" w:hAnsi="Times New Roman" w:cs="Times New Roman"/>
          <w:kern w:val="2"/>
          <w:sz w:val="24"/>
          <w:szCs w:val="24"/>
        </w:rPr>
        <w:t xml:space="preserve"> </w:t>
      </w:r>
      <w:r>
        <w:rPr>
          <w:rFonts w:ascii="Times New Roman" w:hAnsi="Times New Roman" w:cs="Times New Roman"/>
          <w:kern w:val="2"/>
          <w:sz w:val="24"/>
          <w:szCs w:val="24"/>
        </w:rPr>
        <w:t>liczony od dnia wyznaczonego na usunięcie wad,</w:t>
      </w:r>
      <w:r>
        <w:rPr>
          <w:rFonts w:ascii="Times New Roman" w:hAnsi="Times New Roman" w:cs="Times New Roman"/>
          <w:b/>
          <w:bCs/>
          <w:kern w:val="2"/>
          <w:sz w:val="24"/>
          <w:szCs w:val="24"/>
        </w:rPr>
        <w:t xml:space="preserve"> </w:t>
      </w:r>
    </w:p>
    <w:p w14:paraId="576063A6" w14:textId="2FEE3F3F" w:rsidR="00EE61EF" w:rsidRDefault="00B32D32">
      <w:pPr>
        <w:numPr>
          <w:ilvl w:val="0"/>
          <w:numId w:val="24"/>
        </w:numPr>
        <w:shd w:val="clear" w:color="auto" w:fill="FFFFFF"/>
        <w:tabs>
          <w:tab w:val="left" w:pos="1418"/>
        </w:tabs>
        <w:spacing w:after="0" w:line="100" w:lineRule="atLeast"/>
        <w:ind w:left="567" w:hanging="425"/>
        <w:jc w:val="both"/>
      </w:pPr>
      <w:r>
        <w:rPr>
          <w:rFonts w:ascii="Times New Roman" w:hAnsi="Times New Roman" w:cs="Times New Roman"/>
          <w:kern w:val="2"/>
          <w:sz w:val="24"/>
          <w:szCs w:val="24"/>
        </w:rPr>
        <w:lastRenderedPageBreak/>
        <w:t xml:space="preserve">z tytułu odstąpienia od umowy w całości bądź w części przez Zamawiającego z winy Wykonawcy, w szczególności w przypadkach wskazanych w § 21 ust. 1 lit. b) – i), </w:t>
      </w:r>
      <w:r>
        <w:rPr>
          <w:rFonts w:ascii="Times New Roman" w:hAnsi="Times New Roman" w:cs="Times New Roman"/>
          <w:kern w:val="2"/>
          <w:sz w:val="24"/>
          <w:szCs w:val="24"/>
        </w:rPr>
        <w:br/>
        <w:t>w wysokości 10 %</w:t>
      </w:r>
      <w:r w:rsidR="00A66F31">
        <w:rPr>
          <w:rFonts w:ascii="Times New Roman" w:hAnsi="Times New Roman" w:cs="Times New Roman"/>
          <w:kern w:val="2"/>
          <w:sz w:val="24"/>
          <w:szCs w:val="24"/>
        </w:rPr>
        <w:t xml:space="preserve"> </w:t>
      </w:r>
      <w:r>
        <w:rPr>
          <w:rFonts w:ascii="Times New Roman" w:hAnsi="Times New Roman" w:cs="Times New Roman"/>
          <w:kern w:val="2"/>
          <w:sz w:val="24"/>
          <w:szCs w:val="24"/>
        </w:rPr>
        <w:t xml:space="preserve">całościowego wynagrodzenia brutto określonego w § 4 ust. 1. </w:t>
      </w:r>
    </w:p>
    <w:p w14:paraId="27DBAB3A" w14:textId="48C48AC2" w:rsidR="00EE61EF" w:rsidRDefault="00B32D32">
      <w:pPr>
        <w:numPr>
          <w:ilvl w:val="0"/>
          <w:numId w:val="24"/>
        </w:numPr>
        <w:shd w:val="clear" w:color="auto" w:fill="FFFFFF"/>
        <w:tabs>
          <w:tab w:val="left" w:pos="1418"/>
        </w:tabs>
        <w:spacing w:after="0" w:line="100" w:lineRule="atLeast"/>
        <w:ind w:left="567" w:hanging="425"/>
        <w:jc w:val="both"/>
      </w:pPr>
      <w:r>
        <w:rPr>
          <w:rFonts w:ascii="Times New Roman" w:hAnsi="Times New Roman" w:cs="Times New Roman"/>
          <w:kern w:val="2"/>
          <w:sz w:val="24"/>
          <w:szCs w:val="24"/>
        </w:rPr>
        <w:t>każdorazowo za wprowadzenie podwykonawcy lub dalszego podwykonawcy</w:t>
      </w:r>
      <w:r w:rsidR="00A66F31">
        <w:rPr>
          <w:rFonts w:ascii="Times New Roman" w:hAnsi="Times New Roman" w:cs="Times New Roman"/>
          <w:color w:val="FF3333"/>
          <w:kern w:val="2"/>
          <w:sz w:val="24"/>
          <w:szCs w:val="24"/>
        </w:rPr>
        <w:t xml:space="preserve"> </w:t>
      </w:r>
      <w:r>
        <w:rPr>
          <w:rFonts w:ascii="Times New Roman" w:hAnsi="Times New Roman" w:cs="Times New Roman"/>
          <w:kern w:val="2"/>
          <w:sz w:val="24"/>
          <w:szCs w:val="24"/>
        </w:rPr>
        <w:t xml:space="preserve">na teren robót bez zgody Zamawiającego – w wysokości </w:t>
      </w:r>
      <w:r w:rsidR="00AE0765">
        <w:rPr>
          <w:rFonts w:ascii="Times New Roman" w:hAnsi="Times New Roman" w:cs="Times New Roman"/>
          <w:kern w:val="2"/>
          <w:sz w:val="24"/>
          <w:szCs w:val="24"/>
        </w:rPr>
        <w:t>1</w:t>
      </w:r>
      <w:r w:rsidRPr="003517B9">
        <w:rPr>
          <w:rFonts w:ascii="Times New Roman" w:hAnsi="Times New Roman" w:cs="Times New Roman"/>
          <w:kern w:val="2"/>
          <w:sz w:val="24"/>
          <w:szCs w:val="24"/>
        </w:rPr>
        <w:t>0</w:t>
      </w:r>
      <w:r>
        <w:rPr>
          <w:rFonts w:ascii="Times New Roman" w:hAnsi="Times New Roman" w:cs="Times New Roman"/>
          <w:kern w:val="2"/>
          <w:sz w:val="24"/>
          <w:szCs w:val="24"/>
        </w:rPr>
        <w:t xml:space="preserve">.000,00 zł. za każdego podwykonawcę. Zapłata kary nie powoduje zgody na udział tego podwykonawcy przy realizacji zamówienia. </w:t>
      </w:r>
    </w:p>
    <w:p w14:paraId="31449455" w14:textId="77777777" w:rsidR="00EE61EF" w:rsidRDefault="00B32D32">
      <w:pPr>
        <w:numPr>
          <w:ilvl w:val="0"/>
          <w:numId w:val="24"/>
        </w:numPr>
        <w:shd w:val="clear" w:color="auto" w:fill="FFFFFF"/>
        <w:tabs>
          <w:tab w:val="left" w:pos="1418"/>
        </w:tabs>
        <w:spacing w:after="0" w:line="100" w:lineRule="atLeast"/>
        <w:ind w:left="567" w:hanging="425"/>
        <w:jc w:val="both"/>
        <w:rPr>
          <w:rFonts w:ascii="Times New Roman" w:hAnsi="Times New Roman" w:cs="Times New Roman"/>
          <w:kern w:val="2"/>
          <w:sz w:val="24"/>
          <w:szCs w:val="24"/>
        </w:rPr>
      </w:pPr>
      <w:r>
        <w:rPr>
          <w:rFonts w:ascii="Times New Roman" w:hAnsi="Times New Roman" w:cs="Times New Roman"/>
          <w:kern w:val="2"/>
          <w:sz w:val="24"/>
          <w:szCs w:val="24"/>
        </w:rPr>
        <w:t xml:space="preserve">każdorazowo za naruszenie zobowiązań wynikających z niniejszej umowy dotyczących właściwego zabezpieczenia terenu, przestrzegania przepisów bezpieczeństwa higieny pracy w kwocie </w:t>
      </w:r>
      <w:r w:rsidR="003517B9">
        <w:rPr>
          <w:rFonts w:ascii="Times New Roman" w:hAnsi="Times New Roman" w:cs="Times New Roman"/>
          <w:kern w:val="2"/>
          <w:sz w:val="24"/>
          <w:szCs w:val="24"/>
        </w:rPr>
        <w:t>3</w:t>
      </w:r>
      <w:r>
        <w:rPr>
          <w:rFonts w:ascii="Times New Roman" w:hAnsi="Times New Roman" w:cs="Times New Roman"/>
          <w:kern w:val="2"/>
          <w:sz w:val="24"/>
          <w:szCs w:val="24"/>
        </w:rPr>
        <w:t>000,00 zł za każde naruszenie.</w:t>
      </w:r>
    </w:p>
    <w:p w14:paraId="2EFB4690" w14:textId="66F52F6B" w:rsidR="00EE61EF" w:rsidRDefault="00B32D32">
      <w:pPr>
        <w:numPr>
          <w:ilvl w:val="0"/>
          <w:numId w:val="24"/>
        </w:numPr>
        <w:shd w:val="clear" w:color="auto" w:fill="FFFFFF"/>
        <w:tabs>
          <w:tab w:val="left" w:pos="1418"/>
        </w:tabs>
        <w:spacing w:after="0" w:line="100" w:lineRule="atLeast"/>
        <w:ind w:left="567" w:hanging="425"/>
        <w:jc w:val="both"/>
      </w:pPr>
      <w:r>
        <w:rPr>
          <w:rFonts w:ascii="Times New Roman" w:hAnsi="Times New Roman" w:cs="Times New Roman"/>
          <w:sz w:val="24"/>
          <w:szCs w:val="24"/>
        </w:rPr>
        <w:t>każdorazowo za zawinione przerwanie realizacji zamówienia przez Wykonawcę trwające powyżej 7 dni w wysokości 0,1 %</w:t>
      </w:r>
      <w:r>
        <w:rPr>
          <w:rFonts w:ascii="Times New Roman" w:hAnsi="Times New Roman" w:cs="Times New Roman"/>
          <w:kern w:val="2"/>
          <w:sz w:val="24"/>
          <w:szCs w:val="24"/>
        </w:rPr>
        <w:t xml:space="preserve"> całościowego wynagrodzenia brutto </w:t>
      </w:r>
      <w:r>
        <w:rPr>
          <w:rFonts w:ascii="Times New Roman" w:hAnsi="Times New Roman" w:cs="Times New Roman"/>
          <w:sz w:val="24"/>
          <w:szCs w:val="24"/>
        </w:rPr>
        <w:t xml:space="preserve">określonego </w:t>
      </w:r>
      <w:r w:rsidR="003517B9">
        <w:rPr>
          <w:rFonts w:ascii="Times New Roman" w:hAnsi="Times New Roman" w:cs="Times New Roman"/>
          <w:sz w:val="24"/>
          <w:szCs w:val="24"/>
        </w:rPr>
        <w:br/>
      </w:r>
      <w:r>
        <w:rPr>
          <w:rFonts w:ascii="Times New Roman" w:hAnsi="Times New Roman" w:cs="Times New Roman"/>
          <w:sz w:val="24"/>
          <w:szCs w:val="24"/>
        </w:rPr>
        <w:t>w § 4 ust. 1</w:t>
      </w:r>
      <w:r w:rsidR="00A66F31">
        <w:rPr>
          <w:rFonts w:ascii="Times New Roman" w:hAnsi="Times New Roman" w:cs="Times New Roman"/>
          <w:sz w:val="24"/>
          <w:szCs w:val="24"/>
        </w:rPr>
        <w:t xml:space="preserve"> </w:t>
      </w:r>
      <w:r>
        <w:rPr>
          <w:rFonts w:ascii="Times New Roman" w:hAnsi="Times New Roman" w:cs="Times New Roman"/>
          <w:sz w:val="24"/>
          <w:szCs w:val="24"/>
        </w:rPr>
        <w:t>za każdy dzień nieuzasadnionej przerwy w realizacji prac.</w:t>
      </w:r>
      <w:r w:rsidR="00A66F31">
        <w:rPr>
          <w:rFonts w:ascii="Times New Roman" w:hAnsi="Times New Roman" w:cs="Times New Roman"/>
          <w:sz w:val="24"/>
          <w:szCs w:val="24"/>
        </w:rPr>
        <w:t xml:space="preserve"> </w:t>
      </w:r>
    </w:p>
    <w:p w14:paraId="78CED94D" w14:textId="77777777" w:rsidR="00EE61EF" w:rsidRDefault="00B32D32">
      <w:pPr>
        <w:numPr>
          <w:ilvl w:val="0"/>
          <w:numId w:val="24"/>
        </w:numPr>
        <w:shd w:val="clear" w:color="auto" w:fill="FFFFFF"/>
        <w:tabs>
          <w:tab w:val="left" w:pos="1418"/>
        </w:tabs>
        <w:spacing w:after="0" w:line="100" w:lineRule="atLeast"/>
        <w:ind w:left="567" w:hanging="425"/>
        <w:jc w:val="both"/>
      </w:pPr>
      <w:r>
        <w:rPr>
          <w:rFonts w:ascii="Times New Roman" w:hAnsi="Times New Roman" w:cs="Times New Roman"/>
          <w:sz w:val="24"/>
          <w:szCs w:val="24"/>
        </w:rPr>
        <w:t xml:space="preserve">każdorazowo w przypadku braku zapłaty lub nieterminowej zapłaty wynagrodzenia należnego podwykonawcom lub dalszym podwykonawcom – w wysokości 2.000 zł za dzień opóźnienia po terminie za każdego podwykonawcę. </w:t>
      </w:r>
    </w:p>
    <w:p w14:paraId="32735AC1" w14:textId="77777777" w:rsidR="00EE61EF" w:rsidRDefault="00B32D32">
      <w:pPr>
        <w:numPr>
          <w:ilvl w:val="0"/>
          <w:numId w:val="24"/>
        </w:numPr>
        <w:shd w:val="clear" w:color="auto" w:fill="FFFFFF"/>
        <w:tabs>
          <w:tab w:val="left" w:pos="1418"/>
        </w:tabs>
        <w:spacing w:after="0" w:line="100" w:lineRule="atLeast"/>
        <w:ind w:left="567" w:hanging="425"/>
        <w:jc w:val="both"/>
      </w:pPr>
      <w:r>
        <w:rPr>
          <w:rFonts w:ascii="Times New Roman" w:eastAsia="Times New Roman" w:hAnsi="Times New Roman" w:cs="Times New Roman"/>
          <w:sz w:val="24"/>
          <w:szCs w:val="24"/>
        </w:rPr>
        <w:t xml:space="preserve">Każdorazowo za nieprzedłożenie do zaakceptowania projektu umowy </w:t>
      </w:r>
      <w:r>
        <w:rPr>
          <w:rFonts w:ascii="Times New Roman" w:eastAsia="Times New Roman" w:hAnsi="Times New Roman" w:cs="Times New Roman"/>
          <w:sz w:val="24"/>
          <w:szCs w:val="24"/>
        </w:rPr>
        <w:br/>
        <w:t xml:space="preserve">o podwykonawstwo której przedmiotem są roboty budowlane, lub projektu jej zmiany – w </w:t>
      </w:r>
      <w:r w:rsidRPr="003517B9">
        <w:rPr>
          <w:rFonts w:ascii="Times New Roman" w:eastAsia="Times New Roman" w:hAnsi="Times New Roman" w:cs="Times New Roman"/>
          <w:sz w:val="24"/>
          <w:szCs w:val="24"/>
        </w:rPr>
        <w:t xml:space="preserve">wysokości </w:t>
      </w:r>
      <w:r w:rsidR="008E1094">
        <w:rPr>
          <w:rFonts w:ascii="Times New Roman" w:eastAsia="Times New Roman" w:hAnsi="Times New Roman" w:cs="Times New Roman"/>
          <w:sz w:val="24"/>
          <w:szCs w:val="24"/>
        </w:rPr>
        <w:t>5</w:t>
      </w:r>
      <w:r w:rsidR="008E1094" w:rsidRPr="0079570E">
        <w:rPr>
          <w:rFonts w:ascii="Times New Roman" w:eastAsia="Times New Roman" w:hAnsi="Times New Roman" w:cs="Times New Roman"/>
          <w:sz w:val="24"/>
          <w:szCs w:val="24"/>
        </w:rPr>
        <w:t xml:space="preserve"> </w:t>
      </w:r>
      <w:r w:rsidRPr="0079570E">
        <w:rPr>
          <w:rFonts w:ascii="Times New Roman" w:eastAsia="Times New Roman" w:hAnsi="Times New Roman" w:cs="Times New Roman"/>
          <w:sz w:val="24"/>
          <w:szCs w:val="24"/>
        </w:rPr>
        <w:t xml:space="preserve">000 zł za każdego podwykonawcę, </w:t>
      </w:r>
    </w:p>
    <w:p w14:paraId="0E6D7AA7" w14:textId="2F26D693" w:rsidR="00EE61EF" w:rsidRDefault="00B32D32">
      <w:pPr>
        <w:numPr>
          <w:ilvl w:val="0"/>
          <w:numId w:val="24"/>
        </w:numPr>
        <w:shd w:val="clear" w:color="auto" w:fill="FFFFFF"/>
        <w:tabs>
          <w:tab w:val="left" w:pos="1418"/>
        </w:tabs>
        <w:spacing w:after="0" w:line="100" w:lineRule="atLeast"/>
        <w:ind w:left="567" w:hanging="425"/>
        <w:jc w:val="both"/>
      </w:pPr>
      <w:r w:rsidRPr="0079570E">
        <w:rPr>
          <w:rFonts w:ascii="Times New Roman" w:eastAsia="Times New Roman" w:hAnsi="Times New Roman" w:cs="Times New Roman"/>
          <w:sz w:val="24"/>
          <w:szCs w:val="24"/>
        </w:rPr>
        <w:t>każdorazowo w razie</w:t>
      </w:r>
      <w:r w:rsidR="00A66F31">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nieprzedłożenia poświadczonej za zgodność z oryginałem kopii umowy o podwykonawstwo lub jej zmiany – w wysokości </w:t>
      </w:r>
      <w:r w:rsidR="008E1094">
        <w:rPr>
          <w:rFonts w:ascii="Times New Roman" w:eastAsia="Times New Roman" w:hAnsi="Times New Roman" w:cs="Times New Roman"/>
          <w:sz w:val="24"/>
          <w:szCs w:val="24"/>
        </w:rPr>
        <w:t xml:space="preserve">5 </w:t>
      </w:r>
      <w:r>
        <w:rPr>
          <w:rFonts w:ascii="Times New Roman" w:eastAsia="Times New Roman" w:hAnsi="Times New Roman" w:cs="Times New Roman"/>
          <w:sz w:val="24"/>
          <w:szCs w:val="24"/>
        </w:rPr>
        <w:t>000,00 zł za każdy przypadek,</w:t>
      </w:r>
    </w:p>
    <w:p w14:paraId="190718A9" w14:textId="6DFFF347" w:rsidR="00EE61EF" w:rsidRDefault="00B32D32">
      <w:pPr>
        <w:numPr>
          <w:ilvl w:val="0"/>
          <w:numId w:val="24"/>
        </w:numPr>
        <w:spacing w:after="0" w:line="240" w:lineRule="auto"/>
        <w:ind w:left="567" w:hanging="425"/>
        <w:jc w:val="both"/>
      </w:pPr>
      <w:r>
        <w:rPr>
          <w:rFonts w:ascii="Times New Roman" w:eastAsia="Times New Roman" w:hAnsi="Times New Roman" w:cs="Times New Roman"/>
          <w:sz w:val="24"/>
          <w:szCs w:val="24"/>
          <w:lang w:eastAsia="pl-PL"/>
        </w:rPr>
        <w:t>Wykonawca zobowiązany będzie do zapłaty kary umownej w wysokości 10.000,00 zł za każdy dzień w przypadku nie przedłożenia polis</w:t>
      </w:r>
      <w:r w:rsidR="008E1094">
        <w:rPr>
          <w:rFonts w:ascii="Times New Roman" w:eastAsia="Times New Roman" w:hAnsi="Times New Roman" w:cs="Times New Roman"/>
          <w:sz w:val="24"/>
          <w:szCs w:val="24"/>
          <w:lang w:eastAsia="pl-PL"/>
        </w:rPr>
        <w:t>y</w:t>
      </w:r>
      <w:r>
        <w:rPr>
          <w:rFonts w:ascii="Times New Roman" w:eastAsia="Times New Roman" w:hAnsi="Times New Roman" w:cs="Times New Roman"/>
          <w:sz w:val="24"/>
          <w:szCs w:val="24"/>
          <w:lang w:eastAsia="pl-PL"/>
        </w:rPr>
        <w:t xml:space="preserve"> ubezpieczeniow</w:t>
      </w:r>
      <w:r w:rsidR="008E1094">
        <w:rPr>
          <w:rFonts w:ascii="Times New Roman" w:eastAsia="Times New Roman" w:hAnsi="Times New Roman" w:cs="Times New Roman"/>
          <w:sz w:val="24"/>
          <w:szCs w:val="24"/>
          <w:lang w:eastAsia="pl-PL"/>
        </w:rPr>
        <w:t>ej</w:t>
      </w:r>
      <w:r>
        <w:rPr>
          <w:rFonts w:ascii="Times New Roman" w:eastAsia="Times New Roman" w:hAnsi="Times New Roman" w:cs="Times New Roman"/>
          <w:sz w:val="24"/>
          <w:szCs w:val="24"/>
          <w:lang w:eastAsia="pl-PL"/>
        </w:rPr>
        <w:t xml:space="preserve"> w wymaganym terminie zgodnie z § 2 ust. 11.</w:t>
      </w:r>
    </w:p>
    <w:p w14:paraId="4049C384" w14:textId="77777777" w:rsidR="00EE61EF" w:rsidRDefault="00B32D32">
      <w:pPr>
        <w:numPr>
          <w:ilvl w:val="0"/>
          <w:numId w:val="24"/>
        </w:numPr>
        <w:shd w:val="clear" w:color="auto" w:fill="FFFFFF"/>
        <w:spacing w:after="0" w:line="100" w:lineRule="atLeast"/>
        <w:ind w:left="567" w:hanging="425"/>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Kary umowne mogą być nakładane wielokrotnie w zależności od liczby naruszeń.</w:t>
      </w:r>
    </w:p>
    <w:p w14:paraId="68DE7AAA" w14:textId="77777777" w:rsidR="00EE61EF" w:rsidRDefault="00EE61EF">
      <w:pPr>
        <w:shd w:val="clear" w:color="auto" w:fill="FFFFFF"/>
        <w:spacing w:after="0" w:line="100" w:lineRule="atLeast"/>
        <w:ind w:left="642"/>
        <w:jc w:val="both"/>
        <w:rPr>
          <w:rFonts w:ascii="Times New Roman" w:hAnsi="Times New Roman"/>
          <w:sz w:val="24"/>
          <w:szCs w:val="24"/>
        </w:rPr>
      </w:pPr>
    </w:p>
    <w:p w14:paraId="3A14B22F" w14:textId="77777777" w:rsidR="00093705" w:rsidRDefault="00B32D32" w:rsidP="00F02EFE">
      <w:pPr>
        <w:shd w:val="clear" w:color="auto" w:fill="FFFFFF"/>
        <w:tabs>
          <w:tab w:val="left" w:pos="3204"/>
        </w:tabs>
        <w:spacing w:after="0" w:line="100" w:lineRule="atLeast"/>
        <w:ind w:left="284" w:hanging="284"/>
        <w:jc w:val="both"/>
        <w:rPr>
          <w:rFonts w:ascii="Times New Roman" w:hAnsi="Times New Roman" w:cs="Times New Roman"/>
          <w:kern w:val="2"/>
          <w:sz w:val="24"/>
          <w:szCs w:val="24"/>
        </w:rPr>
      </w:pPr>
      <w:r>
        <w:rPr>
          <w:rFonts w:ascii="Times New Roman" w:hAnsi="Times New Roman" w:cs="Times New Roman"/>
          <w:kern w:val="2"/>
          <w:sz w:val="24"/>
          <w:szCs w:val="24"/>
        </w:rPr>
        <w:t>3. Zamawiający zapłaci Wykonawcy kar</w:t>
      </w:r>
      <w:r w:rsidR="00F02EFE">
        <w:rPr>
          <w:rFonts w:ascii="Times New Roman" w:hAnsi="Times New Roman" w:cs="Times New Roman"/>
          <w:kern w:val="2"/>
          <w:sz w:val="24"/>
          <w:szCs w:val="24"/>
        </w:rPr>
        <w:t>ę</w:t>
      </w:r>
      <w:r>
        <w:rPr>
          <w:rFonts w:ascii="Times New Roman" w:hAnsi="Times New Roman" w:cs="Times New Roman"/>
          <w:kern w:val="2"/>
          <w:sz w:val="24"/>
          <w:szCs w:val="24"/>
        </w:rPr>
        <w:t xml:space="preserve"> umown</w:t>
      </w:r>
      <w:r w:rsidR="00F02EFE">
        <w:rPr>
          <w:rFonts w:ascii="Times New Roman" w:hAnsi="Times New Roman" w:cs="Times New Roman"/>
          <w:kern w:val="2"/>
          <w:sz w:val="24"/>
          <w:szCs w:val="24"/>
        </w:rPr>
        <w:t xml:space="preserve">ą </w:t>
      </w:r>
      <w:r>
        <w:rPr>
          <w:rFonts w:ascii="Times New Roman" w:hAnsi="Times New Roman" w:cs="Times New Roman"/>
          <w:kern w:val="2"/>
          <w:sz w:val="24"/>
          <w:szCs w:val="24"/>
        </w:rPr>
        <w:t>za zwłokę</w:t>
      </w:r>
      <w:r w:rsidR="00093705">
        <w:rPr>
          <w:rFonts w:ascii="Times New Roman" w:hAnsi="Times New Roman" w:cs="Times New Roman"/>
          <w:kern w:val="2"/>
          <w:sz w:val="24"/>
          <w:szCs w:val="24"/>
        </w:rPr>
        <w:t>:</w:t>
      </w:r>
    </w:p>
    <w:p w14:paraId="47049A87" w14:textId="7F929FF8" w:rsidR="00EE61EF" w:rsidRDefault="00093705" w:rsidP="00F02EFE">
      <w:pPr>
        <w:shd w:val="clear" w:color="auto" w:fill="FFFFFF"/>
        <w:tabs>
          <w:tab w:val="left" w:pos="3204"/>
        </w:tabs>
        <w:spacing w:after="0" w:line="100" w:lineRule="atLeast"/>
        <w:ind w:left="284" w:hanging="284"/>
        <w:jc w:val="both"/>
        <w:rPr>
          <w:rFonts w:ascii="Times New Roman" w:hAnsi="Times New Roman" w:cs="Times New Roman"/>
          <w:kern w:val="2"/>
          <w:sz w:val="24"/>
          <w:szCs w:val="24"/>
        </w:rPr>
      </w:pPr>
      <w:r>
        <w:rPr>
          <w:rFonts w:ascii="Times New Roman" w:hAnsi="Times New Roman" w:cs="Times New Roman"/>
          <w:kern w:val="2"/>
          <w:sz w:val="24"/>
          <w:szCs w:val="24"/>
        </w:rPr>
        <w:t>a)</w:t>
      </w:r>
      <w:r w:rsidR="00B32D32">
        <w:rPr>
          <w:rFonts w:ascii="Times New Roman" w:hAnsi="Times New Roman" w:cs="Times New Roman"/>
          <w:kern w:val="2"/>
          <w:sz w:val="24"/>
          <w:szCs w:val="24"/>
        </w:rPr>
        <w:t xml:space="preserve"> w przekazaniu terenu budowy w wysokości 0,01%</w:t>
      </w:r>
      <w:r w:rsidR="00A66F31">
        <w:rPr>
          <w:rFonts w:ascii="Times New Roman" w:hAnsi="Times New Roman" w:cs="Times New Roman"/>
          <w:kern w:val="2"/>
          <w:sz w:val="24"/>
          <w:szCs w:val="24"/>
        </w:rPr>
        <w:t xml:space="preserve"> </w:t>
      </w:r>
      <w:r w:rsidR="00B32D32">
        <w:rPr>
          <w:rFonts w:ascii="Times New Roman" w:hAnsi="Times New Roman" w:cs="Times New Roman"/>
          <w:kern w:val="2"/>
          <w:sz w:val="24"/>
          <w:szCs w:val="24"/>
        </w:rPr>
        <w:t>całościowego wynagrodzenia brutto</w:t>
      </w:r>
      <w:r w:rsidR="00A66F31">
        <w:rPr>
          <w:rFonts w:ascii="Times New Roman" w:hAnsi="Times New Roman" w:cs="Times New Roman"/>
          <w:kern w:val="2"/>
          <w:sz w:val="24"/>
          <w:szCs w:val="24"/>
        </w:rPr>
        <w:t xml:space="preserve"> </w:t>
      </w:r>
      <w:r w:rsidR="00B32D32">
        <w:rPr>
          <w:rFonts w:ascii="Times New Roman" w:hAnsi="Times New Roman" w:cs="Times New Roman"/>
          <w:kern w:val="2"/>
          <w:sz w:val="24"/>
          <w:szCs w:val="24"/>
        </w:rPr>
        <w:t xml:space="preserve">określonego w § 4 ust. 1 za każdy dzień zwłoki, </w:t>
      </w:r>
    </w:p>
    <w:p w14:paraId="16A904A3" w14:textId="77777777" w:rsidR="00B06B47" w:rsidRDefault="00B06B47" w:rsidP="00B06B47">
      <w:pPr>
        <w:shd w:val="clear" w:color="auto" w:fill="FFFFFF"/>
        <w:tabs>
          <w:tab w:val="left" w:pos="3204"/>
        </w:tabs>
        <w:spacing w:after="0" w:line="100" w:lineRule="atLeast"/>
        <w:ind w:left="284" w:hanging="284"/>
        <w:jc w:val="both"/>
        <w:rPr>
          <w:rFonts w:ascii="Times New Roman" w:hAnsi="Times New Roman" w:cs="Times New Roman"/>
          <w:kern w:val="2"/>
          <w:sz w:val="24"/>
          <w:szCs w:val="24"/>
        </w:rPr>
      </w:pPr>
      <w:r>
        <w:rPr>
          <w:rFonts w:ascii="Times New Roman" w:hAnsi="Times New Roman" w:cs="Times New Roman"/>
          <w:kern w:val="2"/>
          <w:sz w:val="24"/>
          <w:szCs w:val="24"/>
        </w:rPr>
        <w:t xml:space="preserve">b) z tytułu odstąpienia od umowy w całości bądź w części przez Wykonawcę z winy Zamawiającego w wysokości 10% całościowego wynagrodzenia brutto określonego </w:t>
      </w:r>
      <w:r>
        <w:rPr>
          <w:rFonts w:ascii="Times New Roman" w:hAnsi="Times New Roman" w:cs="Times New Roman"/>
          <w:kern w:val="2"/>
          <w:sz w:val="24"/>
          <w:szCs w:val="24"/>
        </w:rPr>
        <w:br/>
        <w:t>w § 4 ust. 1</w:t>
      </w:r>
    </w:p>
    <w:p w14:paraId="6D23A1A7" w14:textId="77777777" w:rsidR="00EE61EF" w:rsidRDefault="00B32D32" w:rsidP="00F02EFE">
      <w:pPr>
        <w:shd w:val="clear" w:color="auto" w:fill="FFFFFF"/>
        <w:tabs>
          <w:tab w:val="left" w:pos="1418"/>
        </w:tabs>
        <w:spacing w:after="0" w:line="100" w:lineRule="atLeast"/>
        <w:ind w:left="284" w:hanging="284"/>
        <w:jc w:val="both"/>
        <w:rPr>
          <w:rFonts w:ascii="Times New Roman" w:hAnsi="Times New Roman" w:cs="Times New Roman"/>
          <w:kern w:val="2"/>
          <w:sz w:val="24"/>
          <w:szCs w:val="24"/>
        </w:rPr>
      </w:pPr>
      <w:r>
        <w:rPr>
          <w:rFonts w:ascii="Times New Roman" w:hAnsi="Times New Roman" w:cs="Times New Roman"/>
          <w:kern w:val="2"/>
          <w:sz w:val="24"/>
          <w:szCs w:val="24"/>
        </w:rPr>
        <w:t>4. Jeżeli kary umowne nie pokryją poniesionej szkody, Strony niniejszej umowy zastrzegają</w:t>
      </w:r>
      <w:r w:rsidR="00C23330">
        <w:rPr>
          <w:rFonts w:ascii="Times New Roman" w:hAnsi="Times New Roman" w:cs="Times New Roman"/>
          <w:kern w:val="2"/>
          <w:sz w:val="24"/>
          <w:szCs w:val="24"/>
        </w:rPr>
        <w:t xml:space="preserve"> </w:t>
      </w:r>
      <w:r>
        <w:rPr>
          <w:rFonts w:ascii="Times New Roman" w:hAnsi="Times New Roman" w:cs="Times New Roman"/>
          <w:kern w:val="2"/>
          <w:sz w:val="24"/>
          <w:szCs w:val="24"/>
        </w:rPr>
        <w:t xml:space="preserve">sobie prawo do dochodzenia odszkodowania uzupełniającego na zasadach określonych </w:t>
      </w:r>
      <w:r w:rsidR="00C23330">
        <w:rPr>
          <w:rFonts w:ascii="Times New Roman" w:hAnsi="Times New Roman" w:cs="Times New Roman"/>
          <w:kern w:val="2"/>
          <w:sz w:val="24"/>
          <w:szCs w:val="24"/>
        </w:rPr>
        <w:br/>
      </w:r>
      <w:r>
        <w:rPr>
          <w:rFonts w:ascii="Times New Roman" w:hAnsi="Times New Roman" w:cs="Times New Roman"/>
          <w:kern w:val="2"/>
          <w:sz w:val="24"/>
          <w:szCs w:val="24"/>
        </w:rPr>
        <w:t xml:space="preserve">w art. 471 K. C. do wysokości rzeczywiście poniesionej szkody. </w:t>
      </w:r>
    </w:p>
    <w:p w14:paraId="0AFD659A" w14:textId="370FDF36" w:rsidR="00EE61EF" w:rsidRDefault="00B32D32" w:rsidP="00C23330">
      <w:pPr>
        <w:shd w:val="clear" w:color="auto" w:fill="FFFFFF"/>
        <w:spacing w:after="0" w:line="100" w:lineRule="atLeast"/>
        <w:ind w:left="426" w:hanging="285"/>
        <w:jc w:val="both"/>
      </w:pPr>
      <w:r>
        <w:rPr>
          <w:rFonts w:ascii="Times New Roman" w:hAnsi="Times New Roman" w:cs="Times New Roman"/>
          <w:bCs/>
          <w:sz w:val="24"/>
          <w:szCs w:val="24"/>
        </w:rPr>
        <w:t>5. Kary umowne nie obejmują odszkodowań za ewentualne szkody, jakie poniesie Zamawiający lub osoby trzecie w związku z wypadkami na budowie, uszkodzeniem lub naruszeniem innych elementów niż przedmiot budowy zarówno w zakresie substancji budynku jak i jego otoczenia, jak również w razie nałożenia sankcji karnych przez uprawnione do tego jednostki w wyniku naruszenia przepisów (w wyniku np. zaniechań należytego zabezpieczenia placu budowy, niestosowania przepisów BHP). Wykonawca zobowiązany będzie do przystąpienia na wezwanie Zamawiającego do sporządzenia protokołu szkody. W razie jego niestawiennictwa w wyznaczonym terminie, Zamawiający</w:t>
      </w:r>
      <w:r w:rsidR="00A66F31">
        <w:rPr>
          <w:rFonts w:ascii="Times New Roman" w:hAnsi="Times New Roman" w:cs="Times New Roman"/>
          <w:bCs/>
          <w:sz w:val="24"/>
          <w:szCs w:val="24"/>
        </w:rPr>
        <w:t xml:space="preserve"> </w:t>
      </w:r>
      <w:r>
        <w:rPr>
          <w:rFonts w:ascii="Times New Roman" w:hAnsi="Times New Roman" w:cs="Times New Roman"/>
          <w:bCs/>
          <w:sz w:val="24"/>
          <w:szCs w:val="24"/>
        </w:rPr>
        <w:t>może sporządzić protokół jednostronny. Wykonawca zobowiązany będzie do zapłaty pełnego odszkodowania w terminie 30 dni od wezwania przez Zamawiającego do zapłaty wraz z protokołem szkody oraz wyliczeniem jej wysokości ze wskazaniem sposobu wyceny oraz kosztorysu lub innych dowodów potwierdzających wysokość szkody. Wykonawca przejmie na siebie odpowiedzialność za wszelkie kary, grzywny oraz szkody wyrządzone osobom trzecim, które dochodzone będą od Zamawiającego w wyniku niezgodnego z umową i zasadami sztuki budowlanej prowadzeniem prac przez Wykonawcę.</w:t>
      </w:r>
    </w:p>
    <w:p w14:paraId="362F8802" w14:textId="76F2F474" w:rsidR="00EE61EF" w:rsidRPr="008D429A" w:rsidRDefault="00B32D32" w:rsidP="00C23330">
      <w:pPr>
        <w:shd w:val="clear" w:color="auto" w:fill="FFFFFF"/>
        <w:spacing w:after="0" w:line="100" w:lineRule="atLeast"/>
        <w:ind w:left="426" w:hanging="285"/>
        <w:jc w:val="both"/>
      </w:pPr>
      <w:r w:rsidRPr="00E82169">
        <w:rPr>
          <w:rFonts w:ascii="Times New Roman" w:hAnsi="Times New Roman" w:cs="Times New Roman"/>
          <w:bCs/>
          <w:sz w:val="24"/>
          <w:szCs w:val="24"/>
        </w:rPr>
        <w:lastRenderedPageBreak/>
        <w:t xml:space="preserve">6. </w:t>
      </w:r>
      <w:r w:rsidRPr="008D429A">
        <w:rPr>
          <w:rFonts w:ascii="Times New Roman" w:hAnsi="Times New Roman" w:cs="Times New Roman"/>
          <w:bCs/>
          <w:sz w:val="24"/>
          <w:szCs w:val="24"/>
        </w:rPr>
        <w:t xml:space="preserve">Zamawiający wskazuje, że dotrzymanie terminu zakończenia prac budowlanych jest kluczowe dla możliwości wykorzystania </w:t>
      </w:r>
      <w:r w:rsidR="003E4E76">
        <w:rPr>
          <w:rFonts w:ascii="Times New Roman" w:hAnsi="Times New Roman" w:cs="Times New Roman"/>
          <w:bCs/>
          <w:sz w:val="24"/>
          <w:szCs w:val="24"/>
        </w:rPr>
        <w:t xml:space="preserve">pracowni </w:t>
      </w:r>
      <w:r w:rsidR="00B5139C">
        <w:rPr>
          <w:rFonts w:ascii="Times New Roman" w:hAnsi="Times New Roman" w:cs="Times New Roman"/>
          <w:bCs/>
          <w:sz w:val="24"/>
          <w:szCs w:val="24"/>
        </w:rPr>
        <w:t xml:space="preserve">na zajęcia ze studentami rozpoczynające się w roku akademickim 2025/2026. </w:t>
      </w:r>
      <w:r w:rsidRPr="008D429A">
        <w:rPr>
          <w:rFonts w:ascii="Times New Roman" w:hAnsi="Times New Roman" w:cs="Times New Roman"/>
          <w:bCs/>
          <w:sz w:val="24"/>
          <w:szCs w:val="24"/>
        </w:rPr>
        <w:t>Naliczenie kar umownych jak również jakiekolwiek postanowienia dotyczące kar umownych nie uchylają możliwości dochodzenia</w:t>
      </w:r>
      <w:r w:rsidR="00A66F31">
        <w:rPr>
          <w:rFonts w:ascii="Times New Roman" w:hAnsi="Times New Roman" w:cs="Times New Roman"/>
          <w:bCs/>
          <w:sz w:val="24"/>
          <w:szCs w:val="24"/>
        </w:rPr>
        <w:t xml:space="preserve"> </w:t>
      </w:r>
      <w:r w:rsidRPr="008D429A">
        <w:rPr>
          <w:rFonts w:ascii="Times New Roman" w:hAnsi="Times New Roman" w:cs="Times New Roman"/>
          <w:bCs/>
          <w:sz w:val="24"/>
          <w:szCs w:val="24"/>
        </w:rPr>
        <w:t xml:space="preserve">pokrycia szkody w sytuacji </w:t>
      </w:r>
      <w:r w:rsidR="00B5139C">
        <w:rPr>
          <w:rFonts w:ascii="Times New Roman" w:hAnsi="Times New Roman" w:cs="Times New Roman"/>
          <w:bCs/>
          <w:sz w:val="24"/>
          <w:szCs w:val="24"/>
        </w:rPr>
        <w:t>konieczności organizacji zajęć w wynajętych przez Uczelnię pomieszczeniach spełniających wymogi prowadzenia zajęć w zakresie symulacji medycznej</w:t>
      </w:r>
      <w:r w:rsidR="00C23330" w:rsidRPr="008D429A">
        <w:rPr>
          <w:rFonts w:ascii="Times New Roman" w:hAnsi="Times New Roman" w:cs="Times New Roman"/>
          <w:bCs/>
          <w:sz w:val="24"/>
          <w:szCs w:val="24"/>
        </w:rPr>
        <w:t>.</w:t>
      </w:r>
    </w:p>
    <w:p w14:paraId="58817E01" w14:textId="455BDDE3" w:rsidR="00EE61EF" w:rsidRDefault="00B32D32" w:rsidP="00705E4A">
      <w:pPr>
        <w:shd w:val="clear" w:color="auto" w:fill="FFFFFF"/>
        <w:spacing w:after="0" w:line="100" w:lineRule="atLeast"/>
        <w:ind w:left="426" w:hanging="285"/>
        <w:jc w:val="both"/>
      </w:pPr>
      <w:r w:rsidRPr="00E82169">
        <w:rPr>
          <w:rFonts w:ascii="Times New Roman" w:hAnsi="Times New Roman" w:cs="Times New Roman"/>
          <w:bCs/>
          <w:sz w:val="24"/>
          <w:szCs w:val="24"/>
        </w:rPr>
        <w:t xml:space="preserve">7. </w:t>
      </w:r>
      <w:r>
        <w:rPr>
          <w:rFonts w:ascii="Times New Roman" w:hAnsi="Times New Roman" w:cs="Times New Roman"/>
          <w:bCs/>
          <w:sz w:val="24"/>
          <w:szCs w:val="24"/>
        </w:rPr>
        <w:t>Zamawiający może usunąć w zastępstwie Wykonawcy, na jego koszt i ryzyko wady</w:t>
      </w:r>
      <w:r w:rsidR="00A66F31">
        <w:rPr>
          <w:rFonts w:ascii="Times New Roman" w:hAnsi="Times New Roman" w:cs="Times New Roman"/>
          <w:bCs/>
          <w:sz w:val="24"/>
          <w:szCs w:val="24"/>
        </w:rPr>
        <w:t xml:space="preserve"> </w:t>
      </w:r>
      <w:r>
        <w:rPr>
          <w:rFonts w:ascii="Times New Roman" w:hAnsi="Times New Roman" w:cs="Times New Roman"/>
          <w:bCs/>
          <w:sz w:val="24"/>
          <w:szCs w:val="24"/>
        </w:rPr>
        <w:t>nieusunięte w ustalonym terminie. Zamawiający ma obowiązek uprzedniego poinformowania Wykonawcy o zamiarze zastępczego usunięcia wad. Zastępcze usuniecie wady nie zwalnia z obowiązku zapłaty kar umownych, które naliczane są do momentu zastępczego usunięcia wady.</w:t>
      </w:r>
    </w:p>
    <w:p w14:paraId="7ACBDEED" w14:textId="705C29A0" w:rsidR="00EE61EF" w:rsidRPr="00705E4A" w:rsidRDefault="00B32D32">
      <w:pPr>
        <w:shd w:val="clear" w:color="auto" w:fill="FFFFFF"/>
        <w:spacing w:after="0" w:line="100" w:lineRule="atLeast"/>
        <w:ind w:left="141"/>
        <w:jc w:val="both"/>
      </w:pPr>
      <w:r>
        <w:rPr>
          <w:rFonts w:ascii="Times New Roman" w:hAnsi="Times New Roman" w:cs="Times New Roman"/>
          <w:bCs/>
          <w:sz w:val="24"/>
          <w:szCs w:val="24"/>
        </w:rPr>
        <w:t xml:space="preserve">8. Zapłata kary umownej za wprowadzenie podwykonawcy, określona w ust. </w:t>
      </w:r>
      <w:r w:rsidRPr="00705E4A">
        <w:rPr>
          <w:rFonts w:ascii="Times New Roman" w:hAnsi="Times New Roman" w:cs="Times New Roman"/>
          <w:bCs/>
          <w:sz w:val="24"/>
          <w:szCs w:val="24"/>
        </w:rPr>
        <w:t>2</w:t>
      </w:r>
      <w:r w:rsidR="00A66F31">
        <w:rPr>
          <w:rFonts w:ascii="Times New Roman" w:hAnsi="Times New Roman" w:cs="Times New Roman"/>
          <w:bCs/>
          <w:sz w:val="24"/>
          <w:szCs w:val="24"/>
        </w:rPr>
        <w:t xml:space="preserve"> </w:t>
      </w:r>
      <w:r w:rsidRPr="00705E4A">
        <w:rPr>
          <w:rFonts w:ascii="Times New Roman" w:hAnsi="Times New Roman" w:cs="Times New Roman"/>
          <w:bCs/>
          <w:sz w:val="24"/>
          <w:szCs w:val="24"/>
        </w:rPr>
        <w:t xml:space="preserve">lit. </w:t>
      </w:r>
      <w:r w:rsidR="00F02EFE">
        <w:rPr>
          <w:rFonts w:ascii="Times New Roman" w:hAnsi="Times New Roman" w:cs="Times New Roman"/>
          <w:bCs/>
          <w:sz w:val="24"/>
          <w:szCs w:val="24"/>
        </w:rPr>
        <w:t>e</w:t>
      </w:r>
      <w:r w:rsidRPr="00705E4A">
        <w:rPr>
          <w:rFonts w:ascii="Times New Roman" w:hAnsi="Times New Roman" w:cs="Times New Roman"/>
          <w:bCs/>
          <w:sz w:val="24"/>
          <w:szCs w:val="24"/>
        </w:rPr>
        <w:t>):</w:t>
      </w:r>
    </w:p>
    <w:p w14:paraId="7A341FE2" w14:textId="77777777" w:rsidR="00EE61EF" w:rsidRDefault="00B32D32">
      <w:pPr>
        <w:widowControl w:val="0"/>
        <w:numPr>
          <w:ilvl w:val="0"/>
          <w:numId w:val="26"/>
        </w:numPr>
        <w:shd w:val="clear" w:color="auto" w:fill="FFFFFF"/>
        <w:tabs>
          <w:tab w:val="left" w:pos="1418"/>
        </w:tabs>
        <w:spacing w:after="0" w:line="100" w:lineRule="atLeast"/>
        <w:ind w:left="992" w:hanging="567"/>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nie zwalnia Wykonawcy z obowiązku dotrzymania wszelkich formalności, dotyczących zawierania umów z podwykonawcami lub dalszymi podwykonawcami, zawartych w niniejszej umowie,</w:t>
      </w:r>
    </w:p>
    <w:p w14:paraId="3CB80F9F" w14:textId="77777777" w:rsidR="00EE61EF" w:rsidRDefault="00B32D32">
      <w:pPr>
        <w:widowControl w:val="0"/>
        <w:numPr>
          <w:ilvl w:val="0"/>
          <w:numId w:val="26"/>
        </w:numPr>
        <w:shd w:val="clear" w:color="auto" w:fill="FFFFFF"/>
        <w:tabs>
          <w:tab w:val="left" w:pos="1418"/>
        </w:tabs>
        <w:spacing w:after="0" w:line="100" w:lineRule="atLeast"/>
        <w:ind w:left="992" w:hanging="567"/>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nie uprawnia podwykonawcy lub dalszego podwykonawcy do dalszego przebywania na terenie budowy. </w:t>
      </w:r>
    </w:p>
    <w:p w14:paraId="7C3C1D9A" w14:textId="4AECD1CD" w:rsidR="00EE61EF" w:rsidRDefault="00B32D32" w:rsidP="00705E4A">
      <w:pPr>
        <w:shd w:val="clear" w:color="auto" w:fill="FFFFFF"/>
        <w:tabs>
          <w:tab w:val="left" w:pos="360"/>
        </w:tabs>
        <w:spacing w:after="0" w:line="100" w:lineRule="atLeast"/>
        <w:ind w:left="567" w:hanging="425"/>
        <w:jc w:val="both"/>
      </w:pPr>
      <w:r>
        <w:rPr>
          <w:rFonts w:ascii="Times New Roman" w:hAnsi="Times New Roman" w:cs="Times New Roman"/>
          <w:bCs/>
          <w:sz w:val="24"/>
          <w:szCs w:val="24"/>
        </w:rPr>
        <w:t>9. Wykonawca wyraża nieodwołalną zgodę na potrącenie wszelkich kar umownych</w:t>
      </w:r>
      <w:r w:rsidR="00A66F31">
        <w:rPr>
          <w:rFonts w:ascii="Times New Roman" w:hAnsi="Times New Roman" w:cs="Times New Roman"/>
          <w:bCs/>
          <w:sz w:val="24"/>
          <w:szCs w:val="24"/>
        </w:rPr>
        <w:t xml:space="preserve"> </w:t>
      </w:r>
      <w:r>
        <w:rPr>
          <w:rFonts w:ascii="Times New Roman" w:hAnsi="Times New Roman" w:cs="Times New Roman"/>
          <w:bCs/>
          <w:sz w:val="24"/>
          <w:szCs w:val="24"/>
        </w:rPr>
        <w:t xml:space="preserve">wynikających z niniejszej umowy z należnego mu wynagrodzenia. </w:t>
      </w:r>
    </w:p>
    <w:p w14:paraId="29488ACB" w14:textId="77777777" w:rsidR="00EE61EF" w:rsidRPr="00705E4A" w:rsidRDefault="00B32D32" w:rsidP="00705E4A">
      <w:pPr>
        <w:shd w:val="clear" w:color="auto" w:fill="FFFFFF"/>
        <w:tabs>
          <w:tab w:val="left" w:pos="360"/>
        </w:tabs>
        <w:spacing w:after="0" w:line="100" w:lineRule="atLeast"/>
        <w:ind w:left="426" w:hanging="426"/>
        <w:jc w:val="both"/>
      </w:pPr>
      <w:r>
        <w:rPr>
          <w:rFonts w:ascii="Times New Roman" w:hAnsi="Times New Roman" w:cs="Times New Roman"/>
          <w:bCs/>
          <w:sz w:val="24"/>
          <w:szCs w:val="24"/>
        </w:rPr>
        <w:t xml:space="preserve">10. </w:t>
      </w:r>
      <w:r w:rsidR="00705E4A">
        <w:rPr>
          <w:rFonts w:ascii="Times New Roman" w:eastAsia="Times New Roman" w:hAnsi="Times New Roman" w:cs="Times New Roman"/>
          <w:sz w:val="24"/>
          <w:szCs w:val="24"/>
        </w:rPr>
        <w:t>J</w:t>
      </w:r>
      <w:r w:rsidR="00705E4A" w:rsidRPr="00705E4A">
        <w:rPr>
          <w:rFonts w:ascii="Times New Roman" w:eastAsia="Times New Roman" w:hAnsi="Times New Roman" w:cs="Times New Roman"/>
          <w:sz w:val="24"/>
          <w:szCs w:val="24"/>
        </w:rPr>
        <w:t>eżeli kary umowne nie pokrywają poniesionej szkody</w:t>
      </w:r>
      <w:r w:rsidR="00705E4A">
        <w:rPr>
          <w:rFonts w:ascii="Times New Roman" w:eastAsia="Times New Roman" w:hAnsi="Times New Roman" w:cs="Times New Roman"/>
          <w:sz w:val="24"/>
          <w:szCs w:val="24"/>
        </w:rPr>
        <w:t>,</w:t>
      </w:r>
      <w:r w:rsidR="00705E4A" w:rsidRPr="00705E4A">
        <w:rPr>
          <w:rFonts w:ascii="Times New Roman" w:eastAsia="Times New Roman" w:hAnsi="Times New Roman" w:cs="Times New Roman"/>
          <w:sz w:val="24"/>
          <w:szCs w:val="24"/>
        </w:rPr>
        <w:t xml:space="preserve"> </w:t>
      </w:r>
      <w:r w:rsidRPr="00705E4A">
        <w:rPr>
          <w:rFonts w:ascii="Times New Roman" w:eastAsia="Times New Roman" w:hAnsi="Times New Roman" w:cs="Times New Roman"/>
          <w:sz w:val="24"/>
          <w:szCs w:val="24"/>
        </w:rPr>
        <w:t>Zamawiający może dochodzić pokrycia wartości szkody do pełnej jej wysokości na drodze cywilnej.</w:t>
      </w:r>
    </w:p>
    <w:p w14:paraId="5F014C29" w14:textId="77777777" w:rsidR="00EE61EF" w:rsidRPr="00705E4A" w:rsidRDefault="00EE61EF">
      <w:pPr>
        <w:shd w:val="clear" w:color="auto" w:fill="FFFFFF"/>
        <w:tabs>
          <w:tab w:val="left" w:pos="360"/>
        </w:tabs>
        <w:spacing w:after="0" w:line="100" w:lineRule="atLeast"/>
        <w:jc w:val="both"/>
        <w:rPr>
          <w:rFonts w:ascii="Times New Roman" w:hAnsi="Times New Roman" w:cs="Times New Roman"/>
          <w:bCs/>
          <w:sz w:val="24"/>
          <w:szCs w:val="24"/>
        </w:rPr>
      </w:pPr>
    </w:p>
    <w:p w14:paraId="4FD3A67F" w14:textId="77777777" w:rsidR="00EE61EF" w:rsidRDefault="00B32D32">
      <w:pPr>
        <w:shd w:val="clear" w:color="auto" w:fill="FFFFFF"/>
        <w:jc w:val="center"/>
      </w:pPr>
      <w:r>
        <w:rPr>
          <w:rFonts w:ascii="Times New Roman" w:hAnsi="Times New Roman" w:cs="Times New Roman"/>
          <w:b/>
          <w:kern w:val="2"/>
          <w:sz w:val="24"/>
          <w:szCs w:val="24"/>
        </w:rPr>
        <w:t>§ 21</w:t>
      </w:r>
    </w:p>
    <w:p w14:paraId="05A73BAB" w14:textId="77777777" w:rsidR="00EE61EF" w:rsidRDefault="00B32D32">
      <w:pPr>
        <w:shd w:val="clear" w:color="auto" w:fill="FFFFFF"/>
        <w:jc w:val="center"/>
        <w:rPr>
          <w:rFonts w:ascii="Times New Roman" w:hAnsi="Times New Roman" w:cs="Times New Roman"/>
          <w:b/>
          <w:kern w:val="2"/>
          <w:sz w:val="24"/>
          <w:szCs w:val="24"/>
        </w:rPr>
      </w:pPr>
      <w:r>
        <w:rPr>
          <w:rFonts w:ascii="Times New Roman" w:hAnsi="Times New Roman" w:cs="Times New Roman"/>
          <w:b/>
          <w:kern w:val="2"/>
          <w:sz w:val="24"/>
          <w:szCs w:val="24"/>
        </w:rPr>
        <w:t>ODSTĄPIENIE OD UMOWY</w:t>
      </w:r>
    </w:p>
    <w:p w14:paraId="7BA8C750" w14:textId="77777777" w:rsidR="00EE61EF" w:rsidRDefault="00B32D32">
      <w:pPr>
        <w:shd w:val="clear" w:color="auto" w:fill="FFFFFF"/>
        <w:tabs>
          <w:tab w:val="left" w:pos="1080"/>
          <w:tab w:val="left" w:pos="1440"/>
        </w:tabs>
        <w:spacing w:after="0" w:line="100" w:lineRule="atLeast"/>
        <w:ind w:left="360" w:hanging="360"/>
        <w:jc w:val="both"/>
        <w:rPr>
          <w:rFonts w:ascii="Times New Roman" w:hAnsi="Times New Roman" w:cs="Times New Roman"/>
          <w:kern w:val="2"/>
          <w:sz w:val="24"/>
          <w:szCs w:val="24"/>
        </w:rPr>
      </w:pPr>
      <w:r>
        <w:rPr>
          <w:rFonts w:ascii="Times New Roman" w:hAnsi="Times New Roman" w:cs="Times New Roman"/>
          <w:kern w:val="2"/>
          <w:sz w:val="24"/>
          <w:szCs w:val="24"/>
        </w:rPr>
        <w:t xml:space="preserve">1. Oprócz wypadków wymienionych w treści art. 635, 636, 644 Kodeksu Cywilnego, Zamawiającemu przysługuje prawo odstąpienia od umowy w całości bądź w części </w:t>
      </w:r>
      <w:r>
        <w:rPr>
          <w:rFonts w:ascii="Times New Roman" w:hAnsi="Times New Roman" w:cs="Times New Roman"/>
          <w:kern w:val="2"/>
          <w:sz w:val="24"/>
          <w:szCs w:val="24"/>
        </w:rPr>
        <w:br/>
        <w:t>w następujących sytuacjach:</w:t>
      </w:r>
    </w:p>
    <w:p w14:paraId="14F3511C" w14:textId="77777777" w:rsidR="00EE61EF" w:rsidRDefault="00B32D32">
      <w:pPr>
        <w:widowControl w:val="0"/>
        <w:numPr>
          <w:ilvl w:val="0"/>
          <w:numId w:val="27"/>
        </w:numPr>
        <w:shd w:val="clear" w:color="auto" w:fill="FFFFFF"/>
        <w:tabs>
          <w:tab w:val="left" w:pos="1418"/>
        </w:tabs>
        <w:spacing w:after="0" w:line="100" w:lineRule="atLeast"/>
        <w:jc w:val="both"/>
      </w:pPr>
      <w:r>
        <w:rPr>
          <w:rFonts w:ascii="Times New Roman" w:eastAsia="Times New Roman" w:hAnsi="Times New Roman" w:cs="Times New Roman"/>
          <w:sz w:val="24"/>
          <w:szCs w:val="24"/>
        </w:rPr>
        <w:t>w razie wystąpienia istotnej zmiany okoliczności powodującej, że wykonanie umowy nie leży w interesie publicznym, czego nie można było przewidzieć w chwili zawarcia umowy; odstąpienie od umowy w tym wypadku może nastąpić w terminie 30 dni od powzięcia wiadomości o powyższych okolicznościach.</w:t>
      </w:r>
    </w:p>
    <w:p w14:paraId="557B5B30" w14:textId="77777777" w:rsidR="00EE61EF" w:rsidRDefault="00B32D32">
      <w:pPr>
        <w:widowControl w:val="0"/>
        <w:numPr>
          <w:ilvl w:val="0"/>
          <w:numId w:val="27"/>
        </w:numPr>
        <w:shd w:val="clear" w:color="auto" w:fill="FFFFFF"/>
        <w:tabs>
          <w:tab w:val="left" w:pos="0"/>
          <w:tab w:val="left" w:pos="1418"/>
        </w:tabs>
        <w:spacing w:after="0" w:line="100" w:lineRule="atLeast"/>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w przypadku podjęcia likwidacji firmy przez Wykonawcę lub co najmniej jednego </w:t>
      </w:r>
      <w:r>
        <w:rPr>
          <w:rFonts w:ascii="Times New Roman" w:eastAsia="Times New Roman" w:hAnsi="Times New Roman" w:cs="Times New Roman"/>
          <w:bCs/>
          <w:sz w:val="24"/>
          <w:szCs w:val="24"/>
        </w:rPr>
        <w:br/>
        <w:t xml:space="preserve">z Wykonawców w przypadku Wykonawców wspólnie realizujących zamówienie (konsorcjum, spółka cywilna) </w:t>
      </w:r>
    </w:p>
    <w:p w14:paraId="78662D3B" w14:textId="77777777" w:rsidR="00EE61EF" w:rsidRDefault="00B32D32">
      <w:pPr>
        <w:widowControl w:val="0"/>
        <w:numPr>
          <w:ilvl w:val="0"/>
          <w:numId w:val="27"/>
        </w:numPr>
        <w:shd w:val="clear" w:color="auto" w:fill="FFFFFF"/>
        <w:tabs>
          <w:tab w:val="left" w:pos="0"/>
          <w:tab w:val="left" w:pos="1418"/>
        </w:tabs>
        <w:spacing w:after="0" w:line="100" w:lineRule="atLeast"/>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gdy wydano nakaz zajęcia majątku Wykonawcy w zakresie, który uniemożliwia wykonanie przez Wykonawcę przedmiotu umowy,</w:t>
      </w:r>
    </w:p>
    <w:p w14:paraId="02E226C0" w14:textId="77777777" w:rsidR="00EE61EF" w:rsidRDefault="00B32D32">
      <w:pPr>
        <w:widowControl w:val="0"/>
        <w:numPr>
          <w:ilvl w:val="0"/>
          <w:numId w:val="27"/>
        </w:numPr>
        <w:shd w:val="clear" w:color="auto" w:fill="FFFFFF"/>
        <w:tabs>
          <w:tab w:val="left" w:pos="0"/>
          <w:tab w:val="left" w:pos="1418"/>
        </w:tabs>
        <w:spacing w:after="0" w:line="100" w:lineRule="atLeast"/>
        <w:jc w:val="both"/>
      </w:pPr>
      <w:r>
        <w:rPr>
          <w:rFonts w:ascii="Times New Roman" w:eastAsia="Times New Roman" w:hAnsi="Times New Roman" w:cs="Times New Roman"/>
          <w:bCs/>
          <w:sz w:val="24"/>
          <w:szCs w:val="24"/>
        </w:rPr>
        <w:t>gdy Wykonawca nie rozpoczął robót w terminie 7 dni od wezwania pomimo wezwania Zamawiającego złożonego na piśmie,</w:t>
      </w:r>
    </w:p>
    <w:p w14:paraId="38F54009" w14:textId="7A398647" w:rsidR="00EE61EF" w:rsidRDefault="00B32D32">
      <w:pPr>
        <w:widowControl w:val="0"/>
        <w:numPr>
          <w:ilvl w:val="0"/>
          <w:numId w:val="27"/>
        </w:numPr>
        <w:shd w:val="clear" w:color="auto" w:fill="FFFFFF"/>
        <w:tabs>
          <w:tab w:val="left" w:pos="0"/>
          <w:tab w:val="left" w:pos="1418"/>
        </w:tabs>
        <w:spacing w:after="0" w:line="100" w:lineRule="atLeast"/>
        <w:jc w:val="both"/>
      </w:pPr>
      <w:r>
        <w:rPr>
          <w:rFonts w:ascii="Times New Roman" w:eastAsia="Times New Roman" w:hAnsi="Times New Roman" w:cs="Times New Roman"/>
          <w:bCs/>
          <w:sz w:val="24"/>
          <w:szCs w:val="24"/>
        </w:rPr>
        <w:t>gdy Wykonawca przerwał realizację robót bez uzasadnienia oraz nie kontynuuje ich pomimo wezwania Zamawiającego złożonego na piśmie i przerwa ta trwa dłużej niż 7</w:t>
      </w:r>
      <w:r w:rsidR="00A66F31">
        <w:rPr>
          <w:rFonts w:ascii="Times New Roman" w:eastAsia="Times New Roman" w:hAnsi="Times New Roman" w:cs="Times New Roman"/>
          <w:bCs/>
          <w:sz w:val="24"/>
          <w:szCs w:val="24"/>
        </w:rPr>
        <w:t xml:space="preserve"> </w:t>
      </w:r>
      <w:r>
        <w:rPr>
          <w:rFonts w:ascii="Times New Roman" w:eastAsia="Times New Roman" w:hAnsi="Times New Roman" w:cs="Times New Roman"/>
          <w:bCs/>
          <w:sz w:val="24"/>
          <w:szCs w:val="24"/>
        </w:rPr>
        <w:t>dni ,</w:t>
      </w:r>
    </w:p>
    <w:p w14:paraId="33A65A29" w14:textId="77777777" w:rsidR="00EE61EF" w:rsidRDefault="00B32D32">
      <w:pPr>
        <w:widowControl w:val="0"/>
        <w:numPr>
          <w:ilvl w:val="0"/>
          <w:numId w:val="27"/>
        </w:numPr>
        <w:shd w:val="clear" w:color="auto" w:fill="FFFFFF"/>
        <w:tabs>
          <w:tab w:val="left" w:pos="1418"/>
        </w:tabs>
        <w:spacing w:after="0" w:line="100" w:lineRule="atLeast"/>
        <w:jc w:val="both"/>
      </w:pPr>
      <w:r>
        <w:rPr>
          <w:rFonts w:ascii="Times New Roman" w:eastAsia="Times New Roman" w:hAnsi="Times New Roman" w:cs="Times New Roman"/>
          <w:sz w:val="24"/>
          <w:szCs w:val="24"/>
        </w:rPr>
        <w:t>gdy Wykonawca nie wykonał przedmiotu umowy w terminie określonym w § 3 ust. 2 (Zamawiający uprawniony jest odstąpić od umowy bez konieczności wyznaczania dodatkowego terminu),</w:t>
      </w:r>
    </w:p>
    <w:p w14:paraId="0FDDACEA" w14:textId="77777777" w:rsidR="00EE61EF" w:rsidRDefault="00B32D32">
      <w:pPr>
        <w:widowControl w:val="0"/>
        <w:numPr>
          <w:ilvl w:val="0"/>
          <w:numId w:val="27"/>
        </w:numPr>
        <w:shd w:val="clear" w:color="auto" w:fill="FFFFFF"/>
        <w:tabs>
          <w:tab w:val="left" w:pos="0"/>
          <w:tab w:val="left" w:pos="1418"/>
        </w:tabs>
        <w:spacing w:after="0" w:line="100" w:lineRule="atLeast"/>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gdy Wykonawca nie rozpoczął, porzucił, opóźnia się z realizacją robót, wykonuje roboty niezgodnie z harmonogramem, kiedy faktyczny postęp pracy jest zbyt wolny, dający podstawę do uzasadnionego przewidywania, że zakończenie robót nie nastąpi </w:t>
      </w:r>
      <w:r>
        <w:rPr>
          <w:rFonts w:ascii="Times New Roman" w:eastAsia="Times New Roman" w:hAnsi="Times New Roman" w:cs="Times New Roman"/>
          <w:bCs/>
          <w:sz w:val="24"/>
          <w:szCs w:val="24"/>
        </w:rPr>
        <w:br/>
        <w:t>w ustalonym terminie i pomimo wezwania Wykonawcy przez Zamawiającego do terminowej realizacji nie nastąpiła poprawa, chyba że opóźnienie nie nastąpiło z winy Wykonawcy,</w:t>
      </w:r>
    </w:p>
    <w:p w14:paraId="463F5490" w14:textId="77777777" w:rsidR="00EE61EF" w:rsidRDefault="00B32D32">
      <w:pPr>
        <w:widowControl w:val="0"/>
        <w:numPr>
          <w:ilvl w:val="0"/>
          <w:numId w:val="27"/>
        </w:numPr>
        <w:shd w:val="clear" w:color="auto" w:fill="FFFFFF"/>
        <w:tabs>
          <w:tab w:val="left" w:pos="0"/>
          <w:tab w:val="left" w:pos="1418"/>
        </w:tabs>
        <w:spacing w:after="0" w:line="100" w:lineRule="atLeast"/>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jeżeli Wykonawca wykonywał roboty objęte przedmiotem umowy w sposób </w:t>
      </w:r>
      <w:r>
        <w:rPr>
          <w:rFonts w:ascii="Times New Roman" w:eastAsia="Times New Roman" w:hAnsi="Times New Roman" w:cs="Times New Roman"/>
          <w:bCs/>
          <w:sz w:val="24"/>
          <w:szCs w:val="24"/>
        </w:rPr>
        <w:lastRenderedPageBreak/>
        <w:t xml:space="preserve">nienależyty, niezgodnie z postanowieniami niniejszej umowy, niezgodnie </w:t>
      </w:r>
      <w:r>
        <w:rPr>
          <w:rFonts w:ascii="Times New Roman" w:eastAsia="Times New Roman" w:hAnsi="Times New Roman" w:cs="Times New Roman"/>
          <w:bCs/>
          <w:sz w:val="24"/>
          <w:szCs w:val="24"/>
        </w:rPr>
        <w:br/>
        <w:t xml:space="preserve">z dokumentacją projektową, </w:t>
      </w:r>
      <w:r w:rsidR="00B5139C">
        <w:rPr>
          <w:rFonts w:ascii="Times New Roman" w:eastAsia="Times New Roman" w:hAnsi="Times New Roman" w:cs="Times New Roman"/>
          <w:bCs/>
          <w:sz w:val="24"/>
          <w:szCs w:val="24"/>
        </w:rPr>
        <w:t>zapisami PFU</w:t>
      </w:r>
      <w:r>
        <w:rPr>
          <w:rFonts w:ascii="Times New Roman" w:eastAsia="Times New Roman" w:hAnsi="Times New Roman" w:cs="Times New Roman"/>
          <w:bCs/>
          <w:sz w:val="24"/>
          <w:szCs w:val="24"/>
        </w:rPr>
        <w:t>, zasadami sztuki budowlanej, obowiązującymi przepisami prawa i pomimo dodatkowego wezwania przez Zamawiającego do prawidłowej realizacji, nie nastąpiła zmiana sposobu ich wykonywania,</w:t>
      </w:r>
    </w:p>
    <w:p w14:paraId="069C0410" w14:textId="77777777" w:rsidR="00EE61EF" w:rsidRDefault="00B32D32">
      <w:pPr>
        <w:widowControl w:val="0"/>
        <w:numPr>
          <w:ilvl w:val="0"/>
          <w:numId w:val="27"/>
        </w:numPr>
        <w:shd w:val="clear" w:color="auto" w:fill="FFFFFF"/>
        <w:tabs>
          <w:tab w:val="left" w:pos="0"/>
          <w:tab w:val="left" w:pos="1418"/>
        </w:tabs>
        <w:spacing w:after="0" w:line="100" w:lineRule="atLeast"/>
        <w:jc w:val="both"/>
      </w:pPr>
      <w:r>
        <w:rPr>
          <w:rFonts w:ascii="Times New Roman" w:eastAsia="Times New Roman" w:hAnsi="Times New Roman" w:cs="Times New Roman"/>
          <w:bCs/>
          <w:sz w:val="24"/>
          <w:szCs w:val="24"/>
        </w:rPr>
        <w:t>w przypadku rozwiązania umowy konsorcjum przez co najmniej jednego z członków konsorcjum;</w:t>
      </w:r>
    </w:p>
    <w:p w14:paraId="2A5494EF" w14:textId="77777777" w:rsidR="00EE61EF" w:rsidRDefault="00B32D32">
      <w:pPr>
        <w:widowControl w:val="0"/>
        <w:numPr>
          <w:ilvl w:val="0"/>
          <w:numId w:val="27"/>
        </w:numPr>
        <w:shd w:val="clear" w:color="auto" w:fill="FFFFFF"/>
        <w:tabs>
          <w:tab w:val="left" w:pos="0"/>
          <w:tab w:val="left" w:pos="1418"/>
        </w:tabs>
        <w:spacing w:after="0" w:line="100" w:lineRule="atLeast"/>
        <w:jc w:val="both"/>
        <w:rPr>
          <w:color w:val="C9211E"/>
        </w:rPr>
      </w:pPr>
      <w:r w:rsidRPr="00F91C3A">
        <w:rPr>
          <w:rFonts w:ascii="Times New Roman" w:eastAsia="Times New Roman" w:hAnsi="Times New Roman" w:cs="Times New Roman"/>
          <w:bCs/>
          <w:sz w:val="24"/>
          <w:szCs w:val="24"/>
        </w:rPr>
        <w:t xml:space="preserve">w przypadku przekroczenia terminu wykonania </w:t>
      </w:r>
      <w:r w:rsidRPr="00F91C3A">
        <w:rPr>
          <w:rFonts w:ascii="Times New Roman" w:eastAsia="Times New Roman" w:hAnsi="Times New Roman" w:cs="Times New Roman"/>
          <w:bCs/>
          <w:kern w:val="2"/>
          <w:sz w:val="24"/>
          <w:szCs w:val="24"/>
        </w:rPr>
        <w:t>Etapu I w terminach wskazanych w § 3 ust. 3 lit. a o dłużej niż 7 dni.</w:t>
      </w:r>
    </w:p>
    <w:p w14:paraId="09E2545E" w14:textId="77777777" w:rsidR="00EE61EF" w:rsidRDefault="00B32D32">
      <w:pPr>
        <w:numPr>
          <w:ilvl w:val="0"/>
          <w:numId w:val="28"/>
        </w:numPr>
        <w:shd w:val="clear" w:color="auto" w:fill="FFFFFF"/>
        <w:spacing w:after="0" w:line="100" w:lineRule="atLeast"/>
        <w:jc w:val="both"/>
        <w:rPr>
          <w:rFonts w:ascii="Times New Roman" w:hAnsi="Times New Roman" w:cs="Times New Roman"/>
          <w:kern w:val="2"/>
          <w:sz w:val="24"/>
          <w:szCs w:val="24"/>
        </w:rPr>
      </w:pPr>
      <w:r>
        <w:rPr>
          <w:rFonts w:ascii="Times New Roman" w:hAnsi="Times New Roman" w:cs="Times New Roman"/>
          <w:kern w:val="2"/>
          <w:sz w:val="24"/>
          <w:szCs w:val="24"/>
        </w:rPr>
        <w:t>Odstąpienie od umowy powinno nastąpić w formie pisemnej i powinno zawierać uzasadnienie.</w:t>
      </w:r>
    </w:p>
    <w:p w14:paraId="4ACB4ED3" w14:textId="77777777" w:rsidR="00EE61EF" w:rsidRDefault="00B32D32">
      <w:pPr>
        <w:numPr>
          <w:ilvl w:val="0"/>
          <w:numId w:val="28"/>
        </w:numPr>
        <w:shd w:val="clear" w:color="auto" w:fill="FFFFFF"/>
        <w:spacing w:after="0" w:line="100" w:lineRule="atLeast"/>
        <w:jc w:val="both"/>
      </w:pPr>
      <w:r>
        <w:rPr>
          <w:rFonts w:ascii="Times New Roman" w:hAnsi="Times New Roman" w:cs="Times New Roman"/>
          <w:kern w:val="2"/>
          <w:sz w:val="24"/>
          <w:szCs w:val="24"/>
        </w:rPr>
        <w:t>Odstąpienie od umowy w przypadkach określonych w ust.1 lit. b</w:t>
      </w:r>
      <w:r w:rsidRPr="00F91C3A">
        <w:rPr>
          <w:rFonts w:ascii="Times New Roman" w:hAnsi="Times New Roman" w:cs="Times New Roman"/>
          <w:kern w:val="2"/>
          <w:sz w:val="24"/>
          <w:szCs w:val="24"/>
        </w:rPr>
        <w:t xml:space="preserve">) - j) powinno </w:t>
      </w:r>
      <w:r>
        <w:rPr>
          <w:rFonts w:ascii="Times New Roman" w:hAnsi="Times New Roman" w:cs="Times New Roman"/>
          <w:kern w:val="2"/>
          <w:sz w:val="24"/>
          <w:szCs w:val="24"/>
        </w:rPr>
        <w:t xml:space="preserve">nastąpić </w:t>
      </w:r>
      <w:r>
        <w:rPr>
          <w:rFonts w:ascii="Times New Roman" w:hAnsi="Times New Roman" w:cs="Times New Roman"/>
          <w:kern w:val="2"/>
          <w:sz w:val="24"/>
          <w:szCs w:val="24"/>
        </w:rPr>
        <w:br/>
        <w:t>w ciągu 21 dni od zaistnienia określonego zdarzenia lub uzyskania przez Zamawiającego informacji o wystąpieniu przesłanki uzasadniającej odstąpienie od umowy.</w:t>
      </w:r>
    </w:p>
    <w:p w14:paraId="749BC2BA" w14:textId="77777777" w:rsidR="00EE61EF" w:rsidRDefault="00B32D32">
      <w:pPr>
        <w:numPr>
          <w:ilvl w:val="0"/>
          <w:numId w:val="28"/>
        </w:numPr>
        <w:shd w:val="clear" w:color="auto" w:fill="FFFFFF"/>
        <w:spacing w:after="0" w:line="100" w:lineRule="atLeast"/>
        <w:jc w:val="both"/>
      </w:pPr>
      <w:r>
        <w:rPr>
          <w:rFonts w:ascii="Times New Roman" w:hAnsi="Times New Roman" w:cs="Times New Roman"/>
          <w:kern w:val="2"/>
          <w:sz w:val="24"/>
          <w:szCs w:val="24"/>
        </w:rPr>
        <w:t>W razie zaistnienia okoliczności wskazanych w ust. 1 lit. b) -c), Wykonawca ma obowiązek poinformowania Zamawiającego na piśmie w terminie 7 dni od zaistnienia tego zdarzenia, bądź od powzięcia wiadomości o złożeniu wniosku o ogłoszenie upadłości Wykonawcy przez jego wierzyciela.</w:t>
      </w:r>
    </w:p>
    <w:p w14:paraId="168A3DC1" w14:textId="6811E973" w:rsidR="00EE61EF" w:rsidRPr="00F91C3A" w:rsidRDefault="00B32D32">
      <w:pPr>
        <w:numPr>
          <w:ilvl w:val="0"/>
          <w:numId w:val="28"/>
        </w:numPr>
        <w:shd w:val="clear" w:color="auto" w:fill="FFFFFF"/>
        <w:spacing w:after="0" w:line="100" w:lineRule="atLeast"/>
        <w:jc w:val="both"/>
      </w:pPr>
      <w:r w:rsidRPr="00F91C3A">
        <w:rPr>
          <w:rFonts w:ascii="Times New Roman" w:hAnsi="Times New Roman" w:cs="Times New Roman"/>
          <w:kern w:val="2"/>
          <w:sz w:val="24"/>
          <w:szCs w:val="24"/>
        </w:rPr>
        <w:t>Zamawiający może w przypadku zaistnienia podstaw odstąpić od umowy w całości (tj. ze skutkiem wstecz)</w:t>
      </w:r>
      <w:r w:rsidR="004947BF">
        <w:rPr>
          <w:rFonts w:ascii="Times New Roman" w:hAnsi="Times New Roman" w:cs="Times New Roman"/>
          <w:kern w:val="2"/>
          <w:sz w:val="24"/>
          <w:szCs w:val="24"/>
        </w:rPr>
        <w:t>.</w:t>
      </w:r>
      <w:r w:rsidR="004947BF" w:rsidRPr="004947BF">
        <w:rPr>
          <w:color w:val="000000"/>
          <w:sz w:val="20"/>
          <w:szCs w:val="20"/>
        </w:rPr>
        <w:t xml:space="preserve"> </w:t>
      </w:r>
      <w:r w:rsidR="004947BF" w:rsidRPr="004947BF">
        <w:rPr>
          <w:rFonts w:ascii="Times New Roman" w:hAnsi="Times New Roman" w:cs="Times New Roman"/>
          <w:color w:val="000000"/>
          <w:sz w:val="24"/>
          <w:szCs w:val="24"/>
        </w:rPr>
        <w:t xml:space="preserve">Wówczas Strony zwracają to co sobie </w:t>
      </w:r>
      <w:r w:rsidR="004947BF">
        <w:rPr>
          <w:rFonts w:ascii="Times New Roman" w:hAnsi="Times New Roman" w:cs="Times New Roman"/>
          <w:color w:val="000000"/>
          <w:sz w:val="24"/>
          <w:szCs w:val="24"/>
        </w:rPr>
        <w:t xml:space="preserve">wzajemnie </w:t>
      </w:r>
      <w:r w:rsidR="004947BF" w:rsidRPr="004947BF">
        <w:rPr>
          <w:rFonts w:ascii="Times New Roman" w:hAnsi="Times New Roman" w:cs="Times New Roman"/>
          <w:color w:val="000000"/>
          <w:sz w:val="24"/>
          <w:szCs w:val="24"/>
        </w:rPr>
        <w:t>świadczyły, a jeśli jest to niemożliwie rozliczają wykonane prace</w:t>
      </w:r>
      <w:r w:rsidR="004947BF">
        <w:rPr>
          <w:rFonts w:ascii="Times New Roman" w:hAnsi="Times New Roman" w:cs="Times New Roman"/>
          <w:color w:val="000000"/>
          <w:sz w:val="24"/>
          <w:szCs w:val="24"/>
        </w:rPr>
        <w:t xml:space="preserve">. </w:t>
      </w:r>
      <w:r w:rsidRPr="00F91C3A">
        <w:rPr>
          <w:rFonts w:ascii="Times New Roman" w:hAnsi="Times New Roman" w:cs="Times New Roman"/>
          <w:kern w:val="2"/>
          <w:sz w:val="24"/>
          <w:szCs w:val="24"/>
        </w:rPr>
        <w:t xml:space="preserve">Prawa autorskie przeniesione przed odstąpieniem pozostają po stronie Zamawiającego. </w:t>
      </w:r>
    </w:p>
    <w:p w14:paraId="506FC30B" w14:textId="77777777" w:rsidR="00EE61EF" w:rsidRPr="00F91C3A" w:rsidRDefault="00EE61EF">
      <w:pPr>
        <w:shd w:val="clear" w:color="auto" w:fill="FFFFFF"/>
        <w:spacing w:after="0" w:line="100" w:lineRule="atLeast"/>
        <w:jc w:val="both"/>
        <w:rPr>
          <w:rFonts w:ascii="Times New Roman" w:hAnsi="Times New Roman" w:cs="Times New Roman"/>
          <w:b/>
          <w:kern w:val="2"/>
          <w:sz w:val="24"/>
          <w:szCs w:val="24"/>
        </w:rPr>
      </w:pPr>
    </w:p>
    <w:p w14:paraId="6A9A6418" w14:textId="77777777" w:rsidR="00EE61EF" w:rsidRDefault="00B32D32">
      <w:pPr>
        <w:shd w:val="clear" w:color="auto" w:fill="FFFFFF"/>
        <w:jc w:val="center"/>
      </w:pPr>
      <w:r>
        <w:rPr>
          <w:rFonts w:ascii="Times New Roman" w:hAnsi="Times New Roman" w:cs="Times New Roman"/>
          <w:b/>
          <w:kern w:val="2"/>
          <w:sz w:val="24"/>
          <w:szCs w:val="24"/>
        </w:rPr>
        <w:t>§ 22</w:t>
      </w:r>
    </w:p>
    <w:p w14:paraId="3FFEEA86" w14:textId="77777777" w:rsidR="00EE61EF" w:rsidRDefault="00B32D32">
      <w:pPr>
        <w:shd w:val="clear" w:color="auto" w:fill="FFFFFF"/>
        <w:jc w:val="center"/>
        <w:rPr>
          <w:color w:val="C9211E"/>
        </w:rPr>
      </w:pPr>
      <w:r>
        <w:rPr>
          <w:rFonts w:ascii="Times New Roman" w:hAnsi="Times New Roman" w:cs="Times New Roman"/>
          <w:b/>
          <w:kern w:val="2"/>
          <w:sz w:val="24"/>
          <w:szCs w:val="24"/>
        </w:rPr>
        <w:t>PROCEDURA W PRZYPADKU ODSTĄPIENIA OD UMOWY</w:t>
      </w:r>
    </w:p>
    <w:p w14:paraId="3177EF8C" w14:textId="77777777" w:rsidR="00EE61EF" w:rsidRDefault="00B32D32">
      <w:pPr>
        <w:shd w:val="clear" w:color="auto" w:fill="FFFFFF"/>
        <w:jc w:val="both"/>
        <w:rPr>
          <w:rFonts w:ascii="Times New Roman" w:hAnsi="Times New Roman" w:cs="Times New Roman"/>
          <w:kern w:val="2"/>
          <w:sz w:val="24"/>
          <w:szCs w:val="24"/>
        </w:rPr>
      </w:pPr>
      <w:r>
        <w:rPr>
          <w:rFonts w:ascii="Times New Roman" w:hAnsi="Times New Roman" w:cs="Times New Roman"/>
          <w:kern w:val="2"/>
          <w:sz w:val="24"/>
          <w:szCs w:val="24"/>
        </w:rPr>
        <w:t>W wypadku odstąpienia od umowy Wykonawcę oraz Zamawiającego obciążają następujące obowiązki:</w:t>
      </w:r>
    </w:p>
    <w:p w14:paraId="612D91AB" w14:textId="77777777" w:rsidR="00EE61EF" w:rsidRDefault="00B32D32">
      <w:pPr>
        <w:numPr>
          <w:ilvl w:val="0"/>
          <w:numId w:val="29"/>
        </w:numPr>
        <w:shd w:val="clear" w:color="auto" w:fill="FFFFFF"/>
        <w:tabs>
          <w:tab w:val="left" w:pos="360"/>
          <w:tab w:val="left" w:pos="644"/>
        </w:tabs>
        <w:spacing w:after="0" w:line="100" w:lineRule="atLeast"/>
        <w:jc w:val="both"/>
        <w:rPr>
          <w:rFonts w:ascii="Times New Roman" w:hAnsi="Times New Roman" w:cs="Times New Roman"/>
          <w:kern w:val="2"/>
          <w:sz w:val="24"/>
          <w:szCs w:val="24"/>
        </w:rPr>
      </w:pPr>
      <w:r>
        <w:rPr>
          <w:rFonts w:ascii="Times New Roman" w:hAnsi="Times New Roman" w:cs="Times New Roman"/>
          <w:kern w:val="2"/>
          <w:sz w:val="24"/>
          <w:szCs w:val="24"/>
        </w:rPr>
        <w:t>W terminie 7 dni od daty odstąpienia od umowy, Wykonawca przy udziale Zamawiającego sporządzi szczegółowy protokół inwentaryzacji robót w toku, według stanu na dzień odstąpienia.</w:t>
      </w:r>
    </w:p>
    <w:p w14:paraId="2C3A35B9" w14:textId="25DB5C97" w:rsidR="00EE61EF" w:rsidRDefault="00B32D32">
      <w:pPr>
        <w:numPr>
          <w:ilvl w:val="0"/>
          <w:numId w:val="29"/>
        </w:numPr>
        <w:shd w:val="clear" w:color="auto" w:fill="FFFFFF"/>
        <w:spacing w:after="0" w:line="100" w:lineRule="atLeast"/>
        <w:jc w:val="both"/>
      </w:pPr>
      <w:r>
        <w:rPr>
          <w:rFonts w:ascii="Times New Roman" w:hAnsi="Times New Roman" w:cs="Times New Roman"/>
          <w:kern w:val="2"/>
          <w:sz w:val="24"/>
          <w:szCs w:val="24"/>
        </w:rPr>
        <w:t>Wykonawca zabezpieczy przerwane roboty w zakresie obustronnie uzgodnionym na koszt tej strony, z winy której nastąpiło odstąpienie od umowy, a w przypadku gdy odstąpienie nastąpiło bez winy którejkolwiek ze stron - koszty zabezpieczenia przerwanych prac ponosić będzie ta strona która od umowy odstąpiła, z tym, że w przypadkach, o których mowa w</w:t>
      </w:r>
      <w:r w:rsidR="00A66F31">
        <w:rPr>
          <w:rFonts w:ascii="Times New Roman" w:hAnsi="Times New Roman" w:cs="Times New Roman"/>
          <w:kern w:val="2"/>
          <w:sz w:val="24"/>
          <w:szCs w:val="24"/>
        </w:rPr>
        <w:t xml:space="preserve"> </w:t>
      </w:r>
      <w:r>
        <w:rPr>
          <w:rFonts w:ascii="Times New Roman" w:hAnsi="Times New Roman" w:cs="Times New Roman"/>
          <w:kern w:val="2"/>
          <w:sz w:val="24"/>
          <w:szCs w:val="24"/>
        </w:rPr>
        <w:t>§ 21 ust. 1 lit. b), - i) koszty te ponosi Wykonawca.</w:t>
      </w:r>
    </w:p>
    <w:p w14:paraId="502BC390" w14:textId="77777777" w:rsidR="00EE61EF" w:rsidRDefault="00B32D32">
      <w:pPr>
        <w:numPr>
          <w:ilvl w:val="0"/>
          <w:numId w:val="29"/>
        </w:numPr>
        <w:shd w:val="clear" w:color="auto" w:fill="FFFFFF"/>
        <w:tabs>
          <w:tab w:val="left" w:pos="360"/>
          <w:tab w:val="left" w:pos="644"/>
        </w:tabs>
        <w:spacing w:after="0" w:line="100" w:lineRule="atLeast"/>
        <w:jc w:val="both"/>
        <w:rPr>
          <w:rFonts w:ascii="Times New Roman" w:hAnsi="Times New Roman" w:cs="Times New Roman"/>
          <w:kern w:val="2"/>
          <w:sz w:val="24"/>
          <w:szCs w:val="24"/>
        </w:rPr>
      </w:pPr>
      <w:r>
        <w:rPr>
          <w:rFonts w:ascii="Times New Roman" w:hAnsi="Times New Roman" w:cs="Times New Roman"/>
          <w:kern w:val="2"/>
          <w:sz w:val="24"/>
          <w:szCs w:val="24"/>
        </w:rPr>
        <w:t>Wykonawca sporządzi wykaz tych materiałów, konstrukcji lub urządzeń, które nie mogą być wykorzystane przez Wykonawcę do realizacji innych robót nie objętych niniejszą umową, jeżeli odstąpienie od umowy nastąpiło z przyczyn niezależnych od niego.</w:t>
      </w:r>
    </w:p>
    <w:p w14:paraId="39FA3E7C" w14:textId="77777777" w:rsidR="00EE61EF" w:rsidRDefault="00B32D32">
      <w:pPr>
        <w:numPr>
          <w:ilvl w:val="0"/>
          <w:numId w:val="29"/>
        </w:numPr>
        <w:shd w:val="clear" w:color="auto" w:fill="FFFFFF"/>
        <w:tabs>
          <w:tab w:val="left" w:pos="360"/>
          <w:tab w:val="left" w:pos="644"/>
        </w:tabs>
        <w:spacing w:after="0" w:line="100" w:lineRule="atLeast"/>
        <w:jc w:val="both"/>
        <w:rPr>
          <w:rFonts w:ascii="Times New Roman" w:hAnsi="Times New Roman" w:cs="Times New Roman"/>
          <w:kern w:val="2"/>
          <w:sz w:val="24"/>
          <w:szCs w:val="24"/>
        </w:rPr>
      </w:pPr>
      <w:r>
        <w:rPr>
          <w:rFonts w:ascii="Times New Roman" w:hAnsi="Times New Roman" w:cs="Times New Roman"/>
          <w:kern w:val="2"/>
          <w:sz w:val="24"/>
          <w:szCs w:val="24"/>
        </w:rPr>
        <w:t>Wykonawca zgłosi Zamawiającemu możliwość dokonania odbioru robót przerwanych oraz robót zabezpieczających, a Zamawiający dokona ich odbioru w ciągu 14 dni roboczych.</w:t>
      </w:r>
    </w:p>
    <w:p w14:paraId="503BE659" w14:textId="77777777" w:rsidR="00EE61EF" w:rsidRDefault="00B32D32">
      <w:pPr>
        <w:numPr>
          <w:ilvl w:val="0"/>
          <w:numId w:val="29"/>
        </w:numPr>
        <w:shd w:val="clear" w:color="auto" w:fill="FFFFFF"/>
        <w:tabs>
          <w:tab w:val="left" w:pos="360"/>
          <w:tab w:val="left" w:pos="644"/>
        </w:tabs>
        <w:spacing w:after="0" w:line="100" w:lineRule="atLeast"/>
        <w:jc w:val="both"/>
        <w:rPr>
          <w:rFonts w:ascii="Times New Roman" w:hAnsi="Times New Roman" w:cs="Times New Roman"/>
          <w:kern w:val="2"/>
          <w:sz w:val="24"/>
          <w:szCs w:val="24"/>
        </w:rPr>
      </w:pPr>
      <w:r>
        <w:rPr>
          <w:rFonts w:ascii="Times New Roman" w:hAnsi="Times New Roman" w:cs="Times New Roman"/>
          <w:kern w:val="2"/>
          <w:sz w:val="24"/>
          <w:szCs w:val="24"/>
        </w:rPr>
        <w:t xml:space="preserve">Wykonawca niezwłocznie, a najpóźniej w terminie 7 dni, usunie z terenu budowy urządzenia zaplecza technicznego przez niego dostarczone lub wzniesione. </w:t>
      </w:r>
    </w:p>
    <w:p w14:paraId="2500D33A" w14:textId="77777777" w:rsidR="00EE61EF" w:rsidRDefault="00B32D32">
      <w:pPr>
        <w:numPr>
          <w:ilvl w:val="0"/>
          <w:numId w:val="29"/>
        </w:numPr>
        <w:shd w:val="clear" w:color="auto" w:fill="FFFFFF"/>
        <w:tabs>
          <w:tab w:val="left" w:pos="360"/>
          <w:tab w:val="left" w:pos="644"/>
        </w:tabs>
        <w:spacing w:after="0" w:line="100" w:lineRule="atLeast"/>
        <w:jc w:val="both"/>
        <w:rPr>
          <w:rFonts w:ascii="Times New Roman" w:hAnsi="Times New Roman" w:cs="Times New Roman"/>
          <w:kern w:val="2"/>
          <w:sz w:val="24"/>
          <w:szCs w:val="24"/>
        </w:rPr>
      </w:pPr>
      <w:r>
        <w:rPr>
          <w:rFonts w:ascii="Times New Roman" w:hAnsi="Times New Roman" w:cs="Times New Roman"/>
          <w:kern w:val="2"/>
          <w:sz w:val="24"/>
          <w:szCs w:val="24"/>
        </w:rPr>
        <w:t>Zamawiający w razie odstąpienia od umowy z przyczyn, za które Wykonawca nie ponosi odpowiedzialności, obowiązany jest do:</w:t>
      </w:r>
    </w:p>
    <w:p w14:paraId="2BB42B51" w14:textId="77777777" w:rsidR="00EE61EF" w:rsidRDefault="00B32D32">
      <w:pPr>
        <w:numPr>
          <w:ilvl w:val="0"/>
          <w:numId w:val="30"/>
        </w:numPr>
        <w:shd w:val="clear" w:color="auto" w:fill="FFFFFF"/>
        <w:tabs>
          <w:tab w:val="clear" w:pos="709"/>
          <w:tab w:val="left" w:pos="851"/>
        </w:tabs>
        <w:spacing w:after="0" w:line="100" w:lineRule="atLeast"/>
        <w:ind w:left="284" w:hanging="284"/>
        <w:jc w:val="both"/>
        <w:rPr>
          <w:rFonts w:ascii="Times New Roman" w:hAnsi="Times New Roman" w:cs="Times New Roman"/>
          <w:kern w:val="2"/>
          <w:sz w:val="24"/>
          <w:szCs w:val="24"/>
        </w:rPr>
      </w:pPr>
      <w:r>
        <w:rPr>
          <w:rFonts w:ascii="Times New Roman" w:hAnsi="Times New Roman" w:cs="Times New Roman"/>
          <w:kern w:val="2"/>
          <w:sz w:val="24"/>
          <w:szCs w:val="24"/>
        </w:rPr>
        <w:t>dokonania odbioru robót przerwanych oraz do zapłaty wynagrodzenia za roboty, które zostały wykonane do dnia odstąpienia,</w:t>
      </w:r>
    </w:p>
    <w:p w14:paraId="39EE94B3" w14:textId="77777777" w:rsidR="00EE61EF" w:rsidRDefault="00B32D32">
      <w:pPr>
        <w:numPr>
          <w:ilvl w:val="0"/>
          <w:numId w:val="30"/>
        </w:numPr>
        <w:shd w:val="clear" w:color="auto" w:fill="FFFFFF"/>
        <w:tabs>
          <w:tab w:val="clear" w:pos="709"/>
          <w:tab w:val="left" w:pos="851"/>
        </w:tabs>
        <w:spacing w:after="0" w:line="100" w:lineRule="atLeast"/>
        <w:ind w:left="284" w:hanging="284"/>
        <w:jc w:val="both"/>
        <w:rPr>
          <w:rFonts w:ascii="Times New Roman" w:hAnsi="Times New Roman" w:cs="Times New Roman"/>
          <w:kern w:val="2"/>
          <w:sz w:val="24"/>
          <w:szCs w:val="24"/>
        </w:rPr>
      </w:pPr>
      <w:r>
        <w:rPr>
          <w:rFonts w:ascii="Times New Roman" w:hAnsi="Times New Roman" w:cs="Times New Roman"/>
          <w:kern w:val="2"/>
          <w:sz w:val="24"/>
          <w:szCs w:val="24"/>
        </w:rPr>
        <w:t>odkupienia materiałów lub urządzeń określonych w pkt. 3 niniejszego paragrafu umowy, których nie da się zagospodarować na innych placach budowy,</w:t>
      </w:r>
    </w:p>
    <w:p w14:paraId="10CB5B71" w14:textId="6B7BE3EB" w:rsidR="00EE61EF" w:rsidRDefault="00B32D32">
      <w:pPr>
        <w:numPr>
          <w:ilvl w:val="0"/>
          <w:numId w:val="30"/>
        </w:numPr>
        <w:shd w:val="clear" w:color="auto" w:fill="FFFFFF"/>
        <w:tabs>
          <w:tab w:val="left" w:pos="709"/>
          <w:tab w:val="left" w:pos="851"/>
        </w:tabs>
        <w:spacing w:after="0" w:line="100" w:lineRule="atLeast"/>
        <w:ind w:left="284" w:hanging="284"/>
        <w:jc w:val="both"/>
        <w:rPr>
          <w:rFonts w:ascii="Times New Roman" w:hAnsi="Times New Roman" w:cs="Times New Roman"/>
          <w:kern w:val="2"/>
          <w:sz w:val="24"/>
          <w:szCs w:val="24"/>
        </w:rPr>
      </w:pPr>
      <w:r>
        <w:rPr>
          <w:rFonts w:ascii="Times New Roman" w:hAnsi="Times New Roman" w:cs="Times New Roman"/>
          <w:kern w:val="2"/>
          <w:sz w:val="24"/>
          <w:szCs w:val="24"/>
        </w:rPr>
        <w:t>dokonania rozliczenia</w:t>
      </w:r>
      <w:r w:rsidR="00A66F31">
        <w:rPr>
          <w:rFonts w:ascii="Times New Roman" w:hAnsi="Times New Roman" w:cs="Times New Roman"/>
          <w:kern w:val="2"/>
          <w:sz w:val="24"/>
          <w:szCs w:val="24"/>
        </w:rPr>
        <w:t xml:space="preserve"> </w:t>
      </w:r>
      <w:r>
        <w:rPr>
          <w:rFonts w:ascii="Times New Roman" w:hAnsi="Times New Roman" w:cs="Times New Roman"/>
          <w:kern w:val="2"/>
          <w:sz w:val="24"/>
          <w:szCs w:val="24"/>
        </w:rPr>
        <w:t xml:space="preserve">wzajemnych należności i zobowiązań z Wykonawcą z tytułu nieuregulowanych w inny sposób kosztów budowy, obiektów zaplecza, urządzeń </w:t>
      </w:r>
      <w:r>
        <w:rPr>
          <w:rFonts w:ascii="Times New Roman" w:hAnsi="Times New Roman" w:cs="Times New Roman"/>
          <w:kern w:val="2"/>
          <w:sz w:val="24"/>
          <w:szCs w:val="24"/>
        </w:rPr>
        <w:lastRenderedPageBreak/>
        <w:t>związanych z zagospodarowaniem i uzbrojeniem terenu budowy, chyba że Wykonawca wyrazi zgodę na przejęcie tych obiektów i urządzeń,</w:t>
      </w:r>
    </w:p>
    <w:p w14:paraId="647FAB4E" w14:textId="77777777" w:rsidR="00EE61EF" w:rsidRPr="0029217B" w:rsidRDefault="00B32D32" w:rsidP="0029217B">
      <w:pPr>
        <w:numPr>
          <w:ilvl w:val="0"/>
          <w:numId w:val="30"/>
        </w:numPr>
        <w:shd w:val="clear" w:color="auto" w:fill="FFFFFF"/>
        <w:tabs>
          <w:tab w:val="left" w:pos="709"/>
          <w:tab w:val="left" w:pos="851"/>
        </w:tabs>
        <w:spacing w:after="0" w:line="100" w:lineRule="atLeast"/>
        <w:ind w:left="284" w:hanging="284"/>
        <w:jc w:val="both"/>
        <w:rPr>
          <w:rStyle w:val="normaltextrun"/>
          <w:rFonts w:ascii="Times New Roman" w:hAnsi="Times New Roman" w:cs="Times New Roman"/>
          <w:kern w:val="2"/>
          <w:sz w:val="24"/>
          <w:szCs w:val="24"/>
        </w:rPr>
      </w:pPr>
      <w:r>
        <w:rPr>
          <w:rFonts w:ascii="Times New Roman" w:hAnsi="Times New Roman" w:cs="Times New Roman"/>
          <w:kern w:val="2"/>
          <w:sz w:val="24"/>
          <w:szCs w:val="24"/>
        </w:rPr>
        <w:t>przejęcia od Wykonawcy pod swój dozór terenu budowy w dniu odbioru robót przerwanych.</w:t>
      </w:r>
    </w:p>
    <w:p w14:paraId="10DBC474" w14:textId="77777777" w:rsidR="00EE61EF" w:rsidRDefault="00EE61EF">
      <w:pPr>
        <w:pStyle w:val="paragraph"/>
        <w:shd w:val="clear" w:color="auto" w:fill="FFFFFF"/>
        <w:spacing w:before="0" w:after="0"/>
        <w:jc w:val="center"/>
        <w:textAlignment w:val="baseline"/>
        <w:rPr>
          <w:rStyle w:val="normaltextrun"/>
          <w:b/>
          <w:bCs/>
        </w:rPr>
      </w:pPr>
    </w:p>
    <w:p w14:paraId="5A0C45F2" w14:textId="77777777" w:rsidR="00EE61EF" w:rsidRDefault="00B32D32">
      <w:pPr>
        <w:pStyle w:val="paragraph"/>
        <w:shd w:val="clear" w:color="auto" w:fill="FFFFFF"/>
        <w:spacing w:before="0" w:after="0"/>
        <w:jc w:val="center"/>
        <w:textAlignment w:val="baseline"/>
      </w:pPr>
      <w:r>
        <w:rPr>
          <w:rStyle w:val="normaltextrun"/>
          <w:b/>
          <w:bCs/>
        </w:rPr>
        <w:t>§ 23</w:t>
      </w:r>
    </w:p>
    <w:p w14:paraId="23E42A69" w14:textId="77777777" w:rsidR="00EE61EF" w:rsidRDefault="00B32D32">
      <w:pPr>
        <w:pStyle w:val="paragraph"/>
        <w:shd w:val="clear" w:color="auto" w:fill="FFFFFF"/>
        <w:spacing w:before="0" w:after="0"/>
        <w:jc w:val="center"/>
        <w:textAlignment w:val="baseline"/>
      </w:pPr>
      <w:r>
        <w:rPr>
          <w:rStyle w:val="normaltextrun"/>
          <w:b/>
          <w:bCs/>
        </w:rPr>
        <w:t>ZMIANY UMOWY</w:t>
      </w:r>
      <w:r>
        <w:rPr>
          <w:rStyle w:val="eop"/>
        </w:rPr>
        <w:t> </w:t>
      </w:r>
    </w:p>
    <w:p w14:paraId="033BBB4A" w14:textId="0AE3B120" w:rsidR="00EE61EF" w:rsidRDefault="00B32D32">
      <w:pPr>
        <w:pStyle w:val="Akapitzlist"/>
        <w:numPr>
          <w:ilvl w:val="0"/>
          <w:numId w:val="34"/>
        </w:numPr>
        <w:shd w:val="clear" w:color="auto" w:fill="FFFFFF"/>
        <w:spacing w:after="0" w:line="100" w:lineRule="atLeast"/>
        <w:ind w:left="284" w:hanging="284"/>
        <w:jc w:val="both"/>
      </w:pPr>
      <w:r>
        <w:rPr>
          <w:rFonts w:ascii="Times New Roman" w:hAnsi="Times New Roman" w:cs="Times New Roman"/>
          <w:sz w:val="24"/>
          <w:szCs w:val="24"/>
        </w:rPr>
        <w:t>Wszelkie zmiany niniejszej umowy wymagają zgody Stron w formie pisemnej pod rygorem</w:t>
      </w:r>
      <w:r w:rsidR="00A66F31">
        <w:rPr>
          <w:rFonts w:ascii="Times New Roman" w:hAnsi="Times New Roman" w:cs="Times New Roman"/>
          <w:sz w:val="24"/>
          <w:szCs w:val="24"/>
        </w:rPr>
        <w:t xml:space="preserve"> </w:t>
      </w:r>
      <w:r>
        <w:rPr>
          <w:rFonts w:ascii="Times New Roman" w:hAnsi="Times New Roman" w:cs="Times New Roman"/>
          <w:sz w:val="24"/>
          <w:szCs w:val="24"/>
        </w:rPr>
        <w:t xml:space="preserve">nieważności. </w:t>
      </w:r>
    </w:p>
    <w:p w14:paraId="258CC1C1" w14:textId="77777777" w:rsidR="00EE61EF" w:rsidRDefault="00B32D32">
      <w:pPr>
        <w:pStyle w:val="Akapitzlist"/>
        <w:numPr>
          <w:ilvl w:val="0"/>
          <w:numId w:val="34"/>
        </w:numPr>
        <w:shd w:val="clear" w:color="auto" w:fill="FFFFFF"/>
        <w:spacing w:after="0" w:line="100" w:lineRule="atLeast"/>
        <w:ind w:left="284" w:hanging="284"/>
        <w:jc w:val="both"/>
      </w:pPr>
      <w:r>
        <w:rPr>
          <w:rFonts w:ascii="Times New Roman" w:hAnsi="Times New Roman" w:cs="Times New Roman"/>
          <w:sz w:val="24"/>
          <w:szCs w:val="24"/>
        </w:rPr>
        <w:t xml:space="preserve">Przewiduje się możliwość wprowadzenia </w:t>
      </w:r>
      <w:r w:rsidRPr="0029217B">
        <w:rPr>
          <w:rFonts w:ascii="Times New Roman" w:hAnsi="Times New Roman" w:cs="Times New Roman"/>
          <w:sz w:val="24"/>
          <w:szCs w:val="24"/>
        </w:rPr>
        <w:t xml:space="preserve">zmian w szczególności w </w:t>
      </w:r>
      <w:r>
        <w:rPr>
          <w:rFonts w:ascii="Times New Roman" w:hAnsi="Times New Roman" w:cs="Times New Roman"/>
          <w:sz w:val="24"/>
          <w:szCs w:val="24"/>
        </w:rPr>
        <w:t>następujących wypadkach i zakresie:</w:t>
      </w:r>
    </w:p>
    <w:p w14:paraId="23F1C19D" w14:textId="77777777" w:rsidR="00EE61EF" w:rsidRDefault="00B32D32">
      <w:pPr>
        <w:pStyle w:val="Akapitzlist"/>
        <w:numPr>
          <w:ilvl w:val="1"/>
          <w:numId w:val="33"/>
        </w:numPr>
        <w:shd w:val="clear" w:color="auto" w:fill="FFFFFF"/>
        <w:spacing w:after="0" w:line="100" w:lineRule="atLeast"/>
        <w:ind w:left="284" w:hanging="284"/>
        <w:jc w:val="both"/>
        <w:rPr>
          <w:rFonts w:ascii="Times New Roman" w:hAnsi="Times New Roman" w:cs="Times New Roman"/>
          <w:sz w:val="24"/>
          <w:szCs w:val="24"/>
        </w:rPr>
      </w:pPr>
      <w:r>
        <w:rPr>
          <w:rFonts w:ascii="Times New Roman" w:hAnsi="Times New Roman" w:cs="Times New Roman"/>
          <w:sz w:val="24"/>
          <w:szCs w:val="24"/>
        </w:rPr>
        <w:t>Jakości lub innych parametrów materiałów lub urządzeń zaoferowanych w ofercie, przy czym zmiana taka może być spowodowana: pojawieniem się na rynku materiałów lub urządzeń nowszej generacji pozwalających na zaoszczędzenie kosztów eksploatacji wykonanego przedmiotu umowy, lub umożliwiające uzyskanie lepszej jakości robót. Każdorazowo na taką zmianę musi wyrazić zgodę</w:t>
      </w:r>
      <w:r w:rsidR="00B5139C">
        <w:rPr>
          <w:rFonts w:ascii="Times New Roman" w:hAnsi="Times New Roman" w:cs="Times New Roman"/>
          <w:sz w:val="24"/>
          <w:szCs w:val="24"/>
        </w:rPr>
        <w:t xml:space="preserve"> inspektor nadzoru inwestorskiego oraz</w:t>
      </w:r>
      <w:r>
        <w:rPr>
          <w:rFonts w:ascii="Times New Roman" w:hAnsi="Times New Roman" w:cs="Times New Roman"/>
          <w:sz w:val="24"/>
          <w:szCs w:val="24"/>
        </w:rPr>
        <w:t xml:space="preserve"> projektant sprawujący nadzór autorski, </w:t>
      </w:r>
    </w:p>
    <w:p w14:paraId="0C9D6CDE" w14:textId="77777777" w:rsidR="00EE61EF" w:rsidRDefault="00B32D32">
      <w:pPr>
        <w:pStyle w:val="Akapitzlist"/>
        <w:numPr>
          <w:ilvl w:val="1"/>
          <w:numId w:val="33"/>
        </w:numPr>
        <w:shd w:val="clear" w:color="auto" w:fill="FFFFFF"/>
        <w:spacing w:after="0" w:line="100" w:lineRule="atLeast"/>
        <w:ind w:left="284" w:hanging="284"/>
        <w:jc w:val="both"/>
        <w:rPr>
          <w:rFonts w:ascii="Times New Roman" w:hAnsi="Times New Roman" w:cs="Times New Roman"/>
          <w:sz w:val="24"/>
          <w:szCs w:val="24"/>
        </w:rPr>
      </w:pPr>
      <w:r>
        <w:rPr>
          <w:rFonts w:ascii="Times New Roman" w:hAnsi="Times New Roman" w:cs="Times New Roman"/>
          <w:sz w:val="24"/>
          <w:szCs w:val="24"/>
        </w:rPr>
        <w:t xml:space="preserve">Osób przewidzianych do realizacji zamówienia w przypadku nieprzewidzianych zdarzeń losowych m.in. takich jak: śmierć, choroba, ustanie stosunku pracy, pod warunkiem, </w:t>
      </w:r>
      <w:r>
        <w:rPr>
          <w:rFonts w:ascii="Times New Roman" w:hAnsi="Times New Roman" w:cs="Times New Roman"/>
          <w:sz w:val="24"/>
          <w:szCs w:val="24"/>
        </w:rPr>
        <w:br/>
        <w:t xml:space="preserve">że osoby zaproponowane będą posiadały takie same kwalifikacje jak osoby wskazane </w:t>
      </w:r>
      <w:r>
        <w:rPr>
          <w:rFonts w:ascii="Times New Roman" w:hAnsi="Times New Roman" w:cs="Times New Roman"/>
          <w:sz w:val="24"/>
          <w:szCs w:val="24"/>
        </w:rPr>
        <w:br/>
        <w:t xml:space="preserve">w umowie, </w:t>
      </w:r>
    </w:p>
    <w:p w14:paraId="0E664968" w14:textId="77777777" w:rsidR="00EE61EF" w:rsidRDefault="00B32D32">
      <w:pPr>
        <w:pStyle w:val="Akapitzlist"/>
        <w:numPr>
          <w:ilvl w:val="1"/>
          <w:numId w:val="33"/>
        </w:numPr>
        <w:shd w:val="clear" w:color="auto" w:fill="FFFFFF"/>
        <w:spacing w:after="0" w:line="100" w:lineRule="atLeast"/>
        <w:ind w:left="284" w:hanging="284"/>
        <w:jc w:val="both"/>
        <w:rPr>
          <w:rFonts w:ascii="Times New Roman" w:hAnsi="Times New Roman" w:cs="Times New Roman"/>
          <w:sz w:val="24"/>
          <w:szCs w:val="24"/>
        </w:rPr>
      </w:pPr>
      <w:r>
        <w:rPr>
          <w:rFonts w:ascii="Times New Roman" w:hAnsi="Times New Roman" w:cs="Times New Roman"/>
          <w:sz w:val="24"/>
          <w:szCs w:val="24"/>
        </w:rPr>
        <w:t xml:space="preserve">Podwykonawcy: jeżeli podwykonawca nie został zaakceptowany przez Zamawiającego, nie wykonuje prac z należytą starannością, uległ likwidacji, doszło do rozwiązania umowy łączącej go z Wykonawcą, pod warunkiem, że zapewni to prawidłową realizację umowy. </w:t>
      </w:r>
    </w:p>
    <w:p w14:paraId="051ADC92" w14:textId="5C0ECAC0" w:rsidR="00EE61EF" w:rsidRDefault="00B32D32">
      <w:pPr>
        <w:pStyle w:val="Akapitzlist"/>
        <w:numPr>
          <w:ilvl w:val="1"/>
          <w:numId w:val="33"/>
        </w:numPr>
        <w:shd w:val="clear" w:color="auto" w:fill="FFFFFF"/>
        <w:spacing w:after="0" w:line="100" w:lineRule="atLeast"/>
        <w:ind w:left="284" w:hanging="284"/>
        <w:jc w:val="both"/>
        <w:rPr>
          <w:rFonts w:ascii="Times New Roman" w:hAnsi="Times New Roman" w:cs="Times New Roman"/>
          <w:sz w:val="24"/>
          <w:szCs w:val="24"/>
        </w:rPr>
      </w:pPr>
      <w:r>
        <w:rPr>
          <w:rFonts w:ascii="Times New Roman" w:hAnsi="Times New Roman" w:cs="Times New Roman"/>
          <w:sz w:val="24"/>
          <w:szCs w:val="24"/>
        </w:rPr>
        <w:t xml:space="preserve">Zmiany zakresu części prac powierzonych podwykonawcy w </w:t>
      </w:r>
      <w:r w:rsidR="00A66F31">
        <w:rPr>
          <w:rFonts w:ascii="Times New Roman" w:hAnsi="Times New Roman" w:cs="Times New Roman"/>
          <w:sz w:val="24"/>
          <w:szCs w:val="24"/>
        </w:rPr>
        <w:t>przypadku,</w:t>
      </w:r>
      <w:r>
        <w:rPr>
          <w:rFonts w:ascii="Times New Roman" w:hAnsi="Times New Roman" w:cs="Times New Roman"/>
          <w:sz w:val="24"/>
          <w:szCs w:val="24"/>
        </w:rPr>
        <w:t xml:space="preserve"> gdy: </w:t>
      </w:r>
    </w:p>
    <w:p w14:paraId="728C92F2" w14:textId="77777777" w:rsidR="00EE61EF" w:rsidRDefault="00B32D32">
      <w:pPr>
        <w:pStyle w:val="Akapitzlist"/>
        <w:numPr>
          <w:ilvl w:val="0"/>
          <w:numId w:val="35"/>
        </w:numPr>
        <w:shd w:val="clear" w:color="auto" w:fill="FFFFFF"/>
        <w:spacing w:after="0" w:line="100" w:lineRule="atLeast"/>
        <w:jc w:val="both"/>
        <w:rPr>
          <w:rFonts w:ascii="Times New Roman" w:hAnsi="Times New Roman" w:cs="Times New Roman"/>
          <w:sz w:val="24"/>
          <w:szCs w:val="24"/>
        </w:rPr>
      </w:pPr>
      <w:r>
        <w:rPr>
          <w:rFonts w:ascii="Times New Roman" w:hAnsi="Times New Roman" w:cs="Times New Roman"/>
          <w:sz w:val="24"/>
          <w:szCs w:val="24"/>
        </w:rPr>
        <w:t xml:space="preserve">konieczność powierzenia przez Wykonawcę prac podwykonawcy spowodowana jest rozwiązaniem umów o pracę z pracownikami wykonującymi pracę w danej branży </w:t>
      </w:r>
      <w:r>
        <w:rPr>
          <w:rFonts w:ascii="Times New Roman" w:hAnsi="Times New Roman" w:cs="Times New Roman"/>
          <w:sz w:val="24"/>
          <w:szCs w:val="24"/>
        </w:rPr>
        <w:br/>
        <w:t xml:space="preserve">w takiej liczbie, która uniemożliwia realizację prac przez Wykonawcę, </w:t>
      </w:r>
    </w:p>
    <w:p w14:paraId="15EE39D0" w14:textId="77777777" w:rsidR="00EE61EF" w:rsidRDefault="00B32D32">
      <w:pPr>
        <w:pStyle w:val="Akapitzlist"/>
        <w:numPr>
          <w:ilvl w:val="0"/>
          <w:numId w:val="35"/>
        </w:numPr>
        <w:shd w:val="clear" w:color="auto" w:fill="FFFFFF"/>
        <w:spacing w:after="0" w:line="100" w:lineRule="atLeast"/>
        <w:jc w:val="both"/>
        <w:rPr>
          <w:rFonts w:ascii="Times New Roman" w:hAnsi="Times New Roman" w:cs="Times New Roman"/>
          <w:sz w:val="24"/>
          <w:szCs w:val="24"/>
        </w:rPr>
      </w:pPr>
      <w:r>
        <w:rPr>
          <w:rFonts w:ascii="Times New Roman" w:hAnsi="Times New Roman" w:cs="Times New Roman"/>
          <w:sz w:val="24"/>
          <w:szCs w:val="24"/>
        </w:rPr>
        <w:t xml:space="preserve">wprowadzenie nowego podwykonawcy zapewni lepszą realizację danej części zamówienia, </w:t>
      </w:r>
    </w:p>
    <w:p w14:paraId="6F2CA99D" w14:textId="77777777" w:rsidR="00EE61EF" w:rsidRDefault="00B32D32">
      <w:pPr>
        <w:pStyle w:val="Akapitzlist"/>
        <w:numPr>
          <w:ilvl w:val="0"/>
          <w:numId w:val="35"/>
        </w:numPr>
        <w:shd w:val="clear" w:color="auto" w:fill="FFFFFF"/>
        <w:spacing w:after="0" w:line="100" w:lineRule="atLeast"/>
        <w:jc w:val="both"/>
        <w:rPr>
          <w:rFonts w:ascii="Times New Roman" w:hAnsi="Times New Roman" w:cs="Times New Roman"/>
          <w:sz w:val="24"/>
          <w:szCs w:val="24"/>
        </w:rPr>
      </w:pPr>
      <w:r>
        <w:rPr>
          <w:rFonts w:ascii="Times New Roman" w:hAnsi="Times New Roman" w:cs="Times New Roman"/>
          <w:sz w:val="24"/>
          <w:szCs w:val="24"/>
        </w:rPr>
        <w:t xml:space="preserve">konieczność powierzenia prac podwykonawcy jest wynikiem zmiany technologii robót lub materiałów, </w:t>
      </w:r>
    </w:p>
    <w:p w14:paraId="1F73F010" w14:textId="3E851572" w:rsidR="00EE61EF" w:rsidRDefault="00B32D32">
      <w:pPr>
        <w:shd w:val="clear" w:color="auto" w:fill="FFFFFF"/>
        <w:spacing w:after="0" w:line="100" w:lineRule="atLeast"/>
        <w:ind w:left="284" w:hanging="284"/>
        <w:jc w:val="both"/>
        <w:rPr>
          <w:rFonts w:ascii="Times New Roman" w:hAnsi="Times New Roman" w:cs="Times New Roman"/>
          <w:sz w:val="24"/>
          <w:szCs w:val="24"/>
        </w:rPr>
      </w:pPr>
      <w:r>
        <w:rPr>
          <w:rFonts w:ascii="Times New Roman" w:hAnsi="Times New Roman" w:cs="Times New Roman"/>
          <w:sz w:val="24"/>
          <w:szCs w:val="24"/>
        </w:rPr>
        <w:t>e).</w:t>
      </w:r>
      <w:r>
        <w:rPr>
          <w:rFonts w:ascii="Times New Roman" w:hAnsi="Times New Roman" w:cs="Times New Roman"/>
          <w:sz w:val="24"/>
          <w:szCs w:val="24"/>
        </w:rPr>
        <w:tab/>
        <w:t xml:space="preserve">Terminów realizacji przedmiotu zamówienia (w tym terminów pośrednich wynikających </w:t>
      </w:r>
      <w:r>
        <w:rPr>
          <w:rFonts w:ascii="Times New Roman" w:hAnsi="Times New Roman" w:cs="Times New Roman"/>
          <w:sz w:val="24"/>
          <w:szCs w:val="24"/>
        </w:rPr>
        <w:br/>
        <w:t>z harmonogramu rzeczowo- finansowego, o którym mowa w § 2 ust. 6 pkt 1), gdy jest ona spowodowana:</w:t>
      </w:r>
      <w:r w:rsidR="00A66F31">
        <w:rPr>
          <w:rFonts w:ascii="Times New Roman" w:hAnsi="Times New Roman" w:cs="Times New Roman"/>
          <w:sz w:val="24"/>
          <w:szCs w:val="24"/>
        </w:rPr>
        <w:t xml:space="preserve"> </w:t>
      </w:r>
    </w:p>
    <w:p w14:paraId="3DCD4B3D" w14:textId="12948D42" w:rsidR="00EE61EF" w:rsidRDefault="00B32D32">
      <w:pPr>
        <w:pStyle w:val="Akapitzlist"/>
        <w:numPr>
          <w:ilvl w:val="0"/>
          <w:numId w:val="36"/>
        </w:numPr>
        <w:shd w:val="clear" w:color="auto" w:fill="FFFFFF"/>
        <w:spacing w:after="0" w:line="100" w:lineRule="atLeast"/>
        <w:jc w:val="both"/>
      </w:pPr>
      <w:r>
        <w:rPr>
          <w:rFonts w:ascii="Times New Roman" w:hAnsi="Times New Roman" w:cs="Times New Roman"/>
          <w:sz w:val="24"/>
          <w:szCs w:val="24"/>
        </w:rPr>
        <w:t>epidemią stwierdzoną przez uprawnione do tego organy lokalne lub państwowe, klęską żywiołową, strajkiem lub stanem wyjątkowym, wojną, stanem wyjątkowym lub działaniami wojennymi – jeżeli zmiany te miały obiektywny, realny wpływ na realizację Umowy,</w:t>
      </w:r>
      <w:r w:rsidR="00A66F31">
        <w:rPr>
          <w:rFonts w:ascii="Times New Roman" w:hAnsi="Times New Roman" w:cs="Times New Roman"/>
          <w:sz w:val="24"/>
          <w:szCs w:val="24"/>
        </w:rPr>
        <w:t xml:space="preserve"> </w:t>
      </w:r>
    </w:p>
    <w:p w14:paraId="07CC2A32" w14:textId="77777777" w:rsidR="00EE61EF" w:rsidRDefault="00B32D32">
      <w:pPr>
        <w:pStyle w:val="Akapitzlist"/>
        <w:numPr>
          <w:ilvl w:val="0"/>
          <w:numId w:val="36"/>
        </w:numPr>
        <w:shd w:val="clear" w:color="auto" w:fill="FFFFFF"/>
        <w:spacing w:after="0" w:line="100" w:lineRule="atLeast"/>
        <w:jc w:val="both"/>
        <w:rPr>
          <w:rFonts w:ascii="Times New Roman" w:hAnsi="Times New Roman" w:cs="Times New Roman"/>
          <w:sz w:val="24"/>
          <w:szCs w:val="24"/>
        </w:rPr>
      </w:pPr>
      <w:r>
        <w:rPr>
          <w:rFonts w:ascii="Times New Roman" w:hAnsi="Times New Roman" w:cs="Times New Roman"/>
          <w:sz w:val="24"/>
          <w:szCs w:val="24"/>
        </w:rPr>
        <w:t xml:space="preserve">warunkami pogodowymi uniemożliwiającymi wykonywanie prac zewnętrznych. </w:t>
      </w:r>
      <w:r>
        <w:rPr>
          <w:rFonts w:ascii="Times New Roman" w:hAnsi="Times New Roman" w:cs="Times New Roman"/>
          <w:sz w:val="24"/>
          <w:szCs w:val="24"/>
        </w:rPr>
        <w:br/>
        <w:t>(np. intensywne opady, powodzie),</w:t>
      </w:r>
    </w:p>
    <w:p w14:paraId="3E7B7B22" w14:textId="77777777" w:rsidR="00EE61EF" w:rsidRDefault="00B32D32">
      <w:pPr>
        <w:pStyle w:val="Akapitzlist"/>
        <w:numPr>
          <w:ilvl w:val="0"/>
          <w:numId w:val="36"/>
        </w:numPr>
        <w:shd w:val="clear" w:color="auto" w:fill="FFFFFF"/>
        <w:spacing w:after="0" w:line="100" w:lineRule="atLeast"/>
        <w:jc w:val="both"/>
        <w:rPr>
          <w:rFonts w:ascii="Times New Roman" w:hAnsi="Times New Roman" w:cs="Times New Roman"/>
          <w:sz w:val="24"/>
          <w:szCs w:val="24"/>
        </w:rPr>
      </w:pPr>
      <w:r>
        <w:rPr>
          <w:rFonts w:ascii="Times New Roman" w:hAnsi="Times New Roman" w:cs="Times New Roman"/>
          <w:sz w:val="24"/>
          <w:szCs w:val="24"/>
        </w:rPr>
        <w:t xml:space="preserve">koniecznością wprowadzenia zmian do dokumentacji projektowej na etapie wykonawstwa robót z przyczyn niezależnych od obu stron, aktualizacją rozwiązań projektowych z uwagi na postęp technologiczny, </w:t>
      </w:r>
    </w:p>
    <w:p w14:paraId="222F9F52" w14:textId="77777777" w:rsidR="00EE61EF" w:rsidRDefault="00B32D32">
      <w:pPr>
        <w:pStyle w:val="Akapitzlist"/>
        <w:numPr>
          <w:ilvl w:val="0"/>
          <w:numId w:val="36"/>
        </w:numPr>
        <w:shd w:val="clear" w:color="auto" w:fill="FFFFFF"/>
        <w:spacing w:after="0" w:line="100" w:lineRule="atLeast"/>
        <w:jc w:val="both"/>
        <w:rPr>
          <w:rFonts w:ascii="Times New Roman" w:hAnsi="Times New Roman" w:cs="Times New Roman"/>
          <w:sz w:val="24"/>
          <w:szCs w:val="24"/>
        </w:rPr>
      </w:pPr>
      <w:r>
        <w:rPr>
          <w:rFonts w:ascii="Times New Roman" w:hAnsi="Times New Roman" w:cs="Times New Roman"/>
          <w:sz w:val="24"/>
          <w:szCs w:val="24"/>
        </w:rPr>
        <w:t>następstwem wprowadzania zmian w obowiązujących przepisach prawnych mających wpływ na realizację przedmiotu zamówienia,</w:t>
      </w:r>
    </w:p>
    <w:p w14:paraId="17FFC9B5" w14:textId="3410E86A" w:rsidR="00EE61EF" w:rsidRDefault="00B32D32">
      <w:pPr>
        <w:pStyle w:val="Akapitzlist"/>
        <w:numPr>
          <w:ilvl w:val="0"/>
          <w:numId w:val="36"/>
        </w:numPr>
        <w:shd w:val="clear" w:color="auto" w:fill="FFFFFF"/>
        <w:spacing w:after="0" w:line="100" w:lineRule="atLeast"/>
        <w:jc w:val="both"/>
      </w:pPr>
      <w:r>
        <w:rPr>
          <w:rFonts w:ascii="Times New Roman" w:hAnsi="Times New Roman" w:cs="Times New Roman"/>
          <w:sz w:val="24"/>
          <w:szCs w:val="24"/>
        </w:rPr>
        <w:t>koniecznością uzyskania</w:t>
      </w:r>
      <w:r w:rsidR="00A66F31">
        <w:rPr>
          <w:rFonts w:ascii="Times New Roman" w:hAnsi="Times New Roman" w:cs="Times New Roman"/>
          <w:sz w:val="24"/>
          <w:szCs w:val="24"/>
        </w:rPr>
        <w:t xml:space="preserve"> </w:t>
      </w:r>
      <w:r>
        <w:rPr>
          <w:rFonts w:ascii="Times New Roman" w:hAnsi="Times New Roman" w:cs="Times New Roman"/>
          <w:sz w:val="24"/>
          <w:szCs w:val="24"/>
        </w:rPr>
        <w:t>wymaganych dodatkowych</w:t>
      </w:r>
      <w:r w:rsidR="00A66F31">
        <w:rPr>
          <w:rFonts w:ascii="Times New Roman" w:hAnsi="Times New Roman" w:cs="Times New Roman"/>
          <w:sz w:val="24"/>
          <w:szCs w:val="24"/>
        </w:rPr>
        <w:t xml:space="preserve"> </w:t>
      </w:r>
      <w:r>
        <w:rPr>
          <w:rFonts w:ascii="Times New Roman" w:hAnsi="Times New Roman" w:cs="Times New Roman"/>
          <w:sz w:val="24"/>
          <w:szCs w:val="24"/>
        </w:rPr>
        <w:t>decyzji i pozwoleń</w:t>
      </w:r>
      <w:r w:rsidR="00A66F31">
        <w:rPr>
          <w:rFonts w:ascii="Times New Roman" w:hAnsi="Times New Roman" w:cs="Times New Roman"/>
          <w:sz w:val="24"/>
          <w:szCs w:val="24"/>
        </w:rPr>
        <w:t xml:space="preserve"> </w:t>
      </w:r>
      <w:r>
        <w:rPr>
          <w:rFonts w:ascii="Times New Roman" w:hAnsi="Times New Roman" w:cs="Times New Roman"/>
          <w:sz w:val="24"/>
          <w:szCs w:val="24"/>
        </w:rPr>
        <w:t>niezbędnych</w:t>
      </w:r>
      <w:r w:rsidR="00A66F31">
        <w:rPr>
          <w:rFonts w:ascii="Times New Roman" w:hAnsi="Times New Roman" w:cs="Times New Roman"/>
          <w:sz w:val="24"/>
          <w:szCs w:val="24"/>
        </w:rPr>
        <w:t xml:space="preserve"> </w:t>
      </w:r>
      <w:r>
        <w:rPr>
          <w:rFonts w:ascii="Times New Roman" w:hAnsi="Times New Roman" w:cs="Times New Roman"/>
          <w:sz w:val="24"/>
          <w:szCs w:val="24"/>
        </w:rPr>
        <w:t>do</w:t>
      </w:r>
      <w:r w:rsidR="00A66F31">
        <w:rPr>
          <w:rFonts w:ascii="Times New Roman" w:hAnsi="Times New Roman" w:cs="Times New Roman"/>
          <w:sz w:val="24"/>
          <w:szCs w:val="24"/>
        </w:rPr>
        <w:t xml:space="preserve"> </w:t>
      </w:r>
      <w:r>
        <w:rPr>
          <w:rFonts w:ascii="Times New Roman" w:hAnsi="Times New Roman" w:cs="Times New Roman"/>
          <w:sz w:val="24"/>
          <w:szCs w:val="24"/>
        </w:rPr>
        <w:t>użytkowani</w:t>
      </w:r>
      <w:r w:rsidR="00B5139C">
        <w:rPr>
          <w:rFonts w:ascii="Times New Roman" w:hAnsi="Times New Roman" w:cs="Times New Roman"/>
          <w:sz w:val="24"/>
          <w:szCs w:val="24"/>
        </w:rPr>
        <w:t>a</w:t>
      </w:r>
      <w:r w:rsidR="00A66F31">
        <w:rPr>
          <w:rFonts w:ascii="Times New Roman" w:hAnsi="Times New Roman" w:cs="Times New Roman"/>
          <w:sz w:val="24"/>
          <w:szCs w:val="24"/>
        </w:rPr>
        <w:t xml:space="preserve"> </w:t>
      </w:r>
      <w:r>
        <w:rPr>
          <w:rFonts w:ascii="Times New Roman" w:hAnsi="Times New Roman" w:cs="Times New Roman"/>
          <w:sz w:val="24"/>
          <w:szCs w:val="24"/>
        </w:rPr>
        <w:t xml:space="preserve">obiektu. </w:t>
      </w:r>
    </w:p>
    <w:p w14:paraId="4AE9F214" w14:textId="07B10CD1" w:rsidR="00EE61EF" w:rsidRDefault="00B32D32" w:rsidP="00613380">
      <w:pPr>
        <w:shd w:val="clear" w:color="auto" w:fill="FFFFFF"/>
        <w:spacing w:after="0" w:line="100" w:lineRule="atLeast"/>
        <w:ind w:left="426" w:hanging="426"/>
        <w:jc w:val="both"/>
        <w:rPr>
          <w:rFonts w:ascii="Times New Roman" w:hAnsi="Times New Roman" w:cs="Times New Roman"/>
          <w:sz w:val="24"/>
          <w:szCs w:val="24"/>
        </w:rPr>
      </w:pPr>
      <w:r>
        <w:rPr>
          <w:rFonts w:ascii="Times New Roman" w:hAnsi="Times New Roman" w:cs="Times New Roman"/>
          <w:sz w:val="24"/>
          <w:szCs w:val="24"/>
        </w:rPr>
        <w:t>f).</w:t>
      </w:r>
      <w:r w:rsidR="0029217B">
        <w:rPr>
          <w:rFonts w:ascii="Times New Roman" w:hAnsi="Times New Roman" w:cs="Times New Roman"/>
          <w:sz w:val="24"/>
          <w:szCs w:val="24"/>
        </w:rPr>
        <w:t>Z</w:t>
      </w:r>
      <w:r>
        <w:rPr>
          <w:rFonts w:ascii="Times New Roman" w:hAnsi="Times New Roman" w:cs="Times New Roman"/>
          <w:sz w:val="24"/>
          <w:szCs w:val="24"/>
        </w:rPr>
        <w:t>miany wynagrodzenia Wykonawcy w przypadku ustawowej zmiany stawki podatku od</w:t>
      </w:r>
      <w:r w:rsidR="00A66F31">
        <w:rPr>
          <w:rFonts w:ascii="Times New Roman" w:hAnsi="Times New Roman" w:cs="Times New Roman"/>
          <w:sz w:val="24"/>
          <w:szCs w:val="24"/>
        </w:rPr>
        <w:t xml:space="preserve"> </w:t>
      </w:r>
      <w:r>
        <w:rPr>
          <w:rFonts w:ascii="Times New Roman" w:hAnsi="Times New Roman" w:cs="Times New Roman"/>
          <w:sz w:val="24"/>
          <w:szCs w:val="24"/>
        </w:rPr>
        <w:t>towarów i usług.</w:t>
      </w:r>
    </w:p>
    <w:p w14:paraId="0BF8D47E" w14:textId="77777777" w:rsidR="00613380" w:rsidRPr="00613380" w:rsidRDefault="00613380" w:rsidP="00613380">
      <w:pPr>
        <w:shd w:val="clear" w:color="auto" w:fill="FFFFFF"/>
        <w:spacing w:after="0" w:line="100" w:lineRule="atLeast"/>
        <w:ind w:left="426" w:hanging="426"/>
        <w:jc w:val="both"/>
      </w:pPr>
    </w:p>
    <w:p w14:paraId="63FC967A" w14:textId="2E456D64" w:rsidR="00613380" w:rsidRPr="00C001CA" w:rsidRDefault="00613380" w:rsidP="00613380">
      <w:pPr>
        <w:pStyle w:val="Akapitzlist"/>
        <w:spacing w:after="0"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g</w:t>
      </w:r>
      <w:r w:rsidRPr="00C001CA">
        <w:rPr>
          <w:rFonts w:ascii="Times New Roman" w:hAnsi="Times New Roman" w:cs="Times New Roman"/>
          <w:sz w:val="24"/>
          <w:szCs w:val="24"/>
        </w:rPr>
        <w:t>).</w:t>
      </w:r>
      <w:r w:rsidR="00A66F31">
        <w:rPr>
          <w:rFonts w:ascii="Times New Roman" w:hAnsi="Times New Roman" w:cs="Times New Roman"/>
          <w:sz w:val="24"/>
          <w:szCs w:val="24"/>
        </w:rPr>
        <w:t xml:space="preserve"> </w:t>
      </w:r>
      <w:r w:rsidRPr="00C001CA">
        <w:rPr>
          <w:rFonts w:ascii="Times New Roman" w:hAnsi="Times New Roman" w:cs="Times New Roman"/>
          <w:sz w:val="24"/>
          <w:szCs w:val="24"/>
        </w:rPr>
        <w:t xml:space="preserve">zmiany wysokości minimalnego wynagrodzenia za pracę albo wysokości minimalnej stawki godzinowej, ustalonych na podstawie </w:t>
      </w:r>
      <w:hyperlink r:id="rId10" w:anchor="/document/16992095?cm=DOCUMENT" w:history="1">
        <w:r w:rsidRPr="00C001CA">
          <w:rPr>
            <w:rStyle w:val="czeinternetowe"/>
            <w:rFonts w:ascii="Times New Roman" w:hAnsi="Times New Roman" w:cs="Times New Roman"/>
            <w:sz w:val="24"/>
            <w:szCs w:val="24"/>
          </w:rPr>
          <w:t>ustawy</w:t>
        </w:r>
      </w:hyperlink>
      <w:r w:rsidRPr="00C001CA">
        <w:rPr>
          <w:rFonts w:ascii="Times New Roman" w:hAnsi="Times New Roman" w:cs="Times New Roman"/>
          <w:sz w:val="24"/>
          <w:szCs w:val="24"/>
        </w:rPr>
        <w:t xml:space="preserve"> z dnia 10 października 2002 r. </w:t>
      </w:r>
      <w:r w:rsidRPr="00C001CA">
        <w:rPr>
          <w:rFonts w:ascii="Times New Roman" w:hAnsi="Times New Roman" w:cs="Times New Roman"/>
          <w:sz w:val="24"/>
          <w:szCs w:val="24"/>
        </w:rPr>
        <w:br/>
        <w:t xml:space="preserve">o minimalnym wynagrodzeniu za pracę, </w:t>
      </w:r>
    </w:p>
    <w:p w14:paraId="6C25A2B4" w14:textId="77777777" w:rsidR="00613380" w:rsidRPr="00C001CA" w:rsidRDefault="00613380" w:rsidP="00613380">
      <w:pPr>
        <w:pStyle w:val="Akapitzlist"/>
        <w:spacing w:after="0"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lastRenderedPageBreak/>
        <w:t>h</w:t>
      </w:r>
      <w:r w:rsidRPr="00C001CA">
        <w:rPr>
          <w:rFonts w:ascii="Times New Roman" w:hAnsi="Times New Roman" w:cs="Times New Roman"/>
          <w:sz w:val="24"/>
          <w:szCs w:val="24"/>
        </w:rPr>
        <w:t>). zmiany zasad podlegania ubezpieczeniom społecznym lub ubezpieczeniu zdrowotnemu lub wysokości stawki składki na ubezpieczenia społeczne lub zdrowotne,</w:t>
      </w:r>
    </w:p>
    <w:p w14:paraId="7ADFD22B" w14:textId="38826966" w:rsidR="00613380" w:rsidRPr="00C001CA" w:rsidRDefault="00613380" w:rsidP="00613380">
      <w:pPr>
        <w:pStyle w:val="Akapitzlist"/>
        <w:spacing w:after="0"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i</w:t>
      </w:r>
      <w:r w:rsidRPr="00C001CA">
        <w:rPr>
          <w:rFonts w:ascii="Times New Roman" w:hAnsi="Times New Roman" w:cs="Times New Roman"/>
          <w:sz w:val="24"/>
          <w:szCs w:val="24"/>
        </w:rPr>
        <w:t xml:space="preserve">). zmiany zasad gromadzenia i wysokości wpłat do pracowniczych planów kapitałowych, </w:t>
      </w:r>
      <w:r w:rsidRPr="00C001CA">
        <w:rPr>
          <w:rFonts w:ascii="Times New Roman" w:hAnsi="Times New Roman" w:cs="Times New Roman"/>
          <w:sz w:val="24"/>
          <w:szCs w:val="24"/>
        </w:rPr>
        <w:br/>
        <w:t xml:space="preserve">o których mowa w </w:t>
      </w:r>
      <w:hyperlink r:id="rId11" w:anchor="/document/18781862?cm=DOCUMENT" w:history="1">
        <w:r w:rsidRPr="00C001CA">
          <w:rPr>
            <w:rStyle w:val="czeinternetowe"/>
            <w:rFonts w:ascii="Times New Roman" w:hAnsi="Times New Roman" w:cs="Times New Roman"/>
            <w:sz w:val="24"/>
            <w:szCs w:val="24"/>
          </w:rPr>
          <w:t>ustawie</w:t>
        </w:r>
      </w:hyperlink>
      <w:r w:rsidRPr="00C001CA">
        <w:rPr>
          <w:rFonts w:ascii="Times New Roman" w:hAnsi="Times New Roman" w:cs="Times New Roman"/>
          <w:sz w:val="24"/>
          <w:szCs w:val="24"/>
        </w:rPr>
        <w:t xml:space="preserve"> z dnia 4 października 2018 r. o pracowniczych planach kapitałowych (Dz.U. 2024 poz. 427),</w:t>
      </w:r>
    </w:p>
    <w:p w14:paraId="778EA258" w14:textId="1D37BB0F" w:rsidR="00613380" w:rsidRPr="00C001CA" w:rsidRDefault="00613380" w:rsidP="00613380">
      <w:pPr>
        <w:shd w:val="clear" w:color="auto" w:fill="FFFFFF"/>
        <w:spacing w:after="0" w:line="100" w:lineRule="atLeast"/>
        <w:ind w:left="284" w:hanging="284"/>
        <w:jc w:val="both"/>
      </w:pPr>
      <w:r w:rsidRPr="00C001CA">
        <w:rPr>
          <w:rFonts w:ascii="Times New Roman" w:hAnsi="Times New Roman" w:cs="Times New Roman"/>
          <w:sz w:val="24"/>
          <w:szCs w:val="24"/>
        </w:rPr>
        <w:t>3. W przypadku wystąpienia którejkolwiek z okoliczności wymienionych w ust. 2 lit. e) termin zakończenia robót może ulec odpowiedniemu</w:t>
      </w:r>
      <w:r w:rsidR="00A66F31">
        <w:rPr>
          <w:rFonts w:ascii="Times New Roman" w:hAnsi="Times New Roman" w:cs="Times New Roman"/>
          <w:sz w:val="24"/>
          <w:szCs w:val="24"/>
        </w:rPr>
        <w:t xml:space="preserve"> </w:t>
      </w:r>
      <w:r w:rsidRPr="00C001CA">
        <w:rPr>
          <w:rFonts w:ascii="Times New Roman" w:hAnsi="Times New Roman" w:cs="Times New Roman"/>
          <w:sz w:val="24"/>
          <w:szCs w:val="24"/>
        </w:rPr>
        <w:t>przedłużeniu, nie dłużej jednak niż</w:t>
      </w:r>
      <w:r w:rsidR="00A66F31">
        <w:rPr>
          <w:rFonts w:ascii="Times New Roman" w:hAnsi="Times New Roman" w:cs="Times New Roman"/>
          <w:sz w:val="24"/>
          <w:szCs w:val="24"/>
        </w:rPr>
        <w:t xml:space="preserve"> </w:t>
      </w:r>
      <w:r w:rsidRPr="00C001CA">
        <w:rPr>
          <w:rFonts w:ascii="Times New Roman" w:hAnsi="Times New Roman" w:cs="Times New Roman"/>
          <w:sz w:val="24"/>
          <w:szCs w:val="24"/>
        </w:rPr>
        <w:t xml:space="preserve">o okres trwania tych okoliczności. </w:t>
      </w:r>
    </w:p>
    <w:p w14:paraId="35F70B5F" w14:textId="77777777" w:rsidR="00613380" w:rsidRPr="00C001CA" w:rsidRDefault="00613380" w:rsidP="00613380">
      <w:pPr>
        <w:shd w:val="clear" w:color="auto" w:fill="FFFFFF"/>
        <w:spacing w:after="0" w:line="100" w:lineRule="atLeast"/>
        <w:ind w:left="284" w:hanging="284"/>
        <w:jc w:val="both"/>
        <w:rPr>
          <w:rFonts w:ascii="Times New Roman" w:hAnsi="Times New Roman" w:cs="Times New Roman"/>
          <w:sz w:val="24"/>
          <w:szCs w:val="24"/>
          <w:highlight w:val="yellow"/>
        </w:rPr>
      </w:pPr>
      <w:r w:rsidRPr="00C001CA">
        <w:rPr>
          <w:rFonts w:ascii="Times New Roman" w:hAnsi="Times New Roman" w:cs="Times New Roman"/>
          <w:sz w:val="24"/>
          <w:szCs w:val="24"/>
        </w:rPr>
        <w:t xml:space="preserve">4. Zmiana wysokości wynagrodzenia należnego Wykonawcy w przypadku zaistnienia przesłanki, o której mowa w ust. 2 lit. </w:t>
      </w:r>
      <w:r>
        <w:rPr>
          <w:rFonts w:ascii="Times New Roman" w:hAnsi="Times New Roman" w:cs="Times New Roman"/>
          <w:sz w:val="24"/>
          <w:szCs w:val="24"/>
        </w:rPr>
        <w:t>f</w:t>
      </w:r>
      <w:r w:rsidRPr="00C001CA">
        <w:rPr>
          <w:rFonts w:ascii="Times New Roman" w:hAnsi="Times New Roman" w:cs="Times New Roman"/>
          <w:sz w:val="24"/>
          <w:szCs w:val="24"/>
        </w:rPr>
        <w:t xml:space="preserve">), nastąpi po dniu wejścia w życie przepisów zmieniających stawkę podatku od towarów i usług oraz wyłącznie do części przedmiotu umowy, do której zastosowanie znajdzie zmiana stawki podatku od towarów i usług. </w:t>
      </w:r>
      <w:r w:rsidRPr="00C001CA">
        <w:rPr>
          <w:rFonts w:ascii="Times New Roman" w:hAnsi="Times New Roman" w:cs="Times New Roman"/>
          <w:sz w:val="24"/>
          <w:szCs w:val="24"/>
        </w:rPr>
        <w:br/>
        <w:t xml:space="preserve">W przypadku takiej zmiany wartość netto wynagrodzenia Wykonawcy nie zmieni się, </w:t>
      </w:r>
      <w:r w:rsidRPr="00C001CA">
        <w:rPr>
          <w:rFonts w:ascii="Times New Roman" w:hAnsi="Times New Roman" w:cs="Times New Roman"/>
          <w:sz w:val="24"/>
          <w:szCs w:val="24"/>
        </w:rPr>
        <w:br/>
        <w:t>a określona w aneksie wartość brutto wynagrodzenia zostanie wyliczona na podstawie nowych przepisów.</w:t>
      </w:r>
    </w:p>
    <w:p w14:paraId="617C09A9" w14:textId="420A9664" w:rsidR="00613380" w:rsidRPr="00C001CA" w:rsidRDefault="00613380" w:rsidP="00613380">
      <w:pPr>
        <w:suppressAutoHyphens w:val="0"/>
        <w:spacing w:after="0" w:line="240" w:lineRule="auto"/>
        <w:ind w:left="426" w:hanging="284"/>
        <w:jc w:val="both"/>
        <w:rPr>
          <w:sz w:val="24"/>
          <w:szCs w:val="24"/>
        </w:rPr>
      </w:pPr>
      <w:r w:rsidRPr="00C001CA">
        <w:rPr>
          <w:rFonts w:ascii="Times New Roman" w:hAnsi="Times New Roman" w:cs="Times New Roman"/>
          <w:sz w:val="24"/>
          <w:szCs w:val="24"/>
        </w:rPr>
        <w:t>5. Zmiana wysokości wynagrodzenia w przypadku zaistnienia przesłanki, o której mowa w ust. 2 pkt</w:t>
      </w:r>
      <w:r w:rsidR="00A66F31">
        <w:rPr>
          <w:rFonts w:ascii="Times New Roman" w:hAnsi="Times New Roman" w:cs="Times New Roman"/>
          <w:sz w:val="24"/>
          <w:szCs w:val="24"/>
        </w:rPr>
        <w:t xml:space="preserve"> </w:t>
      </w:r>
      <w:r>
        <w:rPr>
          <w:rFonts w:ascii="Times New Roman" w:hAnsi="Times New Roman" w:cs="Times New Roman"/>
          <w:sz w:val="24"/>
          <w:szCs w:val="24"/>
        </w:rPr>
        <w:t>g</w:t>
      </w:r>
      <w:r w:rsidRPr="00C001CA">
        <w:rPr>
          <w:rFonts w:ascii="Times New Roman" w:hAnsi="Times New Roman" w:cs="Times New Roman"/>
          <w:sz w:val="24"/>
          <w:szCs w:val="24"/>
        </w:rPr>
        <w:t>)-</w:t>
      </w:r>
      <w:r>
        <w:rPr>
          <w:rFonts w:ascii="Times New Roman" w:hAnsi="Times New Roman" w:cs="Times New Roman"/>
          <w:sz w:val="24"/>
          <w:szCs w:val="24"/>
        </w:rPr>
        <w:t>i</w:t>
      </w:r>
      <w:r w:rsidRPr="00C001CA">
        <w:rPr>
          <w:rFonts w:ascii="Times New Roman" w:hAnsi="Times New Roman" w:cs="Times New Roman"/>
          <w:sz w:val="24"/>
          <w:szCs w:val="24"/>
        </w:rPr>
        <w:t>), będzie obejmować wyłącznie część wynagrodzenia należnego Wykonawcy, w odniesieniu do której nastąpiła zmiana wysokości kosztów wykonania Umowy przez Wykonawcę w związku z wejściem w życie przepisów dokonujących zmian w zakresie zamiany, o których mowa w ust. 2 pkt</w:t>
      </w:r>
      <w:r w:rsidR="00A66F31">
        <w:rPr>
          <w:rFonts w:ascii="Times New Roman" w:hAnsi="Times New Roman" w:cs="Times New Roman"/>
          <w:sz w:val="24"/>
          <w:szCs w:val="24"/>
        </w:rPr>
        <w:t xml:space="preserve"> </w:t>
      </w:r>
      <w:r>
        <w:rPr>
          <w:rFonts w:ascii="Times New Roman" w:hAnsi="Times New Roman" w:cs="Times New Roman"/>
          <w:sz w:val="24"/>
          <w:szCs w:val="24"/>
        </w:rPr>
        <w:t>g</w:t>
      </w:r>
      <w:r w:rsidRPr="00C001CA">
        <w:rPr>
          <w:rFonts w:ascii="Times New Roman" w:hAnsi="Times New Roman" w:cs="Times New Roman"/>
          <w:sz w:val="24"/>
          <w:szCs w:val="24"/>
        </w:rPr>
        <w:t>)-</w:t>
      </w:r>
      <w:r>
        <w:rPr>
          <w:rFonts w:ascii="Times New Roman" w:hAnsi="Times New Roman" w:cs="Times New Roman"/>
          <w:sz w:val="24"/>
          <w:szCs w:val="24"/>
        </w:rPr>
        <w:t>i</w:t>
      </w:r>
      <w:r w:rsidRPr="00C001CA">
        <w:rPr>
          <w:rFonts w:ascii="Times New Roman" w:hAnsi="Times New Roman" w:cs="Times New Roman"/>
          <w:sz w:val="24"/>
          <w:szCs w:val="24"/>
        </w:rPr>
        <w:t>).</w:t>
      </w:r>
    </w:p>
    <w:p w14:paraId="6E8B838A" w14:textId="2B01C74B" w:rsidR="00613380" w:rsidRPr="00C001CA" w:rsidRDefault="00613380" w:rsidP="00613380">
      <w:pPr>
        <w:numPr>
          <w:ilvl w:val="0"/>
          <w:numId w:val="68"/>
        </w:numPr>
        <w:shd w:val="clear" w:color="auto" w:fill="FFFFFF"/>
        <w:spacing w:after="0" w:line="240" w:lineRule="auto"/>
        <w:ind w:left="284" w:hanging="284"/>
        <w:jc w:val="both"/>
      </w:pPr>
      <w:r w:rsidRPr="00C001CA">
        <w:rPr>
          <w:rFonts w:ascii="Times New Roman" w:hAnsi="Times New Roman" w:cs="Times New Roman"/>
          <w:sz w:val="24"/>
          <w:szCs w:val="24"/>
        </w:rPr>
        <w:t>Zmiany przewidziane w umowie mogą być inicjowane przez Zamawiającego oraz przez</w:t>
      </w:r>
      <w:r w:rsidR="00A66F31">
        <w:rPr>
          <w:rFonts w:ascii="Times New Roman" w:hAnsi="Times New Roman" w:cs="Times New Roman"/>
          <w:sz w:val="24"/>
          <w:szCs w:val="24"/>
        </w:rPr>
        <w:t xml:space="preserve"> </w:t>
      </w:r>
      <w:r w:rsidRPr="00C001CA">
        <w:rPr>
          <w:rFonts w:ascii="Times New Roman" w:hAnsi="Times New Roman" w:cs="Times New Roman"/>
          <w:sz w:val="24"/>
          <w:szCs w:val="24"/>
        </w:rPr>
        <w:t>Wykonawcę.</w:t>
      </w:r>
    </w:p>
    <w:p w14:paraId="79423B97" w14:textId="77777777" w:rsidR="00613380" w:rsidRPr="00C001CA" w:rsidRDefault="00613380" w:rsidP="00613380">
      <w:pPr>
        <w:numPr>
          <w:ilvl w:val="0"/>
          <w:numId w:val="68"/>
        </w:numPr>
        <w:shd w:val="clear" w:color="auto" w:fill="FFFFFF"/>
        <w:spacing w:after="0" w:line="240" w:lineRule="auto"/>
        <w:ind w:left="284" w:hanging="284"/>
        <w:jc w:val="both"/>
      </w:pPr>
      <w:r w:rsidRPr="00C001CA">
        <w:rPr>
          <w:rFonts w:ascii="Times New Roman" w:hAnsi="Times New Roman" w:cs="Times New Roman"/>
          <w:sz w:val="24"/>
          <w:szCs w:val="24"/>
        </w:rPr>
        <w:t>Warunkiem dokonania zmian w umowie jest złożenie wniosku przez stronę inicjującą zamianę zawierającego: opis propozycji zmian, uzasadnienie zmian, opis wypływu zmiany na termin wykonania umowy.</w:t>
      </w:r>
    </w:p>
    <w:p w14:paraId="7CF516CC" w14:textId="77777777" w:rsidR="00EE61EF" w:rsidRDefault="00EE61EF" w:rsidP="00613380">
      <w:pPr>
        <w:shd w:val="clear" w:color="auto" w:fill="FFFFFF"/>
        <w:spacing w:after="0" w:line="100" w:lineRule="atLeast"/>
        <w:ind w:left="284" w:hanging="284"/>
        <w:jc w:val="both"/>
        <w:rPr>
          <w:rFonts w:ascii="Times New Roman" w:hAnsi="Times New Roman" w:cs="Times New Roman"/>
          <w:sz w:val="24"/>
          <w:szCs w:val="24"/>
          <w:highlight w:val="yellow"/>
        </w:rPr>
      </w:pPr>
    </w:p>
    <w:p w14:paraId="6178958E" w14:textId="77777777" w:rsidR="00EE61EF" w:rsidRDefault="00EE61EF">
      <w:pPr>
        <w:shd w:val="clear" w:color="auto" w:fill="FFFFFF"/>
        <w:spacing w:after="0" w:line="100" w:lineRule="atLeast"/>
        <w:jc w:val="both"/>
        <w:rPr>
          <w:rFonts w:ascii="Times New Roman" w:hAnsi="Times New Roman" w:cs="Times New Roman"/>
          <w:sz w:val="24"/>
          <w:szCs w:val="24"/>
          <w:highlight w:val="yellow"/>
        </w:rPr>
      </w:pPr>
    </w:p>
    <w:p w14:paraId="6A0E55C1" w14:textId="77777777" w:rsidR="00EE61EF" w:rsidRDefault="00B32D32">
      <w:pPr>
        <w:shd w:val="clear" w:color="auto" w:fill="FFFFFF"/>
        <w:spacing w:after="0" w:line="100" w:lineRule="atLeast"/>
        <w:jc w:val="center"/>
      </w:pPr>
      <w:r>
        <w:rPr>
          <w:rFonts w:ascii="Times New Roman" w:hAnsi="Times New Roman" w:cs="Times New Roman"/>
          <w:b/>
          <w:sz w:val="24"/>
          <w:szCs w:val="24"/>
        </w:rPr>
        <w:t>§ 24</w:t>
      </w:r>
    </w:p>
    <w:p w14:paraId="42FCBFE7" w14:textId="7E4761A2" w:rsidR="00EE61EF" w:rsidRDefault="00B32D32">
      <w:pPr>
        <w:shd w:val="clear" w:color="auto" w:fill="FFFFFF"/>
        <w:tabs>
          <w:tab w:val="left" w:pos="284"/>
        </w:tabs>
        <w:spacing w:after="0" w:line="100" w:lineRule="atLeast"/>
        <w:jc w:val="both"/>
        <w:rPr>
          <w:rFonts w:ascii="Times New Roman" w:hAnsi="Times New Roman" w:cs="Times New Roman"/>
          <w:sz w:val="24"/>
          <w:szCs w:val="24"/>
        </w:rPr>
      </w:pPr>
      <w:r>
        <w:rPr>
          <w:rFonts w:ascii="Times New Roman" w:hAnsi="Times New Roman" w:cs="Times New Roman"/>
          <w:sz w:val="24"/>
          <w:szCs w:val="24"/>
        </w:rPr>
        <w:t xml:space="preserve">Wykonawca nie ma </w:t>
      </w:r>
      <w:r w:rsidR="00A66F31">
        <w:rPr>
          <w:rFonts w:ascii="Times New Roman" w:hAnsi="Times New Roman" w:cs="Times New Roman"/>
          <w:sz w:val="24"/>
          <w:szCs w:val="24"/>
        </w:rPr>
        <w:t xml:space="preserve">prawa </w:t>
      </w:r>
      <w:r>
        <w:rPr>
          <w:rFonts w:ascii="Times New Roman" w:hAnsi="Times New Roman" w:cs="Times New Roman"/>
          <w:sz w:val="24"/>
          <w:szCs w:val="24"/>
        </w:rPr>
        <w:t>dokonać cesji wierzytelności wynikających z przedmiotowej umowy bez zgody Zamawiającego.</w:t>
      </w:r>
    </w:p>
    <w:p w14:paraId="755AE53E" w14:textId="77777777" w:rsidR="00EE61EF" w:rsidRDefault="00EE61EF">
      <w:pPr>
        <w:shd w:val="clear" w:color="auto" w:fill="FFFFFF"/>
        <w:spacing w:after="0" w:line="100" w:lineRule="atLeast"/>
        <w:jc w:val="center"/>
        <w:rPr>
          <w:rFonts w:ascii="Times New Roman" w:hAnsi="Times New Roman" w:cs="Times New Roman"/>
          <w:b/>
          <w:sz w:val="24"/>
          <w:szCs w:val="24"/>
        </w:rPr>
      </w:pPr>
    </w:p>
    <w:p w14:paraId="3B19840B" w14:textId="77777777" w:rsidR="0029217B" w:rsidRDefault="0029217B">
      <w:pPr>
        <w:shd w:val="clear" w:color="auto" w:fill="FFFFFF"/>
        <w:spacing w:after="0" w:line="100" w:lineRule="atLeast"/>
        <w:jc w:val="center"/>
        <w:rPr>
          <w:rFonts w:ascii="Times New Roman" w:hAnsi="Times New Roman" w:cs="Times New Roman"/>
          <w:b/>
          <w:sz w:val="24"/>
          <w:szCs w:val="24"/>
        </w:rPr>
      </w:pPr>
    </w:p>
    <w:p w14:paraId="5CEB71E3" w14:textId="77777777" w:rsidR="00EE61EF" w:rsidRDefault="00B32D32">
      <w:pPr>
        <w:shd w:val="clear" w:color="auto" w:fill="FFFFFF"/>
        <w:spacing w:after="0" w:line="100" w:lineRule="atLeast"/>
        <w:jc w:val="center"/>
      </w:pPr>
      <w:r>
        <w:rPr>
          <w:rFonts w:ascii="Times New Roman" w:hAnsi="Times New Roman" w:cs="Times New Roman"/>
          <w:b/>
          <w:sz w:val="24"/>
          <w:szCs w:val="24"/>
        </w:rPr>
        <w:t>§ 25</w:t>
      </w:r>
    </w:p>
    <w:p w14:paraId="4F7CEDC7" w14:textId="13797871" w:rsidR="00EE61EF" w:rsidRDefault="00B32D32">
      <w:pPr>
        <w:shd w:val="clear" w:color="auto" w:fill="FFFFFF"/>
        <w:spacing w:after="0" w:line="100" w:lineRule="atLeast"/>
        <w:jc w:val="both"/>
        <w:rPr>
          <w:rFonts w:ascii="Times New Roman" w:hAnsi="Times New Roman" w:cs="Times New Roman"/>
          <w:sz w:val="24"/>
          <w:szCs w:val="24"/>
        </w:rPr>
      </w:pPr>
      <w:r>
        <w:rPr>
          <w:rFonts w:ascii="Times New Roman" w:hAnsi="Times New Roman" w:cs="Times New Roman"/>
          <w:sz w:val="24"/>
          <w:szCs w:val="24"/>
        </w:rPr>
        <w:t>W kwestiach nieuregulowanych niniejszą umową zastosowanie mieć będą przepisy ustawy Prawo zamówień publicznych, Kodeksu cywilnego oraz Ustawy - Prawo</w:t>
      </w:r>
      <w:r w:rsidR="00A66F31">
        <w:rPr>
          <w:rFonts w:ascii="Times New Roman" w:hAnsi="Times New Roman" w:cs="Times New Roman"/>
          <w:sz w:val="24"/>
          <w:szCs w:val="24"/>
        </w:rPr>
        <w:t xml:space="preserve"> </w:t>
      </w:r>
      <w:r>
        <w:rPr>
          <w:rFonts w:ascii="Times New Roman" w:hAnsi="Times New Roman" w:cs="Times New Roman"/>
          <w:sz w:val="24"/>
          <w:szCs w:val="24"/>
        </w:rPr>
        <w:t xml:space="preserve">budowlane. </w:t>
      </w:r>
    </w:p>
    <w:p w14:paraId="06BABCBE" w14:textId="77777777" w:rsidR="00EE61EF" w:rsidRDefault="00EE61EF">
      <w:pPr>
        <w:shd w:val="clear" w:color="auto" w:fill="FFFFFF"/>
        <w:spacing w:after="0" w:line="100" w:lineRule="atLeast"/>
        <w:jc w:val="both"/>
        <w:rPr>
          <w:rFonts w:ascii="Times New Roman" w:hAnsi="Times New Roman" w:cs="Times New Roman"/>
          <w:sz w:val="24"/>
          <w:szCs w:val="24"/>
        </w:rPr>
      </w:pPr>
    </w:p>
    <w:p w14:paraId="44E78982" w14:textId="77777777" w:rsidR="00EE61EF" w:rsidRDefault="00B32D32">
      <w:pPr>
        <w:shd w:val="clear" w:color="auto" w:fill="FFFFFF"/>
        <w:spacing w:after="0" w:line="100" w:lineRule="atLeast"/>
        <w:jc w:val="center"/>
      </w:pPr>
      <w:r>
        <w:rPr>
          <w:rFonts w:ascii="Times New Roman" w:hAnsi="Times New Roman" w:cs="Times New Roman"/>
          <w:b/>
          <w:sz w:val="24"/>
          <w:szCs w:val="24"/>
        </w:rPr>
        <w:t>§ 26</w:t>
      </w:r>
    </w:p>
    <w:p w14:paraId="01931AD2" w14:textId="77777777" w:rsidR="00EE61EF" w:rsidRDefault="00B32D32">
      <w:pPr>
        <w:shd w:val="clear" w:color="auto" w:fill="FFFFFF"/>
        <w:spacing w:after="0" w:line="100" w:lineRule="atLeast"/>
        <w:jc w:val="both"/>
        <w:rPr>
          <w:rFonts w:ascii="Times New Roman" w:hAnsi="Times New Roman" w:cs="Times New Roman"/>
          <w:sz w:val="24"/>
          <w:szCs w:val="24"/>
        </w:rPr>
      </w:pPr>
      <w:r>
        <w:rPr>
          <w:rFonts w:ascii="Times New Roman" w:hAnsi="Times New Roman" w:cs="Times New Roman"/>
          <w:sz w:val="24"/>
          <w:szCs w:val="24"/>
        </w:rPr>
        <w:t>Właściwym do rozpoznania sporów wynikłych na tle realizacji niniejszej umowy jest sąd powszechny właściwy dla siedziby Zamawiającego.</w:t>
      </w:r>
    </w:p>
    <w:p w14:paraId="03788E8F" w14:textId="77777777" w:rsidR="00EE61EF" w:rsidRDefault="00EE61EF">
      <w:pPr>
        <w:shd w:val="clear" w:color="auto" w:fill="FFFFFF"/>
        <w:spacing w:after="0" w:line="100" w:lineRule="atLeast"/>
        <w:jc w:val="both"/>
        <w:rPr>
          <w:rFonts w:ascii="Times New Roman" w:hAnsi="Times New Roman" w:cs="Times New Roman"/>
          <w:sz w:val="24"/>
          <w:szCs w:val="24"/>
        </w:rPr>
      </w:pPr>
    </w:p>
    <w:p w14:paraId="4301B421" w14:textId="77777777" w:rsidR="00EE61EF" w:rsidRDefault="00EE61EF">
      <w:pPr>
        <w:shd w:val="clear" w:color="auto" w:fill="FFFFFF"/>
        <w:suppressAutoHyphens w:val="0"/>
        <w:spacing w:after="0" w:line="240" w:lineRule="auto"/>
        <w:ind w:left="3540" w:firstLine="708"/>
        <w:jc w:val="both"/>
        <w:rPr>
          <w:rFonts w:ascii="Times New Roman" w:eastAsia="Times New Roman" w:hAnsi="Times New Roman" w:cs="Times New Roman"/>
          <w:b/>
          <w:bCs/>
          <w:color w:val="000000"/>
          <w:sz w:val="24"/>
          <w:szCs w:val="24"/>
          <w:lang w:eastAsia="pl-PL"/>
        </w:rPr>
      </w:pPr>
    </w:p>
    <w:p w14:paraId="33683376" w14:textId="77777777" w:rsidR="00EE61EF" w:rsidRDefault="00B32D32">
      <w:pPr>
        <w:shd w:val="clear" w:color="auto" w:fill="FFFFFF"/>
        <w:spacing w:after="0" w:line="100" w:lineRule="atLeast"/>
        <w:jc w:val="center"/>
      </w:pPr>
      <w:r>
        <w:rPr>
          <w:rFonts w:ascii="Times New Roman" w:hAnsi="Times New Roman" w:cs="Times New Roman"/>
          <w:b/>
          <w:bCs/>
          <w:sz w:val="24"/>
          <w:szCs w:val="24"/>
        </w:rPr>
        <w:t>§ 27</w:t>
      </w:r>
    </w:p>
    <w:p w14:paraId="3F8B1374" w14:textId="77777777" w:rsidR="00EE61EF" w:rsidRDefault="00B32D32">
      <w:pPr>
        <w:shd w:val="clear" w:color="auto" w:fill="FFFFFF"/>
        <w:spacing w:after="0" w:line="100" w:lineRule="atLeast"/>
        <w:jc w:val="both"/>
        <w:rPr>
          <w:rFonts w:ascii="Times New Roman" w:hAnsi="Times New Roman" w:cs="Times New Roman"/>
          <w:sz w:val="24"/>
          <w:szCs w:val="24"/>
        </w:rPr>
      </w:pPr>
      <w:r>
        <w:rPr>
          <w:rFonts w:ascii="Times New Roman" w:hAnsi="Times New Roman" w:cs="Times New Roman"/>
          <w:sz w:val="24"/>
          <w:szCs w:val="24"/>
        </w:rPr>
        <w:t xml:space="preserve">Niniejszą umowę sporządzono w trzech jednobrzmiących egzemplarzach, jeden dla Wykonawcy, dwa egzemplarze dla Zamawiającego. </w:t>
      </w:r>
    </w:p>
    <w:p w14:paraId="55761DF5" w14:textId="77777777" w:rsidR="00EE61EF" w:rsidRDefault="00EE61EF" w:rsidP="00FB285E">
      <w:pPr>
        <w:shd w:val="clear" w:color="auto" w:fill="FFFFFF"/>
        <w:spacing w:after="0" w:line="100" w:lineRule="atLeast"/>
        <w:rPr>
          <w:rFonts w:ascii="Times New Roman" w:hAnsi="Times New Roman" w:cs="Times New Roman"/>
          <w:b/>
          <w:sz w:val="24"/>
          <w:szCs w:val="24"/>
        </w:rPr>
      </w:pPr>
    </w:p>
    <w:p w14:paraId="2F683186" w14:textId="77777777" w:rsidR="00EE61EF" w:rsidRDefault="00EE61EF">
      <w:pPr>
        <w:shd w:val="clear" w:color="auto" w:fill="FFFFFF"/>
        <w:spacing w:after="0" w:line="100" w:lineRule="atLeast"/>
        <w:jc w:val="center"/>
        <w:rPr>
          <w:rFonts w:ascii="Times New Roman" w:hAnsi="Times New Roman" w:cs="Times New Roman"/>
          <w:b/>
          <w:sz w:val="24"/>
          <w:szCs w:val="24"/>
        </w:rPr>
      </w:pPr>
    </w:p>
    <w:p w14:paraId="4B409C46" w14:textId="77777777" w:rsidR="00EE61EF" w:rsidRDefault="00EE61EF">
      <w:pPr>
        <w:shd w:val="clear" w:color="auto" w:fill="FFFFFF"/>
        <w:spacing w:after="0" w:line="100" w:lineRule="atLeast"/>
        <w:jc w:val="center"/>
        <w:rPr>
          <w:rFonts w:ascii="Times New Roman" w:hAnsi="Times New Roman" w:cs="Times New Roman"/>
          <w:b/>
          <w:sz w:val="24"/>
          <w:szCs w:val="24"/>
        </w:rPr>
      </w:pPr>
    </w:p>
    <w:p w14:paraId="08B804EC" w14:textId="258DF4A7" w:rsidR="00EE61EF" w:rsidRPr="00FB285E" w:rsidRDefault="009B5784" w:rsidP="009B5784">
      <w:pPr>
        <w:shd w:val="clear" w:color="auto" w:fill="FFFFFF"/>
        <w:spacing w:after="0" w:line="100" w:lineRule="atLeast"/>
        <w:rPr>
          <w:rFonts w:ascii="Times New Roman" w:hAnsi="Times New Roman" w:cs="Times New Roman"/>
          <w:b/>
          <w:sz w:val="24"/>
          <w:szCs w:val="24"/>
        </w:rPr>
      </w:pPr>
      <w:r>
        <w:rPr>
          <w:rFonts w:ascii="Times New Roman" w:hAnsi="Times New Roman" w:cs="Times New Roman"/>
          <w:b/>
          <w:sz w:val="24"/>
          <w:szCs w:val="24"/>
        </w:rPr>
        <w:t xml:space="preserve">            </w:t>
      </w:r>
      <w:r w:rsidR="00B32D32">
        <w:rPr>
          <w:rFonts w:ascii="Times New Roman" w:hAnsi="Times New Roman" w:cs="Times New Roman"/>
          <w:b/>
          <w:sz w:val="24"/>
          <w:szCs w:val="24"/>
        </w:rPr>
        <w:t>Wykonawca</w:t>
      </w:r>
      <w:r w:rsidR="00A66F31">
        <w:rPr>
          <w:rFonts w:ascii="Times New Roman" w:hAnsi="Times New Roman" w:cs="Times New Roman"/>
          <w:b/>
          <w:sz w:val="24"/>
          <w:szCs w:val="24"/>
        </w:rPr>
        <w:t xml:space="preserve">   </w:t>
      </w:r>
      <w:r>
        <w:rPr>
          <w:rFonts w:ascii="Times New Roman" w:hAnsi="Times New Roman" w:cs="Times New Roman"/>
          <w:b/>
          <w:sz w:val="24"/>
          <w:szCs w:val="24"/>
        </w:rPr>
        <w:t xml:space="preserve">                                                            </w:t>
      </w:r>
      <w:r w:rsidR="00A66F31">
        <w:rPr>
          <w:rFonts w:ascii="Times New Roman" w:hAnsi="Times New Roman" w:cs="Times New Roman"/>
          <w:b/>
          <w:sz w:val="24"/>
          <w:szCs w:val="24"/>
        </w:rPr>
        <w:tab/>
      </w:r>
      <w:r>
        <w:rPr>
          <w:rFonts w:ascii="Times New Roman" w:hAnsi="Times New Roman" w:cs="Times New Roman"/>
          <w:b/>
          <w:sz w:val="24"/>
          <w:szCs w:val="24"/>
        </w:rPr>
        <w:t xml:space="preserve">   </w:t>
      </w:r>
      <w:r w:rsidR="002D2D0E">
        <w:rPr>
          <w:rFonts w:ascii="Times New Roman" w:hAnsi="Times New Roman" w:cs="Times New Roman"/>
          <w:b/>
          <w:sz w:val="24"/>
          <w:szCs w:val="24"/>
        </w:rPr>
        <w:t xml:space="preserve"> </w:t>
      </w:r>
      <w:r w:rsidR="00B32D32">
        <w:rPr>
          <w:rFonts w:ascii="Times New Roman" w:hAnsi="Times New Roman" w:cs="Times New Roman"/>
          <w:b/>
          <w:sz w:val="24"/>
          <w:szCs w:val="24"/>
        </w:rPr>
        <w:t>Zamawiający</w:t>
      </w:r>
    </w:p>
    <w:p w14:paraId="16A17CE5" w14:textId="77777777" w:rsidR="00EE61EF" w:rsidRDefault="00EE61EF"/>
    <w:sectPr w:rsidR="00EE61EF" w:rsidSect="00AE6333">
      <w:headerReference w:type="default" r:id="rId12"/>
      <w:footerReference w:type="default" r:id="rId13"/>
      <w:pgSz w:w="11906" w:h="16838"/>
      <w:pgMar w:top="1135" w:right="1417" w:bottom="851" w:left="1417" w:header="0" w:footer="0" w:gutter="0"/>
      <w:cols w:space="708"/>
      <w:formProt w:val="0"/>
      <w:docGrid w:linePitch="600" w:charSpace="36864"/>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6D3109DA" w16cex:dateUtc="2025-04-08T11:33:00Z"/>
  <w16cex:commentExtensible w16cex:durableId="5DCC9CD6" w16cex:dateUtc="2025-04-08T11:49:00Z"/>
  <w16cex:commentExtensible w16cex:durableId="23559BD2" w16cex:dateUtc="2025-04-08T11:49:00Z"/>
  <w16cex:commentExtensible w16cex:durableId="3759E9E4" w16cex:dateUtc="2025-04-08T11:5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EE0598" w14:textId="77777777" w:rsidR="00C0067E" w:rsidRDefault="00C0067E">
      <w:pPr>
        <w:spacing w:after="0" w:line="240" w:lineRule="auto"/>
      </w:pPr>
      <w:r>
        <w:separator/>
      </w:r>
    </w:p>
  </w:endnote>
  <w:endnote w:type="continuationSeparator" w:id="0">
    <w:p w14:paraId="2EAADB74" w14:textId="77777777" w:rsidR="00C0067E" w:rsidRDefault="00C006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EE"/>
    <w:family w:val="swiss"/>
    <w:pitch w:val="variable"/>
    <w:sig w:usb0="E4002EFF" w:usb1="C200247B" w:usb2="00000009" w:usb3="00000000" w:csb0="000001FF" w:csb1="00000000"/>
  </w:font>
  <w:font w:name="MS Mincho;Yu Gothic UI">
    <w:panose1 w:val="00000000000000000000"/>
    <w:charset w:val="00"/>
    <w:family w:val="roman"/>
    <w:notTrueType/>
    <w:pitch w:val="default"/>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93311787"/>
      <w:docPartObj>
        <w:docPartGallery w:val="Page Numbers (Bottom of Page)"/>
        <w:docPartUnique/>
      </w:docPartObj>
    </w:sdtPr>
    <w:sdtEndPr/>
    <w:sdtContent>
      <w:p w14:paraId="53EC60DC" w14:textId="77777777" w:rsidR="00C0067E" w:rsidRDefault="00C0067E">
        <w:pPr>
          <w:pStyle w:val="Stopka"/>
          <w:jc w:val="right"/>
        </w:pPr>
        <w:r>
          <w:fldChar w:fldCharType="begin"/>
        </w:r>
        <w:r>
          <w:instrText>PAGE   \* MERGEFORMAT</w:instrText>
        </w:r>
        <w:r>
          <w:fldChar w:fldCharType="separate"/>
        </w:r>
        <w:r>
          <w:t>2</w:t>
        </w:r>
        <w:r>
          <w:fldChar w:fldCharType="end"/>
        </w:r>
      </w:p>
    </w:sdtContent>
  </w:sdt>
  <w:p w14:paraId="2E4CC864" w14:textId="77777777" w:rsidR="00C0067E" w:rsidRDefault="00C0067E">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D8095E" w14:textId="77777777" w:rsidR="00C0067E" w:rsidRDefault="00C0067E">
      <w:pPr>
        <w:spacing w:after="0" w:line="240" w:lineRule="auto"/>
      </w:pPr>
      <w:r>
        <w:separator/>
      </w:r>
    </w:p>
  </w:footnote>
  <w:footnote w:type="continuationSeparator" w:id="0">
    <w:p w14:paraId="70AEA2A0" w14:textId="77777777" w:rsidR="00C0067E" w:rsidRDefault="00C0067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FF0A2F" w14:textId="77777777" w:rsidR="00C0067E" w:rsidRPr="00AE6333" w:rsidRDefault="00C0067E" w:rsidP="00AE6333">
    <w:pPr>
      <w:pStyle w:val="Nagwek"/>
    </w:pPr>
    <w:r w:rsidRPr="00753EA8">
      <w:rPr>
        <w:noProof/>
        <w:lang w:eastAsia="pl-PL"/>
      </w:rPr>
      <w:drawing>
        <wp:inline distT="0" distB="0" distL="0" distR="0" wp14:anchorId="344CA9A5" wp14:editId="7C14F555">
          <wp:extent cx="5760720" cy="789940"/>
          <wp:effectExtent l="0" t="0" r="0" b="0"/>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78994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1E"/>
    <w:multiLevelType w:val="multilevel"/>
    <w:tmpl w:val="11B48234"/>
    <w:lvl w:ilvl="0">
      <w:start w:val="6"/>
      <w:numFmt w:val="decimal"/>
      <w:lvlText w:val="%1."/>
      <w:lvlJc w:val="left"/>
      <w:pPr>
        <w:tabs>
          <w:tab w:val="num" w:pos="0"/>
        </w:tabs>
        <w:ind w:left="720" w:hanging="360"/>
      </w:pPr>
      <w:rPr>
        <w:rFonts w:ascii="Times New Roman" w:hAnsi="Times New Roman" w:cs="Times New Roman" w:hint="default"/>
        <w:b w:val="0"/>
        <w:i w:val="0"/>
        <w:strike w:val="0"/>
        <w:dstrike w:val="0"/>
        <w:color w:val="000000"/>
        <w:sz w:val="24"/>
        <w:szCs w:val="24"/>
        <w:u w:val="none"/>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 w15:restartNumberingAfterBreak="0">
    <w:nsid w:val="073B02D0"/>
    <w:multiLevelType w:val="hybridMultilevel"/>
    <w:tmpl w:val="F3849DF8"/>
    <w:lvl w:ilvl="0" w:tplc="3CB68E0C">
      <w:start w:val="1"/>
      <w:numFmt w:val="decimal"/>
      <w:lvlText w:val="%1."/>
      <w:lvlJc w:val="left"/>
      <w:pPr>
        <w:tabs>
          <w:tab w:val="num" w:pos="502"/>
        </w:tabs>
        <w:ind w:left="502" w:hanging="360"/>
      </w:pPr>
      <w:rPr>
        <w:rFonts w:hint="default"/>
        <w:strike w:val="0"/>
        <w:color w:val="auto"/>
      </w:rPr>
    </w:lvl>
    <w:lvl w:ilvl="1" w:tplc="04150001">
      <w:start w:val="1"/>
      <w:numFmt w:val="bullet"/>
      <w:lvlText w:val=""/>
      <w:lvlJc w:val="left"/>
      <w:pPr>
        <w:tabs>
          <w:tab w:val="num" w:pos="1222"/>
        </w:tabs>
        <w:ind w:left="1222" w:hanging="360"/>
      </w:pPr>
      <w:rPr>
        <w:rFonts w:ascii="Symbol" w:hAnsi="Symbol" w:hint="default"/>
        <w:strike w:val="0"/>
      </w:rPr>
    </w:lvl>
    <w:lvl w:ilvl="2" w:tplc="04150005" w:tentative="1">
      <w:start w:val="1"/>
      <w:numFmt w:val="lowerRoman"/>
      <w:lvlText w:val="%3."/>
      <w:lvlJc w:val="right"/>
      <w:pPr>
        <w:tabs>
          <w:tab w:val="num" w:pos="1942"/>
        </w:tabs>
        <w:ind w:left="1942" w:hanging="180"/>
      </w:pPr>
      <w:rPr>
        <w:rFonts w:cs="Times New Roman"/>
      </w:rPr>
    </w:lvl>
    <w:lvl w:ilvl="3" w:tplc="04150001" w:tentative="1">
      <w:start w:val="1"/>
      <w:numFmt w:val="decimal"/>
      <w:lvlText w:val="%4."/>
      <w:lvlJc w:val="left"/>
      <w:pPr>
        <w:tabs>
          <w:tab w:val="num" w:pos="2662"/>
        </w:tabs>
        <w:ind w:left="2662" w:hanging="360"/>
      </w:pPr>
      <w:rPr>
        <w:rFonts w:cs="Times New Roman"/>
      </w:rPr>
    </w:lvl>
    <w:lvl w:ilvl="4" w:tplc="04150003" w:tentative="1">
      <w:start w:val="1"/>
      <w:numFmt w:val="lowerLetter"/>
      <w:lvlText w:val="%5."/>
      <w:lvlJc w:val="left"/>
      <w:pPr>
        <w:tabs>
          <w:tab w:val="num" w:pos="3382"/>
        </w:tabs>
        <w:ind w:left="3382" w:hanging="360"/>
      </w:pPr>
      <w:rPr>
        <w:rFonts w:cs="Times New Roman"/>
      </w:rPr>
    </w:lvl>
    <w:lvl w:ilvl="5" w:tplc="04150005" w:tentative="1">
      <w:start w:val="1"/>
      <w:numFmt w:val="lowerRoman"/>
      <w:lvlText w:val="%6."/>
      <w:lvlJc w:val="right"/>
      <w:pPr>
        <w:tabs>
          <w:tab w:val="num" w:pos="4102"/>
        </w:tabs>
        <w:ind w:left="4102" w:hanging="180"/>
      </w:pPr>
      <w:rPr>
        <w:rFonts w:cs="Times New Roman"/>
      </w:rPr>
    </w:lvl>
    <w:lvl w:ilvl="6" w:tplc="04150001" w:tentative="1">
      <w:start w:val="1"/>
      <w:numFmt w:val="decimal"/>
      <w:lvlText w:val="%7."/>
      <w:lvlJc w:val="left"/>
      <w:pPr>
        <w:tabs>
          <w:tab w:val="num" w:pos="4822"/>
        </w:tabs>
        <w:ind w:left="4822" w:hanging="360"/>
      </w:pPr>
      <w:rPr>
        <w:rFonts w:cs="Times New Roman"/>
      </w:rPr>
    </w:lvl>
    <w:lvl w:ilvl="7" w:tplc="04150003" w:tentative="1">
      <w:start w:val="1"/>
      <w:numFmt w:val="lowerLetter"/>
      <w:lvlText w:val="%8."/>
      <w:lvlJc w:val="left"/>
      <w:pPr>
        <w:tabs>
          <w:tab w:val="num" w:pos="5542"/>
        </w:tabs>
        <w:ind w:left="5542" w:hanging="360"/>
      </w:pPr>
      <w:rPr>
        <w:rFonts w:cs="Times New Roman"/>
      </w:rPr>
    </w:lvl>
    <w:lvl w:ilvl="8" w:tplc="04150005" w:tentative="1">
      <w:start w:val="1"/>
      <w:numFmt w:val="lowerRoman"/>
      <w:lvlText w:val="%9."/>
      <w:lvlJc w:val="right"/>
      <w:pPr>
        <w:tabs>
          <w:tab w:val="num" w:pos="6262"/>
        </w:tabs>
        <w:ind w:left="6262" w:hanging="180"/>
      </w:pPr>
      <w:rPr>
        <w:rFonts w:cs="Times New Roman"/>
      </w:rPr>
    </w:lvl>
  </w:abstractNum>
  <w:abstractNum w:abstractNumId="2" w15:restartNumberingAfterBreak="0">
    <w:nsid w:val="0A3837D9"/>
    <w:multiLevelType w:val="multilevel"/>
    <w:tmpl w:val="5A7471DC"/>
    <w:lvl w:ilvl="0">
      <w:start w:val="1"/>
      <w:numFmt w:val="lowerLetter"/>
      <w:lvlText w:val="%1)"/>
      <w:lvlJc w:val="left"/>
      <w:pPr>
        <w:ind w:left="1440" w:hanging="360"/>
      </w:pPr>
      <w:rPr>
        <w:rFonts w:ascii="Times New Roman" w:hAnsi="Times New Roman" w:cs="Times New Roman"/>
        <w:b w:val="0"/>
        <w:sz w:val="24"/>
        <w:szCs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B7B1CB9"/>
    <w:multiLevelType w:val="multilevel"/>
    <w:tmpl w:val="1792AF70"/>
    <w:lvl w:ilvl="0">
      <w:start w:val="1"/>
      <w:numFmt w:val="lowerLetter"/>
      <w:lvlText w:val="%1)"/>
      <w:lvlJc w:val="left"/>
      <w:pPr>
        <w:ind w:left="720" w:hanging="360"/>
      </w:pPr>
      <w:rPr>
        <w:rFonts w:ascii="Times New Roman" w:hAnsi="Times New Roman" w:cs="Times New Roman" w:hint="default"/>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C4F7715"/>
    <w:multiLevelType w:val="multilevel"/>
    <w:tmpl w:val="742E68E4"/>
    <w:lvl w:ilvl="0">
      <w:start w:val="1"/>
      <w:numFmt w:val="decimal"/>
      <w:lvlText w:val="%1."/>
      <w:lvlJc w:val="left"/>
      <w:pPr>
        <w:tabs>
          <w:tab w:val="num" w:pos="360"/>
        </w:tabs>
        <w:ind w:left="360" w:hanging="360"/>
      </w:pPr>
      <w:rPr>
        <w:rFonts w:ascii="Times New Roman" w:hAnsi="Times New Roman" w:cs="Times New Roman"/>
        <w:b w:val="0"/>
        <w:kern w:val="2"/>
        <w:sz w:val="24"/>
        <w:szCs w:val="24"/>
      </w:rPr>
    </w:lvl>
    <w:lvl w:ilvl="1">
      <w:start w:val="1"/>
      <w:numFmt w:val="decimal"/>
      <w:lvlText w:val="%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2.%3.%4."/>
      <w:lvlJc w:val="left"/>
      <w:pPr>
        <w:tabs>
          <w:tab w:val="num" w:pos="1800"/>
        </w:tabs>
        <w:ind w:left="1800" w:hanging="360"/>
      </w:pPr>
    </w:lvl>
    <w:lvl w:ilvl="4">
      <w:start w:val="1"/>
      <w:numFmt w:val="decimal"/>
      <w:lvlText w:val="%2.%3.%4.%5."/>
      <w:lvlJc w:val="left"/>
      <w:pPr>
        <w:tabs>
          <w:tab w:val="num" w:pos="2160"/>
        </w:tabs>
        <w:ind w:left="2160" w:hanging="360"/>
      </w:pPr>
    </w:lvl>
    <w:lvl w:ilvl="5">
      <w:start w:val="1"/>
      <w:numFmt w:val="decimal"/>
      <w:lvlText w:val="%2.%3.%4.%5.%6."/>
      <w:lvlJc w:val="left"/>
      <w:pPr>
        <w:tabs>
          <w:tab w:val="num" w:pos="2520"/>
        </w:tabs>
        <w:ind w:left="2520" w:hanging="360"/>
      </w:pPr>
    </w:lvl>
    <w:lvl w:ilvl="6">
      <w:start w:val="1"/>
      <w:numFmt w:val="decimal"/>
      <w:lvlText w:val="%2.%3.%4.%5.%6.%7."/>
      <w:lvlJc w:val="left"/>
      <w:pPr>
        <w:tabs>
          <w:tab w:val="num" w:pos="2880"/>
        </w:tabs>
        <w:ind w:left="2880" w:hanging="360"/>
      </w:pPr>
    </w:lvl>
    <w:lvl w:ilvl="7">
      <w:start w:val="1"/>
      <w:numFmt w:val="decimal"/>
      <w:lvlText w:val="%2.%3.%4.%5.%6.%7.%8."/>
      <w:lvlJc w:val="left"/>
      <w:pPr>
        <w:tabs>
          <w:tab w:val="num" w:pos="3240"/>
        </w:tabs>
        <w:ind w:left="3240" w:hanging="360"/>
      </w:pPr>
    </w:lvl>
    <w:lvl w:ilvl="8">
      <w:start w:val="1"/>
      <w:numFmt w:val="decimal"/>
      <w:lvlText w:val="%2.%3.%4.%5.%6.%7.%8.%9."/>
      <w:lvlJc w:val="left"/>
      <w:pPr>
        <w:tabs>
          <w:tab w:val="num" w:pos="3600"/>
        </w:tabs>
        <w:ind w:left="3600" w:hanging="360"/>
      </w:pPr>
    </w:lvl>
  </w:abstractNum>
  <w:abstractNum w:abstractNumId="5" w15:restartNumberingAfterBreak="0">
    <w:nsid w:val="0E0C0CC0"/>
    <w:multiLevelType w:val="multilevel"/>
    <w:tmpl w:val="820A4164"/>
    <w:lvl w:ilvl="0">
      <w:start w:val="1"/>
      <w:numFmt w:val="decimal"/>
      <w:lvlText w:val="%1."/>
      <w:lvlJc w:val="left"/>
      <w:pPr>
        <w:ind w:left="720" w:hanging="360"/>
      </w:pPr>
      <w:rPr>
        <w:rFonts w:ascii="Times New Roman" w:hAnsi="Times New Roman" w:cs="Times New Roman"/>
        <w:b w:val="0"/>
        <w:sz w:val="24"/>
        <w:szCs w:val="24"/>
      </w:rPr>
    </w:lvl>
    <w:lvl w:ilvl="1">
      <w:start w:val="1"/>
      <w:numFmt w:val="lowerLetter"/>
      <w:lvlText w:val="%2."/>
      <w:lvlJc w:val="left"/>
      <w:pPr>
        <w:ind w:left="1440" w:hanging="360"/>
      </w:pPr>
    </w:lvl>
    <w:lvl w:ilvl="2">
      <w:start w:val="1"/>
      <w:numFmt w:val="decimal"/>
      <w:lvlText w:val="%2.%3."/>
      <w:lvlJc w:val="left"/>
      <w:pPr>
        <w:tabs>
          <w:tab w:val="num" w:pos="2160"/>
        </w:tabs>
        <w:ind w:left="2160" w:hanging="360"/>
      </w:pPr>
    </w:lvl>
    <w:lvl w:ilvl="3">
      <w:start w:val="1"/>
      <w:numFmt w:val="decimal"/>
      <w:lvlText w:val="%2.%3.%4."/>
      <w:lvlJc w:val="left"/>
      <w:pPr>
        <w:tabs>
          <w:tab w:val="num" w:pos="2880"/>
        </w:tabs>
        <w:ind w:left="2880" w:hanging="360"/>
      </w:pPr>
    </w:lvl>
    <w:lvl w:ilvl="4">
      <w:start w:val="1"/>
      <w:numFmt w:val="decimal"/>
      <w:lvlText w:val="%2.%3.%4.%5."/>
      <w:lvlJc w:val="left"/>
      <w:pPr>
        <w:tabs>
          <w:tab w:val="num" w:pos="3600"/>
        </w:tabs>
        <w:ind w:left="3600" w:hanging="360"/>
      </w:pPr>
    </w:lvl>
    <w:lvl w:ilvl="5">
      <w:start w:val="1"/>
      <w:numFmt w:val="decimal"/>
      <w:lvlText w:val="%2.%3.%4.%5.%6."/>
      <w:lvlJc w:val="left"/>
      <w:pPr>
        <w:tabs>
          <w:tab w:val="num" w:pos="4320"/>
        </w:tabs>
        <w:ind w:left="4320" w:hanging="360"/>
      </w:pPr>
    </w:lvl>
    <w:lvl w:ilvl="6">
      <w:start w:val="1"/>
      <w:numFmt w:val="decimal"/>
      <w:lvlText w:val="%2.%3.%4.%5.%6.%7."/>
      <w:lvlJc w:val="left"/>
      <w:pPr>
        <w:tabs>
          <w:tab w:val="num" w:pos="5040"/>
        </w:tabs>
        <w:ind w:left="5040" w:hanging="360"/>
      </w:pPr>
    </w:lvl>
    <w:lvl w:ilvl="7">
      <w:start w:val="1"/>
      <w:numFmt w:val="decimal"/>
      <w:lvlText w:val="%2.%3.%4.%5.%6.%7.%8."/>
      <w:lvlJc w:val="left"/>
      <w:pPr>
        <w:tabs>
          <w:tab w:val="num" w:pos="5760"/>
        </w:tabs>
        <w:ind w:left="5760" w:hanging="360"/>
      </w:pPr>
    </w:lvl>
    <w:lvl w:ilvl="8">
      <w:start w:val="1"/>
      <w:numFmt w:val="decimal"/>
      <w:lvlText w:val="%2.%3.%4.%5.%6.%7.%8.%9."/>
      <w:lvlJc w:val="left"/>
      <w:pPr>
        <w:tabs>
          <w:tab w:val="num" w:pos="6480"/>
        </w:tabs>
        <w:ind w:left="6480" w:hanging="360"/>
      </w:pPr>
    </w:lvl>
  </w:abstractNum>
  <w:abstractNum w:abstractNumId="6" w15:restartNumberingAfterBreak="0">
    <w:nsid w:val="12323350"/>
    <w:multiLevelType w:val="multilevel"/>
    <w:tmpl w:val="72105BD6"/>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7" w15:restartNumberingAfterBreak="0">
    <w:nsid w:val="14104CDE"/>
    <w:multiLevelType w:val="multilevel"/>
    <w:tmpl w:val="8526AD72"/>
    <w:lvl w:ilvl="0">
      <w:start w:val="1"/>
      <w:numFmt w:val="lowerLetter"/>
      <w:lvlText w:val="%1)"/>
      <w:lvlJc w:val="left"/>
      <w:pPr>
        <w:ind w:left="644" w:hanging="360"/>
      </w:pPr>
      <w:rPr>
        <w:rFonts w:ascii="Times New Roman" w:hAnsi="Times New Roman"/>
        <w:b w:val="0"/>
        <w:bCs/>
        <w:sz w:val="24"/>
        <w:szCs w:val="24"/>
      </w:rPr>
    </w:lvl>
    <w:lvl w:ilvl="1">
      <w:start w:val="1"/>
      <w:numFmt w:val="decimal"/>
      <w:lvlText w:val="%2."/>
      <w:lvlJc w:val="left"/>
      <w:pPr>
        <w:tabs>
          <w:tab w:val="num" w:pos="1440"/>
        </w:tabs>
        <w:ind w:left="1440" w:hanging="360"/>
      </w:pPr>
    </w:lvl>
    <w:lvl w:ilvl="2">
      <w:start w:val="1"/>
      <w:numFmt w:val="decimal"/>
      <w:lvlText w:val="%2.%3."/>
      <w:lvlJc w:val="left"/>
      <w:pPr>
        <w:tabs>
          <w:tab w:val="num" w:pos="2160"/>
        </w:tabs>
        <w:ind w:left="2160" w:hanging="360"/>
      </w:pPr>
    </w:lvl>
    <w:lvl w:ilvl="3">
      <w:start w:val="1"/>
      <w:numFmt w:val="decimal"/>
      <w:lvlText w:val="%2.%3.%4."/>
      <w:lvlJc w:val="left"/>
      <w:pPr>
        <w:tabs>
          <w:tab w:val="num" w:pos="2880"/>
        </w:tabs>
        <w:ind w:left="2880" w:hanging="360"/>
      </w:pPr>
    </w:lvl>
    <w:lvl w:ilvl="4">
      <w:start w:val="1"/>
      <w:numFmt w:val="decimal"/>
      <w:lvlText w:val="%2.%3.%4.%5."/>
      <w:lvlJc w:val="left"/>
      <w:pPr>
        <w:tabs>
          <w:tab w:val="num" w:pos="3600"/>
        </w:tabs>
        <w:ind w:left="3600" w:hanging="360"/>
      </w:pPr>
    </w:lvl>
    <w:lvl w:ilvl="5">
      <w:start w:val="1"/>
      <w:numFmt w:val="decimal"/>
      <w:lvlText w:val="%2.%3.%4.%5.%6."/>
      <w:lvlJc w:val="left"/>
      <w:pPr>
        <w:tabs>
          <w:tab w:val="num" w:pos="4320"/>
        </w:tabs>
        <w:ind w:left="4320" w:hanging="360"/>
      </w:pPr>
    </w:lvl>
    <w:lvl w:ilvl="6">
      <w:start w:val="1"/>
      <w:numFmt w:val="decimal"/>
      <w:lvlText w:val="%2.%3.%4.%5.%6.%7."/>
      <w:lvlJc w:val="left"/>
      <w:pPr>
        <w:tabs>
          <w:tab w:val="num" w:pos="5040"/>
        </w:tabs>
        <w:ind w:left="5040" w:hanging="360"/>
      </w:pPr>
    </w:lvl>
    <w:lvl w:ilvl="7">
      <w:start w:val="1"/>
      <w:numFmt w:val="decimal"/>
      <w:lvlText w:val="%2.%3.%4.%5.%6.%7.%8."/>
      <w:lvlJc w:val="left"/>
      <w:pPr>
        <w:tabs>
          <w:tab w:val="num" w:pos="5760"/>
        </w:tabs>
        <w:ind w:left="5760" w:hanging="360"/>
      </w:pPr>
    </w:lvl>
    <w:lvl w:ilvl="8">
      <w:start w:val="1"/>
      <w:numFmt w:val="decimal"/>
      <w:lvlText w:val="%2.%3.%4.%5.%6.%7.%8.%9."/>
      <w:lvlJc w:val="left"/>
      <w:pPr>
        <w:tabs>
          <w:tab w:val="num" w:pos="6480"/>
        </w:tabs>
        <w:ind w:left="6480" w:hanging="360"/>
      </w:pPr>
    </w:lvl>
  </w:abstractNum>
  <w:abstractNum w:abstractNumId="8" w15:restartNumberingAfterBreak="0">
    <w:nsid w:val="151920BA"/>
    <w:multiLevelType w:val="multilevel"/>
    <w:tmpl w:val="831C72E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6421CDB"/>
    <w:multiLevelType w:val="multilevel"/>
    <w:tmpl w:val="7514F3D8"/>
    <w:lvl w:ilvl="0">
      <w:start w:val="1"/>
      <w:numFmt w:val="lowerLetter"/>
      <w:lvlText w:val="%1)"/>
      <w:lvlJc w:val="left"/>
      <w:pPr>
        <w:ind w:left="720" w:hanging="360"/>
      </w:pPr>
      <w:rPr>
        <w:rFonts w:ascii="Times New Roman" w:hAnsi="Times New Roman" w:cs="Times New Roman"/>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72771B1"/>
    <w:multiLevelType w:val="hybridMultilevel"/>
    <w:tmpl w:val="A66CE85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7456593"/>
    <w:multiLevelType w:val="multilevel"/>
    <w:tmpl w:val="1DCEF2D0"/>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2" w15:restartNumberingAfterBreak="0">
    <w:nsid w:val="17567BC7"/>
    <w:multiLevelType w:val="multilevel"/>
    <w:tmpl w:val="EB3E6400"/>
    <w:lvl w:ilvl="0">
      <w:start w:val="1"/>
      <w:numFmt w:val="decimal"/>
      <w:lvlText w:val="%1."/>
      <w:lvlJc w:val="left"/>
      <w:pPr>
        <w:ind w:left="720" w:hanging="360"/>
      </w:pPr>
      <w:rPr>
        <w:rFonts w:ascii="Times New Roman" w:hAnsi="Times New Roman" w:cs="Times New Roman" w:hint="default"/>
        <w:sz w:val="24"/>
        <w:szCs w:val="24"/>
      </w:rPr>
    </w:lvl>
    <w:lvl w:ilvl="1">
      <w:start w:val="1"/>
      <w:numFmt w:val="decimal"/>
      <w:lvlText w:val="%2."/>
      <w:lvlJc w:val="left"/>
      <w:pPr>
        <w:tabs>
          <w:tab w:val="num" w:pos="1440"/>
        </w:tabs>
        <w:ind w:left="1440" w:hanging="360"/>
      </w:pPr>
      <w:rPr>
        <w:rFonts w:ascii="Times New Roman" w:hAnsi="Times New Roman" w:cs="Times New Roman" w:hint="default"/>
        <w:sz w:val="24"/>
        <w:szCs w:val="24"/>
      </w:rPr>
    </w:lvl>
    <w:lvl w:ilvl="2">
      <w:start w:val="1"/>
      <w:numFmt w:val="decimal"/>
      <w:lvlText w:val="%2.%3."/>
      <w:lvlJc w:val="left"/>
      <w:pPr>
        <w:tabs>
          <w:tab w:val="num" w:pos="2160"/>
        </w:tabs>
        <w:ind w:left="2160" w:hanging="360"/>
      </w:pPr>
    </w:lvl>
    <w:lvl w:ilvl="3">
      <w:start w:val="1"/>
      <w:numFmt w:val="decimal"/>
      <w:lvlText w:val="%2.%3.%4."/>
      <w:lvlJc w:val="left"/>
      <w:pPr>
        <w:tabs>
          <w:tab w:val="num" w:pos="2880"/>
        </w:tabs>
        <w:ind w:left="2880" w:hanging="360"/>
      </w:pPr>
    </w:lvl>
    <w:lvl w:ilvl="4">
      <w:start w:val="1"/>
      <w:numFmt w:val="decimal"/>
      <w:lvlText w:val="%2.%3.%4.%5."/>
      <w:lvlJc w:val="left"/>
      <w:pPr>
        <w:tabs>
          <w:tab w:val="num" w:pos="3600"/>
        </w:tabs>
        <w:ind w:left="3600" w:hanging="360"/>
      </w:pPr>
    </w:lvl>
    <w:lvl w:ilvl="5">
      <w:start w:val="1"/>
      <w:numFmt w:val="decimal"/>
      <w:lvlText w:val="%2.%3.%4.%5.%6."/>
      <w:lvlJc w:val="left"/>
      <w:pPr>
        <w:tabs>
          <w:tab w:val="num" w:pos="4320"/>
        </w:tabs>
        <w:ind w:left="4320" w:hanging="360"/>
      </w:pPr>
    </w:lvl>
    <w:lvl w:ilvl="6">
      <w:start w:val="1"/>
      <w:numFmt w:val="decimal"/>
      <w:lvlText w:val="%2.%3.%4.%5.%6.%7."/>
      <w:lvlJc w:val="left"/>
      <w:pPr>
        <w:tabs>
          <w:tab w:val="num" w:pos="5040"/>
        </w:tabs>
        <w:ind w:left="5040" w:hanging="360"/>
      </w:pPr>
    </w:lvl>
    <w:lvl w:ilvl="7">
      <w:start w:val="1"/>
      <w:numFmt w:val="decimal"/>
      <w:lvlText w:val="%2.%3.%4.%5.%6.%7.%8."/>
      <w:lvlJc w:val="left"/>
      <w:pPr>
        <w:tabs>
          <w:tab w:val="num" w:pos="5760"/>
        </w:tabs>
        <w:ind w:left="5760" w:hanging="360"/>
      </w:pPr>
    </w:lvl>
    <w:lvl w:ilvl="8">
      <w:start w:val="1"/>
      <w:numFmt w:val="decimal"/>
      <w:lvlText w:val="%2.%3.%4.%5.%6.%7.%8.%9."/>
      <w:lvlJc w:val="left"/>
      <w:pPr>
        <w:tabs>
          <w:tab w:val="num" w:pos="6480"/>
        </w:tabs>
        <w:ind w:left="6480" w:hanging="360"/>
      </w:pPr>
    </w:lvl>
  </w:abstractNum>
  <w:abstractNum w:abstractNumId="13" w15:restartNumberingAfterBreak="0">
    <w:nsid w:val="17DC072A"/>
    <w:multiLevelType w:val="multilevel"/>
    <w:tmpl w:val="EAF0A0F6"/>
    <w:lvl w:ilvl="0">
      <w:start w:val="1"/>
      <w:numFmt w:val="decimal"/>
      <w:lvlText w:val="%1."/>
      <w:lvlJc w:val="left"/>
      <w:pPr>
        <w:ind w:left="720" w:hanging="360"/>
      </w:pPr>
      <w:rPr>
        <w:rFonts w:ascii="Times New Roman" w:hAnsi="Times New Roman" w:cs="Times New Roman"/>
        <w:b w:val="0"/>
        <w:strike w:val="0"/>
        <w:dstrike w:val="0"/>
        <w:sz w:val="24"/>
        <w:u w:val="none"/>
      </w:rPr>
    </w:lvl>
    <w:lvl w:ilvl="1">
      <w:start w:val="1"/>
      <w:numFmt w:val="lowerLetter"/>
      <w:lvlText w:val="%2)"/>
      <w:lvlJc w:val="left"/>
      <w:pPr>
        <w:ind w:left="1440" w:hanging="360"/>
      </w:pPr>
      <w:rPr>
        <w:rFonts w:ascii="Times New Roman" w:hAnsi="Times New Roman" w:cs="Times New Roman"/>
        <w:sz w:val="24"/>
        <w:szCs w:val="24"/>
      </w:rPr>
    </w:lvl>
    <w:lvl w:ilvl="2">
      <w:start w:val="1"/>
      <w:numFmt w:val="decimal"/>
      <w:lvlText w:val="%2.%3."/>
      <w:lvlJc w:val="left"/>
      <w:pPr>
        <w:tabs>
          <w:tab w:val="num" w:pos="2160"/>
        </w:tabs>
        <w:ind w:left="2160" w:hanging="360"/>
      </w:pPr>
    </w:lvl>
    <w:lvl w:ilvl="3">
      <w:start w:val="1"/>
      <w:numFmt w:val="decimal"/>
      <w:lvlText w:val="%2.%3.%4."/>
      <w:lvlJc w:val="left"/>
      <w:pPr>
        <w:tabs>
          <w:tab w:val="num" w:pos="2880"/>
        </w:tabs>
        <w:ind w:left="2880" w:hanging="360"/>
      </w:pPr>
    </w:lvl>
    <w:lvl w:ilvl="4">
      <w:start w:val="1"/>
      <w:numFmt w:val="decimal"/>
      <w:lvlText w:val="%2.%3.%4.%5."/>
      <w:lvlJc w:val="left"/>
      <w:pPr>
        <w:tabs>
          <w:tab w:val="num" w:pos="3600"/>
        </w:tabs>
        <w:ind w:left="3600" w:hanging="360"/>
      </w:pPr>
    </w:lvl>
    <w:lvl w:ilvl="5">
      <w:start w:val="1"/>
      <w:numFmt w:val="decimal"/>
      <w:lvlText w:val="%2.%3.%4.%5.%6."/>
      <w:lvlJc w:val="left"/>
      <w:pPr>
        <w:tabs>
          <w:tab w:val="num" w:pos="4320"/>
        </w:tabs>
        <w:ind w:left="4320" w:hanging="360"/>
      </w:pPr>
    </w:lvl>
    <w:lvl w:ilvl="6">
      <w:start w:val="1"/>
      <w:numFmt w:val="decimal"/>
      <w:lvlText w:val="%2.%3.%4.%5.%6.%7."/>
      <w:lvlJc w:val="left"/>
      <w:pPr>
        <w:tabs>
          <w:tab w:val="num" w:pos="5040"/>
        </w:tabs>
        <w:ind w:left="5040" w:hanging="360"/>
      </w:pPr>
    </w:lvl>
    <w:lvl w:ilvl="7">
      <w:start w:val="1"/>
      <w:numFmt w:val="decimal"/>
      <w:lvlText w:val="%2.%3.%4.%5.%6.%7.%8."/>
      <w:lvlJc w:val="left"/>
      <w:pPr>
        <w:tabs>
          <w:tab w:val="num" w:pos="5760"/>
        </w:tabs>
        <w:ind w:left="5760" w:hanging="360"/>
      </w:pPr>
    </w:lvl>
    <w:lvl w:ilvl="8">
      <w:start w:val="1"/>
      <w:numFmt w:val="decimal"/>
      <w:lvlText w:val="%2.%3.%4.%5.%6.%7.%8.%9."/>
      <w:lvlJc w:val="left"/>
      <w:pPr>
        <w:tabs>
          <w:tab w:val="num" w:pos="6480"/>
        </w:tabs>
        <w:ind w:left="6480" w:hanging="360"/>
      </w:pPr>
    </w:lvl>
  </w:abstractNum>
  <w:abstractNum w:abstractNumId="14" w15:restartNumberingAfterBreak="0">
    <w:nsid w:val="1B7D3360"/>
    <w:multiLevelType w:val="multilevel"/>
    <w:tmpl w:val="53543D9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1CC60EAB"/>
    <w:multiLevelType w:val="multilevel"/>
    <w:tmpl w:val="75F2445E"/>
    <w:lvl w:ilvl="0">
      <w:start w:val="1"/>
      <w:numFmt w:val="lowerLetter"/>
      <w:lvlText w:val="%1)"/>
      <w:lvlJc w:val="left"/>
      <w:pPr>
        <w:ind w:left="720" w:hanging="360"/>
      </w:pPr>
    </w:lvl>
    <w:lvl w:ilvl="1">
      <w:start w:val="1"/>
      <w:numFmt w:val="lowerLetter"/>
      <w:lvlText w:val="%2)"/>
      <w:lvlJc w:val="left"/>
      <w:pPr>
        <w:ind w:left="1440" w:hanging="360"/>
      </w:pPr>
      <w:rPr>
        <w:rFonts w:ascii="Times New Roman" w:eastAsia="Calibri" w:hAnsi="Times New Roman" w:cs="Times New Roman" w:hint="default"/>
        <w:sz w:val="24"/>
        <w:szCs w:val="24"/>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1D6B5557"/>
    <w:multiLevelType w:val="multilevel"/>
    <w:tmpl w:val="5F966120"/>
    <w:lvl w:ilvl="0">
      <w:start w:val="1"/>
      <w:numFmt w:val="decimal"/>
      <w:lvlText w:val="%1."/>
      <w:lvlJc w:val="left"/>
      <w:pPr>
        <w:ind w:left="720" w:hanging="360"/>
      </w:pPr>
      <w:rPr>
        <w:rFonts w:ascii="Times New Roman" w:hAnsi="Times New Roman" w:cs="Times New Roman"/>
        <w:color w:val="000000"/>
        <w:sz w:val="24"/>
        <w:szCs w:val="24"/>
      </w:rPr>
    </w:lvl>
    <w:lvl w:ilvl="1">
      <w:start w:val="1"/>
      <w:numFmt w:val="lowerLetter"/>
      <w:lvlText w:val="%2)"/>
      <w:lvlJc w:val="left"/>
      <w:pPr>
        <w:ind w:left="1440" w:hanging="360"/>
      </w:pPr>
    </w:lvl>
    <w:lvl w:ilvl="2">
      <w:start w:val="1"/>
      <w:numFmt w:val="decimal"/>
      <w:lvlText w:val="%2.%3."/>
      <w:lvlJc w:val="left"/>
      <w:pPr>
        <w:tabs>
          <w:tab w:val="num" w:pos="2160"/>
        </w:tabs>
        <w:ind w:left="2160" w:hanging="360"/>
      </w:pPr>
    </w:lvl>
    <w:lvl w:ilvl="3">
      <w:start w:val="1"/>
      <w:numFmt w:val="decimal"/>
      <w:lvlText w:val="%2.%3.%4."/>
      <w:lvlJc w:val="left"/>
      <w:pPr>
        <w:tabs>
          <w:tab w:val="num" w:pos="2880"/>
        </w:tabs>
        <w:ind w:left="2880" w:hanging="360"/>
      </w:pPr>
    </w:lvl>
    <w:lvl w:ilvl="4">
      <w:start w:val="1"/>
      <w:numFmt w:val="decimal"/>
      <w:lvlText w:val="%2.%3.%4.%5."/>
      <w:lvlJc w:val="left"/>
      <w:pPr>
        <w:tabs>
          <w:tab w:val="num" w:pos="3600"/>
        </w:tabs>
        <w:ind w:left="3600" w:hanging="360"/>
      </w:pPr>
    </w:lvl>
    <w:lvl w:ilvl="5">
      <w:start w:val="1"/>
      <w:numFmt w:val="decimal"/>
      <w:lvlText w:val="%2.%3.%4.%5.%6."/>
      <w:lvlJc w:val="left"/>
      <w:pPr>
        <w:tabs>
          <w:tab w:val="num" w:pos="4320"/>
        </w:tabs>
        <w:ind w:left="4320" w:hanging="360"/>
      </w:pPr>
    </w:lvl>
    <w:lvl w:ilvl="6">
      <w:start w:val="1"/>
      <w:numFmt w:val="decimal"/>
      <w:lvlText w:val="%2.%3.%4.%5.%6.%7."/>
      <w:lvlJc w:val="left"/>
      <w:pPr>
        <w:tabs>
          <w:tab w:val="num" w:pos="5040"/>
        </w:tabs>
        <w:ind w:left="5040" w:hanging="360"/>
      </w:pPr>
    </w:lvl>
    <w:lvl w:ilvl="7">
      <w:start w:val="1"/>
      <w:numFmt w:val="decimal"/>
      <w:lvlText w:val="%2.%3.%4.%5.%6.%7.%8."/>
      <w:lvlJc w:val="left"/>
      <w:pPr>
        <w:tabs>
          <w:tab w:val="num" w:pos="5760"/>
        </w:tabs>
        <w:ind w:left="5760" w:hanging="360"/>
      </w:pPr>
    </w:lvl>
    <w:lvl w:ilvl="8">
      <w:start w:val="1"/>
      <w:numFmt w:val="decimal"/>
      <w:lvlText w:val="%2.%3.%4.%5.%6.%7.%8.%9."/>
      <w:lvlJc w:val="left"/>
      <w:pPr>
        <w:tabs>
          <w:tab w:val="num" w:pos="6480"/>
        </w:tabs>
        <w:ind w:left="6480" w:hanging="360"/>
      </w:pPr>
    </w:lvl>
  </w:abstractNum>
  <w:abstractNum w:abstractNumId="17" w15:restartNumberingAfterBreak="0">
    <w:nsid w:val="1EAF5550"/>
    <w:multiLevelType w:val="multilevel"/>
    <w:tmpl w:val="25F2FA4E"/>
    <w:lvl w:ilvl="0">
      <w:start w:val="1"/>
      <w:numFmt w:val="decimal"/>
      <w:lvlText w:val="%1."/>
      <w:lvlJc w:val="left"/>
      <w:pPr>
        <w:ind w:left="720" w:hanging="360"/>
      </w:pPr>
    </w:lvl>
    <w:lvl w:ilvl="1">
      <w:start w:val="1"/>
      <w:numFmt w:val="lowerLetter"/>
      <w:lvlText w:val="%2)"/>
      <w:lvlJc w:val="left"/>
      <w:pPr>
        <w:ind w:left="1440" w:hanging="360"/>
      </w:pPr>
    </w:lvl>
    <w:lvl w:ilvl="2">
      <w:start w:val="1"/>
      <w:numFmt w:val="decimal"/>
      <w:lvlText w:val="%2.%3."/>
      <w:lvlJc w:val="left"/>
      <w:pPr>
        <w:tabs>
          <w:tab w:val="num" w:pos="2160"/>
        </w:tabs>
        <w:ind w:left="2160" w:hanging="360"/>
      </w:pPr>
    </w:lvl>
    <w:lvl w:ilvl="3">
      <w:start w:val="1"/>
      <w:numFmt w:val="decimal"/>
      <w:lvlText w:val="%2.%3.%4."/>
      <w:lvlJc w:val="left"/>
      <w:pPr>
        <w:tabs>
          <w:tab w:val="num" w:pos="2880"/>
        </w:tabs>
        <w:ind w:left="2880" w:hanging="360"/>
      </w:pPr>
    </w:lvl>
    <w:lvl w:ilvl="4">
      <w:start w:val="1"/>
      <w:numFmt w:val="decimal"/>
      <w:lvlText w:val="%2.%3.%4.%5."/>
      <w:lvlJc w:val="left"/>
      <w:pPr>
        <w:tabs>
          <w:tab w:val="num" w:pos="3600"/>
        </w:tabs>
        <w:ind w:left="3600" w:hanging="360"/>
      </w:pPr>
    </w:lvl>
    <w:lvl w:ilvl="5">
      <w:start w:val="1"/>
      <w:numFmt w:val="decimal"/>
      <w:lvlText w:val="%2.%3.%4.%5.%6."/>
      <w:lvlJc w:val="left"/>
      <w:pPr>
        <w:tabs>
          <w:tab w:val="num" w:pos="4320"/>
        </w:tabs>
        <w:ind w:left="4320" w:hanging="360"/>
      </w:pPr>
    </w:lvl>
    <w:lvl w:ilvl="6">
      <w:start w:val="1"/>
      <w:numFmt w:val="decimal"/>
      <w:lvlText w:val="%2.%3.%4.%5.%6.%7."/>
      <w:lvlJc w:val="left"/>
      <w:pPr>
        <w:tabs>
          <w:tab w:val="num" w:pos="5040"/>
        </w:tabs>
        <w:ind w:left="5040" w:hanging="360"/>
      </w:pPr>
    </w:lvl>
    <w:lvl w:ilvl="7">
      <w:start w:val="1"/>
      <w:numFmt w:val="decimal"/>
      <w:lvlText w:val="%2.%3.%4.%5.%6.%7.%8."/>
      <w:lvlJc w:val="left"/>
      <w:pPr>
        <w:tabs>
          <w:tab w:val="num" w:pos="5760"/>
        </w:tabs>
        <w:ind w:left="5760" w:hanging="360"/>
      </w:pPr>
    </w:lvl>
    <w:lvl w:ilvl="8">
      <w:start w:val="1"/>
      <w:numFmt w:val="decimal"/>
      <w:lvlText w:val="%2.%3.%4.%5.%6.%7.%8.%9."/>
      <w:lvlJc w:val="left"/>
      <w:pPr>
        <w:tabs>
          <w:tab w:val="num" w:pos="6480"/>
        </w:tabs>
        <w:ind w:left="6480" w:hanging="360"/>
      </w:pPr>
    </w:lvl>
  </w:abstractNum>
  <w:abstractNum w:abstractNumId="18" w15:restartNumberingAfterBreak="0">
    <w:nsid w:val="203A19E7"/>
    <w:multiLevelType w:val="multilevel"/>
    <w:tmpl w:val="5C60338A"/>
    <w:lvl w:ilvl="0">
      <w:start w:val="1"/>
      <w:numFmt w:val="lowerLetter"/>
      <w:lvlText w:val="%1)"/>
      <w:lvlJc w:val="left"/>
      <w:pPr>
        <w:ind w:left="1146" w:hanging="360"/>
      </w:pPr>
      <w:rPr>
        <w:rFonts w:ascii="Times New Roman" w:hAnsi="Times New Roman" w:cs="Times New Roman" w:hint="default"/>
        <w:color w:val="00000A"/>
        <w:sz w:val="24"/>
        <w:szCs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21487EAA"/>
    <w:multiLevelType w:val="multilevel"/>
    <w:tmpl w:val="1A78DAC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24B02BEE"/>
    <w:multiLevelType w:val="hybridMultilevel"/>
    <w:tmpl w:val="1BB43CA0"/>
    <w:lvl w:ilvl="0" w:tplc="04150017">
      <w:start w:val="1"/>
      <w:numFmt w:val="lowerLetter"/>
      <w:lvlText w:val="%1)"/>
      <w:lvlJc w:val="left"/>
      <w:pPr>
        <w:tabs>
          <w:tab w:val="num" w:pos="786"/>
        </w:tabs>
        <w:ind w:left="786" w:hanging="360"/>
      </w:pPr>
      <w:rPr>
        <w:rFonts w:hint="default"/>
        <w:strike w:val="0"/>
        <w:color w:val="auto"/>
      </w:rPr>
    </w:lvl>
    <w:lvl w:ilvl="1" w:tplc="04150001">
      <w:start w:val="1"/>
      <w:numFmt w:val="bullet"/>
      <w:lvlText w:val=""/>
      <w:lvlJc w:val="left"/>
      <w:pPr>
        <w:tabs>
          <w:tab w:val="num" w:pos="1506"/>
        </w:tabs>
        <w:ind w:left="1506" w:hanging="360"/>
      </w:pPr>
      <w:rPr>
        <w:rFonts w:ascii="Symbol" w:hAnsi="Symbol" w:hint="default"/>
        <w:strike w:val="0"/>
      </w:rPr>
    </w:lvl>
    <w:lvl w:ilvl="2" w:tplc="04150005" w:tentative="1">
      <w:start w:val="1"/>
      <w:numFmt w:val="lowerRoman"/>
      <w:lvlText w:val="%3."/>
      <w:lvlJc w:val="right"/>
      <w:pPr>
        <w:tabs>
          <w:tab w:val="num" w:pos="2226"/>
        </w:tabs>
        <w:ind w:left="2226" w:hanging="180"/>
      </w:pPr>
      <w:rPr>
        <w:rFonts w:cs="Times New Roman"/>
      </w:rPr>
    </w:lvl>
    <w:lvl w:ilvl="3" w:tplc="04150001" w:tentative="1">
      <w:start w:val="1"/>
      <w:numFmt w:val="decimal"/>
      <w:lvlText w:val="%4."/>
      <w:lvlJc w:val="left"/>
      <w:pPr>
        <w:tabs>
          <w:tab w:val="num" w:pos="2946"/>
        </w:tabs>
        <w:ind w:left="2946" w:hanging="360"/>
      </w:pPr>
      <w:rPr>
        <w:rFonts w:cs="Times New Roman"/>
      </w:rPr>
    </w:lvl>
    <w:lvl w:ilvl="4" w:tplc="04150003" w:tentative="1">
      <w:start w:val="1"/>
      <w:numFmt w:val="lowerLetter"/>
      <w:lvlText w:val="%5."/>
      <w:lvlJc w:val="left"/>
      <w:pPr>
        <w:tabs>
          <w:tab w:val="num" w:pos="3666"/>
        </w:tabs>
        <w:ind w:left="3666" w:hanging="360"/>
      </w:pPr>
      <w:rPr>
        <w:rFonts w:cs="Times New Roman"/>
      </w:rPr>
    </w:lvl>
    <w:lvl w:ilvl="5" w:tplc="04150005" w:tentative="1">
      <w:start w:val="1"/>
      <w:numFmt w:val="lowerRoman"/>
      <w:lvlText w:val="%6."/>
      <w:lvlJc w:val="right"/>
      <w:pPr>
        <w:tabs>
          <w:tab w:val="num" w:pos="4386"/>
        </w:tabs>
        <w:ind w:left="4386" w:hanging="180"/>
      </w:pPr>
      <w:rPr>
        <w:rFonts w:cs="Times New Roman"/>
      </w:rPr>
    </w:lvl>
    <w:lvl w:ilvl="6" w:tplc="04150001" w:tentative="1">
      <w:start w:val="1"/>
      <w:numFmt w:val="decimal"/>
      <w:lvlText w:val="%7."/>
      <w:lvlJc w:val="left"/>
      <w:pPr>
        <w:tabs>
          <w:tab w:val="num" w:pos="5106"/>
        </w:tabs>
        <w:ind w:left="5106" w:hanging="360"/>
      </w:pPr>
      <w:rPr>
        <w:rFonts w:cs="Times New Roman"/>
      </w:rPr>
    </w:lvl>
    <w:lvl w:ilvl="7" w:tplc="04150003" w:tentative="1">
      <w:start w:val="1"/>
      <w:numFmt w:val="lowerLetter"/>
      <w:lvlText w:val="%8."/>
      <w:lvlJc w:val="left"/>
      <w:pPr>
        <w:tabs>
          <w:tab w:val="num" w:pos="5826"/>
        </w:tabs>
        <w:ind w:left="5826" w:hanging="360"/>
      </w:pPr>
      <w:rPr>
        <w:rFonts w:cs="Times New Roman"/>
      </w:rPr>
    </w:lvl>
    <w:lvl w:ilvl="8" w:tplc="04150005" w:tentative="1">
      <w:start w:val="1"/>
      <w:numFmt w:val="lowerRoman"/>
      <w:lvlText w:val="%9."/>
      <w:lvlJc w:val="right"/>
      <w:pPr>
        <w:tabs>
          <w:tab w:val="num" w:pos="6546"/>
        </w:tabs>
        <w:ind w:left="6546" w:hanging="180"/>
      </w:pPr>
      <w:rPr>
        <w:rFonts w:cs="Times New Roman"/>
      </w:rPr>
    </w:lvl>
  </w:abstractNum>
  <w:abstractNum w:abstractNumId="21" w15:restartNumberingAfterBreak="0">
    <w:nsid w:val="26497FCD"/>
    <w:multiLevelType w:val="multilevel"/>
    <w:tmpl w:val="66786B0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26BA719E"/>
    <w:multiLevelType w:val="multilevel"/>
    <w:tmpl w:val="93128E72"/>
    <w:lvl w:ilvl="0">
      <w:start w:val="1"/>
      <w:numFmt w:val="lowerLetter"/>
      <w:lvlText w:val="%1)"/>
      <w:lvlJc w:val="left"/>
      <w:pPr>
        <w:ind w:left="1080" w:hanging="360"/>
      </w:pPr>
      <w:rPr>
        <w:rFonts w:ascii="Times New Roman" w:hAnsi="Times New Roman" w:cs="Times New Roman" w:hint="default"/>
        <w:sz w:val="24"/>
        <w:szCs w:val="24"/>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3" w15:restartNumberingAfterBreak="0">
    <w:nsid w:val="2A203913"/>
    <w:multiLevelType w:val="multilevel"/>
    <w:tmpl w:val="9392D6EC"/>
    <w:lvl w:ilvl="0">
      <w:start w:val="1"/>
      <w:numFmt w:val="lowerLetter"/>
      <w:lvlText w:val="%1) "/>
      <w:lvlJc w:val="left"/>
      <w:pPr>
        <w:tabs>
          <w:tab w:val="num" w:pos="709"/>
        </w:tabs>
        <w:ind w:left="709" w:hanging="283"/>
      </w:pPr>
      <w:rPr>
        <w:rFonts w:ascii="Times New Roman" w:hAnsi="Times New Roman" w:cs="Times New Roman"/>
        <w:b w:val="0"/>
        <w:i w:val="0"/>
        <w:sz w:val="24"/>
        <w:szCs w:val="20"/>
      </w:rPr>
    </w:lvl>
    <w:lvl w:ilvl="1">
      <w:start w:val="1"/>
      <w:numFmt w:val="decimal"/>
      <w:lvlText w:val="%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2.%3.%4."/>
      <w:lvlJc w:val="left"/>
      <w:pPr>
        <w:tabs>
          <w:tab w:val="num" w:pos="1800"/>
        </w:tabs>
        <w:ind w:left="1800" w:hanging="360"/>
      </w:pPr>
    </w:lvl>
    <w:lvl w:ilvl="4">
      <w:start w:val="1"/>
      <w:numFmt w:val="decimal"/>
      <w:lvlText w:val="%2.%3.%4.%5."/>
      <w:lvlJc w:val="left"/>
      <w:pPr>
        <w:tabs>
          <w:tab w:val="num" w:pos="2160"/>
        </w:tabs>
        <w:ind w:left="2160" w:hanging="360"/>
      </w:pPr>
    </w:lvl>
    <w:lvl w:ilvl="5">
      <w:start w:val="1"/>
      <w:numFmt w:val="decimal"/>
      <w:lvlText w:val="%2.%3.%4.%5.%6."/>
      <w:lvlJc w:val="left"/>
      <w:pPr>
        <w:tabs>
          <w:tab w:val="num" w:pos="2520"/>
        </w:tabs>
        <w:ind w:left="2520" w:hanging="360"/>
      </w:pPr>
    </w:lvl>
    <w:lvl w:ilvl="6">
      <w:start w:val="1"/>
      <w:numFmt w:val="decimal"/>
      <w:lvlText w:val="%2.%3.%4.%5.%6.%7."/>
      <w:lvlJc w:val="left"/>
      <w:pPr>
        <w:tabs>
          <w:tab w:val="num" w:pos="2880"/>
        </w:tabs>
        <w:ind w:left="2880" w:hanging="360"/>
      </w:pPr>
    </w:lvl>
    <w:lvl w:ilvl="7">
      <w:start w:val="1"/>
      <w:numFmt w:val="decimal"/>
      <w:lvlText w:val="%2.%3.%4.%5.%6.%7.%8."/>
      <w:lvlJc w:val="left"/>
      <w:pPr>
        <w:tabs>
          <w:tab w:val="num" w:pos="3240"/>
        </w:tabs>
        <w:ind w:left="3240" w:hanging="360"/>
      </w:pPr>
    </w:lvl>
    <w:lvl w:ilvl="8">
      <w:start w:val="1"/>
      <w:numFmt w:val="decimal"/>
      <w:lvlText w:val="%2.%3.%4.%5.%6.%7.%8.%9."/>
      <w:lvlJc w:val="left"/>
      <w:pPr>
        <w:tabs>
          <w:tab w:val="num" w:pos="3600"/>
        </w:tabs>
        <w:ind w:left="3600" w:hanging="360"/>
      </w:pPr>
    </w:lvl>
  </w:abstractNum>
  <w:abstractNum w:abstractNumId="24" w15:restartNumberingAfterBreak="0">
    <w:nsid w:val="2BE40A5C"/>
    <w:multiLevelType w:val="multilevel"/>
    <w:tmpl w:val="49F0040C"/>
    <w:lvl w:ilvl="0">
      <w:start w:val="1"/>
      <w:numFmt w:val="decimal"/>
      <w:lvlText w:val="%1."/>
      <w:lvlJc w:val="left"/>
      <w:pPr>
        <w:ind w:left="720" w:hanging="360"/>
      </w:pPr>
      <w:rPr>
        <w:rFonts w:ascii="Times New Roman" w:hAnsi="Times New Roman" w:cs="Times New Roman"/>
        <w:b w:val="0"/>
        <w:color w:val="auto"/>
        <w:sz w:val="24"/>
        <w:szCs w:val="24"/>
      </w:rPr>
    </w:lvl>
    <w:lvl w:ilvl="1">
      <w:start w:val="1"/>
      <w:numFmt w:val="decimal"/>
      <w:lvlText w:val="%2."/>
      <w:lvlJc w:val="left"/>
      <w:pPr>
        <w:tabs>
          <w:tab w:val="num" w:pos="1440"/>
        </w:tabs>
        <w:ind w:left="1440" w:hanging="360"/>
      </w:pPr>
      <w:rPr>
        <w:rFonts w:cs="Times New Roman"/>
        <w:b w:val="0"/>
        <w:sz w:val="24"/>
        <w:szCs w:val="24"/>
      </w:rPr>
    </w:lvl>
    <w:lvl w:ilvl="2">
      <w:start w:val="1"/>
      <w:numFmt w:val="decimal"/>
      <w:lvlText w:val="%2.%3."/>
      <w:lvlJc w:val="left"/>
      <w:pPr>
        <w:tabs>
          <w:tab w:val="num" w:pos="2160"/>
        </w:tabs>
        <w:ind w:left="2160" w:hanging="360"/>
      </w:pPr>
    </w:lvl>
    <w:lvl w:ilvl="3">
      <w:start w:val="1"/>
      <w:numFmt w:val="decimal"/>
      <w:lvlText w:val="%2.%3.%4."/>
      <w:lvlJc w:val="left"/>
      <w:pPr>
        <w:tabs>
          <w:tab w:val="num" w:pos="2880"/>
        </w:tabs>
        <w:ind w:left="2880" w:hanging="360"/>
      </w:pPr>
    </w:lvl>
    <w:lvl w:ilvl="4">
      <w:start w:val="1"/>
      <w:numFmt w:val="decimal"/>
      <w:lvlText w:val="%2.%3.%4.%5."/>
      <w:lvlJc w:val="left"/>
      <w:pPr>
        <w:tabs>
          <w:tab w:val="num" w:pos="3600"/>
        </w:tabs>
        <w:ind w:left="3600" w:hanging="360"/>
      </w:pPr>
    </w:lvl>
    <w:lvl w:ilvl="5">
      <w:start w:val="1"/>
      <w:numFmt w:val="decimal"/>
      <w:lvlText w:val="%2.%3.%4.%5.%6."/>
      <w:lvlJc w:val="left"/>
      <w:pPr>
        <w:tabs>
          <w:tab w:val="num" w:pos="4320"/>
        </w:tabs>
        <w:ind w:left="4320" w:hanging="360"/>
      </w:pPr>
    </w:lvl>
    <w:lvl w:ilvl="6">
      <w:start w:val="1"/>
      <w:numFmt w:val="decimal"/>
      <w:lvlText w:val="%2.%3.%4.%5.%6.%7."/>
      <w:lvlJc w:val="left"/>
      <w:pPr>
        <w:tabs>
          <w:tab w:val="num" w:pos="5040"/>
        </w:tabs>
        <w:ind w:left="5040" w:hanging="360"/>
      </w:pPr>
    </w:lvl>
    <w:lvl w:ilvl="7">
      <w:start w:val="1"/>
      <w:numFmt w:val="decimal"/>
      <w:lvlText w:val="%2.%3.%4.%5.%6.%7.%8."/>
      <w:lvlJc w:val="left"/>
      <w:pPr>
        <w:tabs>
          <w:tab w:val="num" w:pos="5760"/>
        </w:tabs>
        <w:ind w:left="5760" w:hanging="360"/>
      </w:pPr>
    </w:lvl>
    <w:lvl w:ilvl="8">
      <w:start w:val="1"/>
      <w:numFmt w:val="decimal"/>
      <w:lvlText w:val="%2.%3.%4.%5.%6.%7.%8.%9."/>
      <w:lvlJc w:val="left"/>
      <w:pPr>
        <w:tabs>
          <w:tab w:val="num" w:pos="6480"/>
        </w:tabs>
        <w:ind w:left="6480" w:hanging="360"/>
      </w:pPr>
    </w:lvl>
  </w:abstractNum>
  <w:abstractNum w:abstractNumId="25" w15:restartNumberingAfterBreak="0">
    <w:nsid w:val="2BF51089"/>
    <w:multiLevelType w:val="multilevel"/>
    <w:tmpl w:val="1C821A7C"/>
    <w:lvl w:ilvl="0">
      <w:start w:val="1"/>
      <w:numFmt w:val="decimal"/>
      <w:lvlText w:val="%1."/>
      <w:lvlJc w:val="left"/>
      <w:pPr>
        <w:ind w:left="720" w:hanging="360"/>
      </w:pPr>
      <w:rPr>
        <w:rFonts w:ascii="Times New Roman" w:hAnsi="Times New Roman" w:cs="Times New Roman"/>
        <w:b w:val="0"/>
        <w:i w:val="0"/>
        <w:color w:val="auto"/>
        <w:sz w:val="24"/>
        <w:szCs w:val="24"/>
      </w:rPr>
    </w:lvl>
    <w:lvl w:ilvl="1">
      <w:start w:val="1"/>
      <w:numFmt w:val="lowerLetter"/>
      <w:lvlText w:val="%2."/>
      <w:lvlJc w:val="left"/>
      <w:pPr>
        <w:ind w:left="1440" w:hanging="360"/>
      </w:pPr>
    </w:lvl>
    <w:lvl w:ilvl="2">
      <w:start w:val="1"/>
      <w:numFmt w:val="lowerLetter"/>
      <w:lvlText w:val="%2.%3)"/>
      <w:lvlJc w:val="left"/>
      <w:pPr>
        <w:ind w:left="2340" w:hanging="360"/>
      </w:pPr>
    </w:lvl>
    <w:lvl w:ilvl="3">
      <w:start w:val="1"/>
      <w:numFmt w:val="decimal"/>
      <w:lvlText w:val="%2.%3.%4."/>
      <w:lvlJc w:val="left"/>
      <w:pPr>
        <w:tabs>
          <w:tab w:val="num" w:pos="2880"/>
        </w:tabs>
        <w:ind w:left="2880" w:hanging="360"/>
      </w:pPr>
    </w:lvl>
    <w:lvl w:ilvl="4">
      <w:start w:val="1"/>
      <w:numFmt w:val="decimal"/>
      <w:lvlText w:val="%2.%3.%4.%5."/>
      <w:lvlJc w:val="left"/>
      <w:pPr>
        <w:tabs>
          <w:tab w:val="num" w:pos="3600"/>
        </w:tabs>
        <w:ind w:left="3600" w:hanging="360"/>
      </w:pPr>
    </w:lvl>
    <w:lvl w:ilvl="5">
      <w:start w:val="1"/>
      <w:numFmt w:val="decimal"/>
      <w:lvlText w:val="%2.%3.%4.%5.%6."/>
      <w:lvlJc w:val="left"/>
      <w:pPr>
        <w:tabs>
          <w:tab w:val="num" w:pos="4320"/>
        </w:tabs>
        <w:ind w:left="4320" w:hanging="360"/>
      </w:pPr>
    </w:lvl>
    <w:lvl w:ilvl="6">
      <w:start w:val="1"/>
      <w:numFmt w:val="decimal"/>
      <w:lvlText w:val="%2.%3.%4.%5.%6.%7."/>
      <w:lvlJc w:val="left"/>
      <w:pPr>
        <w:tabs>
          <w:tab w:val="num" w:pos="5040"/>
        </w:tabs>
        <w:ind w:left="5040" w:hanging="360"/>
      </w:pPr>
    </w:lvl>
    <w:lvl w:ilvl="7">
      <w:start w:val="1"/>
      <w:numFmt w:val="decimal"/>
      <w:lvlText w:val="%2.%3.%4.%5.%6.%7.%8."/>
      <w:lvlJc w:val="left"/>
      <w:pPr>
        <w:tabs>
          <w:tab w:val="num" w:pos="5760"/>
        </w:tabs>
        <w:ind w:left="5760" w:hanging="360"/>
      </w:pPr>
    </w:lvl>
    <w:lvl w:ilvl="8">
      <w:start w:val="1"/>
      <w:numFmt w:val="decimal"/>
      <w:lvlText w:val="%2.%3.%4.%5.%6.%7.%8.%9."/>
      <w:lvlJc w:val="left"/>
      <w:pPr>
        <w:tabs>
          <w:tab w:val="num" w:pos="6480"/>
        </w:tabs>
        <w:ind w:left="6480" w:hanging="360"/>
      </w:pPr>
    </w:lvl>
  </w:abstractNum>
  <w:abstractNum w:abstractNumId="26" w15:restartNumberingAfterBreak="0">
    <w:nsid w:val="2C1A09C3"/>
    <w:multiLevelType w:val="multilevel"/>
    <w:tmpl w:val="5FA01AE6"/>
    <w:lvl w:ilvl="0">
      <w:start w:val="1"/>
      <w:numFmt w:val="decimal"/>
      <w:lvlText w:val="%1."/>
      <w:lvlJc w:val="left"/>
      <w:pPr>
        <w:ind w:left="720" w:hanging="360"/>
      </w:pPr>
      <w:rPr>
        <w:rFonts w:ascii="Times New Roman" w:hAnsi="Times New Roman" w:cs="Times New Roman"/>
        <w:b w:val="0"/>
        <w:color w:val="00000A"/>
        <w:sz w:val="24"/>
        <w:szCs w:val="24"/>
      </w:rPr>
    </w:lvl>
    <w:lvl w:ilvl="1">
      <w:start w:val="1"/>
      <w:numFmt w:val="lowerLetter"/>
      <w:lvlText w:val="%2."/>
      <w:lvlJc w:val="left"/>
      <w:pPr>
        <w:ind w:left="1440" w:hanging="360"/>
      </w:pPr>
    </w:lvl>
    <w:lvl w:ilvl="2">
      <w:start w:val="1"/>
      <w:numFmt w:val="decimal"/>
      <w:lvlText w:val="%2.%3."/>
      <w:lvlJc w:val="left"/>
      <w:pPr>
        <w:tabs>
          <w:tab w:val="num" w:pos="2160"/>
        </w:tabs>
        <w:ind w:left="2160" w:hanging="360"/>
      </w:pPr>
    </w:lvl>
    <w:lvl w:ilvl="3">
      <w:start w:val="1"/>
      <w:numFmt w:val="decimal"/>
      <w:lvlText w:val="%2.%3.%4."/>
      <w:lvlJc w:val="left"/>
      <w:pPr>
        <w:tabs>
          <w:tab w:val="num" w:pos="2880"/>
        </w:tabs>
        <w:ind w:left="2880" w:hanging="360"/>
      </w:pPr>
    </w:lvl>
    <w:lvl w:ilvl="4">
      <w:start w:val="1"/>
      <w:numFmt w:val="decimal"/>
      <w:lvlText w:val="%2.%3.%4.%5."/>
      <w:lvlJc w:val="left"/>
      <w:pPr>
        <w:tabs>
          <w:tab w:val="num" w:pos="3600"/>
        </w:tabs>
        <w:ind w:left="3600" w:hanging="360"/>
      </w:pPr>
    </w:lvl>
    <w:lvl w:ilvl="5">
      <w:start w:val="1"/>
      <w:numFmt w:val="decimal"/>
      <w:lvlText w:val="%2.%3.%4.%5.%6."/>
      <w:lvlJc w:val="left"/>
      <w:pPr>
        <w:tabs>
          <w:tab w:val="num" w:pos="4320"/>
        </w:tabs>
        <w:ind w:left="4320" w:hanging="360"/>
      </w:pPr>
    </w:lvl>
    <w:lvl w:ilvl="6">
      <w:start w:val="1"/>
      <w:numFmt w:val="decimal"/>
      <w:lvlText w:val="%2.%3.%4.%5.%6.%7."/>
      <w:lvlJc w:val="left"/>
      <w:pPr>
        <w:tabs>
          <w:tab w:val="num" w:pos="5040"/>
        </w:tabs>
        <w:ind w:left="5040" w:hanging="360"/>
      </w:pPr>
    </w:lvl>
    <w:lvl w:ilvl="7">
      <w:start w:val="1"/>
      <w:numFmt w:val="decimal"/>
      <w:lvlText w:val="%2.%3.%4.%5.%6.%7.%8."/>
      <w:lvlJc w:val="left"/>
      <w:pPr>
        <w:tabs>
          <w:tab w:val="num" w:pos="5760"/>
        </w:tabs>
        <w:ind w:left="5760" w:hanging="360"/>
      </w:pPr>
    </w:lvl>
    <w:lvl w:ilvl="8">
      <w:start w:val="1"/>
      <w:numFmt w:val="decimal"/>
      <w:lvlText w:val="%2.%3.%4.%5.%6.%7.%8.%9."/>
      <w:lvlJc w:val="left"/>
      <w:pPr>
        <w:tabs>
          <w:tab w:val="num" w:pos="6480"/>
        </w:tabs>
        <w:ind w:left="6480" w:hanging="360"/>
      </w:pPr>
    </w:lvl>
  </w:abstractNum>
  <w:abstractNum w:abstractNumId="27" w15:restartNumberingAfterBreak="0">
    <w:nsid w:val="2ECA41E1"/>
    <w:multiLevelType w:val="multilevel"/>
    <w:tmpl w:val="4A8C5AD0"/>
    <w:lvl w:ilvl="0">
      <w:start w:val="1"/>
      <w:numFmt w:val="decimal"/>
      <w:lvlText w:val="%1."/>
      <w:lvlJc w:val="left"/>
      <w:pPr>
        <w:ind w:left="720" w:hanging="360"/>
      </w:pPr>
      <w:rPr>
        <w:rFonts w:ascii="Times New Roman" w:hAnsi="Times New Roman"/>
        <w:b w:val="0"/>
        <w:color w:val="auto"/>
        <w:sz w:val="24"/>
        <w:szCs w:val="24"/>
      </w:rPr>
    </w:lvl>
    <w:lvl w:ilvl="1">
      <w:start w:val="1"/>
      <w:numFmt w:val="decimal"/>
      <w:lvlText w:val="%2."/>
      <w:lvlJc w:val="left"/>
      <w:pPr>
        <w:tabs>
          <w:tab w:val="num" w:pos="1440"/>
        </w:tabs>
        <w:ind w:left="1440" w:hanging="360"/>
      </w:pPr>
    </w:lvl>
    <w:lvl w:ilvl="2">
      <w:start w:val="1"/>
      <w:numFmt w:val="decimal"/>
      <w:lvlText w:val="%2.%3."/>
      <w:lvlJc w:val="left"/>
      <w:pPr>
        <w:tabs>
          <w:tab w:val="num" w:pos="2160"/>
        </w:tabs>
        <w:ind w:left="2160" w:hanging="360"/>
      </w:pPr>
    </w:lvl>
    <w:lvl w:ilvl="3">
      <w:start w:val="1"/>
      <w:numFmt w:val="decimal"/>
      <w:lvlText w:val="%2.%3.%4."/>
      <w:lvlJc w:val="left"/>
      <w:pPr>
        <w:tabs>
          <w:tab w:val="num" w:pos="2880"/>
        </w:tabs>
        <w:ind w:left="2880" w:hanging="360"/>
      </w:pPr>
    </w:lvl>
    <w:lvl w:ilvl="4">
      <w:start w:val="1"/>
      <w:numFmt w:val="decimal"/>
      <w:lvlText w:val="%2.%3.%4.%5."/>
      <w:lvlJc w:val="left"/>
      <w:pPr>
        <w:tabs>
          <w:tab w:val="num" w:pos="3600"/>
        </w:tabs>
        <w:ind w:left="3600" w:hanging="360"/>
      </w:pPr>
    </w:lvl>
    <w:lvl w:ilvl="5">
      <w:start w:val="1"/>
      <w:numFmt w:val="decimal"/>
      <w:lvlText w:val="%2.%3.%4.%5.%6."/>
      <w:lvlJc w:val="left"/>
      <w:pPr>
        <w:tabs>
          <w:tab w:val="num" w:pos="4320"/>
        </w:tabs>
        <w:ind w:left="4320" w:hanging="360"/>
      </w:pPr>
    </w:lvl>
    <w:lvl w:ilvl="6">
      <w:start w:val="1"/>
      <w:numFmt w:val="decimal"/>
      <w:lvlText w:val="%2.%3.%4.%5.%6.%7."/>
      <w:lvlJc w:val="left"/>
      <w:pPr>
        <w:tabs>
          <w:tab w:val="num" w:pos="5040"/>
        </w:tabs>
        <w:ind w:left="5040" w:hanging="360"/>
      </w:pPr>
    </w:lvl>
    <w:lvl w:ilvl="7">
      <w:start w:val="1"/>
      <w:numFmt w:val="decimal"/>
      <w:lvlText w:val="%2.%3.%4.%5.%6.%7.%8."/>
      <w:lvlJc w:val="left"/>
      <w:pPr>
        <w:tabs>
          <w:tab w:val="num" w:pos="5760"/>
        </w:tabs>
        <w:ind w:left="5760" w:hanging="360"/>
      </w:pPr>
    </w:lvl>
    <w:lvl w:ilvl="8">
      <w:start w:val="1"/>
      <w:numFmt w:val="decimal"/>
      <w:lvlText w:val="%2.%3.%4.%5.%6.%7.%8.%9."/>
      <w:lvlJc w:val="left"/>
      <w:pPr>
        <w:tabs>
          <w:tab w:val="num" w:pos="6480"/>
        </w:tabs>
        <w:ind w:left="6480" w:hanging="360"/>
      </w:pPr>
    </w:lvl>
  </w:abstractNum>
  <w:abstractNum w:abstractNumId="28" w15:restartNumberingAfterBreak="0">
    <w:nsid w:val="2FB85DAA"/>
    <w:multiLevelType w:val="multilevel"/>
    <w:tmpl w:val="3286ACF8"/>
    <w:lvl w:ilvl="0">
      <w:start w:val="1"/>
      <w:numFmt w:val="lowerLetter"/>
      <w:lvlText w:val="%1)"/>
      <w:lvlJc w:val="left"/>
      <w:pPr>
        <w:ind w:left="1068" w:hanging="360"/>
      </w:pPr>
    </w:lvl>
    <w:lvl w:ilvl="1">
      <w:start w:val="1"/>
      <w:numFmt w:val="lowerLetter"/>
      <w:lvlText w:val="%2."/>
      <w:lvlJc w:val="left"/>
      <w:pPr>
        <w:ind w:left="1788" w:hanging="360"/>
      </w:pPr>
    </w:lvl>
    <w:lvl w:ilvl="2">
      <w:start w:val="1"/>
      <w:numFmt w:val="lowerRoman"/>
      <w:lvlText w:val="%2.%3."/>
      <w:lvlJc w:val="left"/>
      <w:pPr>
        <w:ind w:left="2508" w:hanging="180"/>
      </w:pPr>
    </w:lvl>
    <w:lvl w:ilvl="3">
      <w:start w:val="1"/>
      <w:numFmt w:val="decimal"/>
      <w:lvlText w:val="%2.%3.%4."/>
      <w:lvlJc w:val="left"/>
      <w:pPr>
        <w:tabs>
          <w:tab w:val="num" w:pos="2880"/>
        </w:tabs>
        <w:ind w:left="2880" w:hanging="360"/>
      </w:pPr>
    </w:lvl>
    <w:lvl w:ilvl="4">
      <w:start w:val="1"/>
      <w:numFmt w:val="decimal"/>
      <w:lvlText w:val="%2.%3.%4.%5."/>
      <w:lvlJc w:val="left"/>
      <w:pPr>
        <w:tabs>
          <w:tab w:val="num" w:pos="3600"/>
        </w:tabs>
        <w:ind w:left="3600" w:hanging="360"/>
      </w:pPr>
    </w:lvl>
    <w:lvl w:ilvl="5">
      <w:start w:val="1"/>
      <w:numFmt w:val="decimal"/>
      <w:lvlText w:val="%2.%3.%4.%5.%6."/>
      <w:lvlJc w:val="left"/>
      <w:pPr>
        <w:tabs>
          <w:tab w:val="num" w:pos="4320"/>
        </w:tabs>
        <w:ind w:left="4320" w:hanging="360"/>
      </w:pPr>
    </w:lvl>
    <w:lvl w:ilvl="6">
      <w:start w:val="1"/>
      <w:numFmt w:val="decimal"/>
      <w:lvlText w:val="%2.%3.%4.%5.%6.%7."/>
      <w:lvlJc w:val="left"/>
      <w:pPr>
        <w:tabs>
          <w:tab w:val="num" w:pos="5040"/>
        </w:tabs>
        <w:ind w:left="5040" w:hanging="360"/>
      </w:pPr>
    </w:lvl>
    <w:lvl w:ilvl="7">
      <w:start w:val="1"/>
      <w:numFmt w:val="decimal"/>
      <w:lvlText w:val="%2.%3.%4.%5.%6.%7.%8."/>
      <w:lvlJc w:val="left"/>
      <w:pPr>
        <w:tabs>
          <w:tab w:val="num" w:pos="5760"/>
        </w:tabs>
        <w:ind w:left="5760" w:hanging="360"/>
      </w:pPr>
    </w:lvl>
    <w:lvl w:ilvl="8">
      <w:start w:val="1"/>
      <w:numFmt w:val="decimal"/>
      <w:lvlText w:val="%2.%3.%4.%5.%6.%7.%8.%9."/>
      <w:lvlJc w:val="left"/>
      <w:pPr>
        <w:tabs>
          <w:tab w:val="num" w:pos="6480"/>
        </w:tabs>
        <w:ind w:left="6480" w:hanging="360"/>
      </w:pPr>
    </w:lvl>
  </w:abstractNum>
  <w:abstractNum w:abstractNumId="29" w15:restartNumberingAfterBreak="0">
    <w:nsid w:val="34D76842"/>
    <w:multiLevelType w:val="hybridMultilevel"/>
    <w:tmpl w:val="FF8C4AC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4F83B5F"/>
    <w:multiLevelType w:val="hybridMultilevel"/>
    <w:tmpl w:val="A8C6286C"/>
    <w:lvl w:ilvl="0" w:tplc="04150017">
      <w:start w:val="1"/>
      <w:numFmt w:val="lowerLetter"/>
      <w:lvlText w:val="%1)"/>
      <w:lvlJc w:val="left"/>
      <w:pPr>
        <w:tabs>
          <w:tab w:val="num" w:pos="786"/>
        </w:tabs>
        <w:ind w:left="786" w:hanging="360"/>
      </w:pPr>
      <w:rPr>
        <w:rFonts w:hint="default"/>
        <w:strike w:val="0"/>
        <w:color w:val="auto"/>
      </w:rPr>
    </w:lvl>
    <w:lvl w:ilvl="1" w:tplc="04150001">
      <w:start w:val="1"/>
      <w:numFmt w:val="bullet"/>
      <w:lvlText w:val=""/>
      <w:lvlJc w:val="left"/>
      <w:pPr>
        <w:tabs>
          <w:tab w:val="num" w:pos="1506"/>
        </w:tabs>
        <w:ind w:left="1506" w:hanging="360"/>
      </w:pPr>
      <w:rPr>
        <w:rFonts w:ascii="Symbol" w:hAnsi="Symbol" w:hint="default"/>
        <w:strike w:val="0"/>
      </w:rPr>
    </w:lvl>
    <w:lvl w:ilvl="2" w:tplc="04150005" w:tentative="1">
      <w:start w:val="1"/>
      <w:numFmt w:val="lowerRoman"/>
      <w:lvlText w:val="%3."/>
      <w:lvlJc w:val="right"/>
      <w:pPr>
        <w:tabs>
          <w:tab w:val="num" w:pos="2226"/>
        </w:tabs>
        <w:ind w:left="2226" w:hanging="180"/>
      </w:pPr>
      <w:rPr>
        <w:rFonts w:cs="Times New Roman"/>
      </w:rPr>
    </w:lvl>
    <w:lvl w:ilvl="3" w:tplc="04150001" w:tentative="1">
      <w:start w:val="1"/>
      <w:numFmt w:val="decimal"/>
      <w:lvlText w:val="%4."/>
      <w:lvlJc w:val="left"/>
      <w:pPr>
        <w:tabs>
          <w:tab w:val="num" w:pos="2946"/>
        </w:tabs>
        <w:ind w:left="2946" w:hanging="360"/>
      </w:pPr>
      <w:rPr>
        <w:rFonts w:cs="Times New Roman"/>
      </w:rPr>
    </w:lvl>
    <w:lvl w:ilvl="4" w:tplc="04150003" w:tentative="1">
      <w:start w:val="1"/>
      <w:numFmt w:val="lowerLetter"/>
      <w:lvlText w:val="%5."/>
      <w:lvlJc w:val="left"/>
      <w:pPr>
        <w:tabs>
          <w:tab w:val="num" w:pos="3666"/>
        </w:tabs>
        <w:ind w:left="3666" w:hanging="360"/>
      </w:pPr>
      <w:rPr>
        <w:rFonts w:cs="Times New Roman"/>
      </w:rPr>
    </w:lvl>
    <w:lvl w:ilvl="5" w:tplc="04150005" w:tentative="1">
      <w:start w:val="1"/>
      <w:numFmt w:val="lowerRoman"/>
      <w:lvlText w:val="%6."/>
      <w:lvlJc w:val="right"/>
      <w:pPr>
        <w:tabs>
          <w:tab w:val="num" w:pos="4386"/>
        </w:tabs>
        <w:ind w:left="4386" w:hanging="180"/>
      </w:pPr>
      <w:rPr>
        <w:rFonts w:cs="Times New Roman"/>
      </w:rPr>
    </w:lvl>
    <w:lvl w:ilvl="6" w:tplc="04150001" w:tentative="1">
      <w:start w:val="1"/>
      <w:numFmt w:val="decimal"/>
      <w:lvlText w:val="%7."/>
      <w:lvlJc w:val="left"/>
      <w:pPr>
        <w:tabs>
          <w:tab w:val="num" w:pos="5106"/>
        </w:tabs>
        <w:ind w:left="5106" w:hanging="360"/>
      </w:pPr>
      <w:rPr>
        <w:rFonts w:cs="Times New Roman"/>
      </w:rPr>
    </w:lvl>
    <w:lvl w:ilvl="7" w:tplc="04150003" w:tentative="1">
      <w:start w:val="1"/>
      <w:numFmt w:val="lowerLetter"/>
      <w:lvlText w:val="%8."/>
      <w:lvlJc w:val="left"/>
      <w:pPr>
        <w:tabs>
          <w:tab w:val="num" w:pos="5826"/>
        </w:tabs>
        <w:ind w:left="5826" w:hanging="360"/>
      </w:pPr>
      <w:rPr>
        <w:rFonts w:cs="Times New Roman"/>
      </w:rPr>
    </w:lvl>
    <w:lvl w:ilvl="8" w:tplc="04150005" w:tentative="1">
      <w:start w:val="1"/>
      <w:numFmt w:val="lowerRoman"/>
      <w:lvlText w:val="%9."/>
      <w:lvlJc w:val="right"/>
      <w:pPr>
        <w:tabs>
          <w:tab w:val="num" w:pos="6546"/>
        </w:tabs>
        <w:ind w:left="6546" w:hanging="180"/>
      </w:pPr>
      <w:rPr>
        <w:rFonts w:cs="Times New Roman"/>
      </w:rPr>
    </w:lvl>
  </w:abstractNum>
  <w:abstractNum w:abstractNumId="31" w15:restartNumberingAfterBreak="0">
    <w:nsid w:val="36C43AE5"/>
    <w:multiLevelType w:val="multilevel"/>
    <w:tmpl w:val="45FAEAA6"/>
    <w:lvl w:ilvl="0">
      <w:start w:val="1"/>
      <w:numFmt w:val="lowerLetter"/>
      <w:lvlText w:val="%1)"/>
      <w:lvlJc w:val="left"/>
      <w:pPr>
        <w:tabs>
          <w:tab w:val="num" w:pos="786"/>
        </w:tabs>
        <w:ind w:left="786" w:hanging="360"/>
      </w:pPr>
      <w:rPr>
        <w:rFonts w:ascii="Times New Roman" w:hAnsi="Times New Roman" w:cs="Times New Roman"/>
        <w:b w:val="0"/>
        <w:bCs/>
        <w:kern w:val="2"/>
        <w:sz w:val="24"/>
        <w:szCs w:val="24"/>
      </w:rPr>
    </w:lvl>
    <w:lvl w:ilvl="1">
      <w:start w:val="1"/>
      <w:numFmt w:val="decimal"/>
      <w:lvlText w:val="%2."/>
      <w:lvlJc w:val="left"/>
      <w:pPr>
        <w:tabs>
          <w:tab w:val="num" w:pos="1980"/>
        </w:tabs>
        <w:ind w:left="1980" w:hanging="360"/>
      </w:pPr>
    </w:lvl>
    <w:lvl w:ilvl="2">
      <w:start w:val="1"/>
      <w:numFmt w:val="decimal"/>
      <w:lvlText w:val="%2.%3."/>
      <w:lvlJc w:val="left"/>
      <w:pPr>
        <w:tabs>
          <w:tab w:val="num" w:pos="2340"/>
        </w:tabs>
        <w:ind w:left="2340" w:hanging="360"/>
      </w:pPr>
    </w:lvl>
    <w:lvl w:ilvl="3">
      <w:start w:val="1"/>
      <w:numFmt w:val="decimal"/>
      <w:lvlText w:val="%2.%3.%4."/>
      <w:lvlJc w:val="left"/>
      <w:pPr>
        <w:tabs>
          <w:tab w:val="num" w:pos="2700"/>
        </w:tabs>
        <w:ind w:left="2700" w:hanging="360"/>
      </w:pPr>
    </w:lvl>
    <w:lvl w:ilvl="4">
      <w:start w:val="1"/>
      <w:numFmt w:val="decimal"/>
      <w:lvlText w:val="%2.%3.%4.%5."/>
      <w:lvlJc w:val="left"/>
      <w:pPr>
        <w:tabs>
          <w:tab w:val="num" w:pos="3060"/>
        </w:tabs>
        <w:ind w:left="3060" w:hanging="360"/>
      </w:pPr>
    </w:lvl>
    <w:lvl w:ilvl="5">
      <w:start w:val="1"/>
      <w:numFmt w:val="decimal"/>
      <w:lvlText w:val="%2.%3.%4.%5.%6."/>
      <w:lvlJc w:val="left"/>
      <w:pPr>
        <w:tabs>
          <w:tab w:val="num" w:pos="3420"/>
        </w:tabs>
        <w:ind w:left="3420" w:hanging="360"/>
      </w:pPr>
    </w:lvl>
    <w:lvl w:ilvl="6">
      <w:start w:val="1"/>
      <w:numFmt w:val="decimal"/>
      <w:lvlText w:val="%2.%3.%4.%5.%6.%7."/>
      <w:lvlJc w:val="left"/>
      <w:pPr>
        <w:tabs>
          <w:tab w:val="num" w:pos="3780"/>
        </w:tabs>
        <w:ind w:left="3780" w:hanging="360"/>
      </w:pPr>
    </w:lvl>
    <w:lvl w:ilvl="7">
      <w:start w:val="1"/>
      <w:numFmt w:val="decimal"/>
      <w:lvlText w:val="%2.%3.%4.%5.%6.%7.%8."/>
      <w:lvlJc w:val="left"/>
      <w:pPr>
        <w:tabs>
          <w:tab w:val="num" w:pos="4140"/>
        </w:tabs>
        <w:ind w:left="4140" w:hanging="360"/>
      </w:pPr>
    </w:lvl>
    <w:lvl w:ilvl="8">
      <w:start w:val="1"/>
      <w:numFmt w:val="decimal"/>
      <w:lvlText w:val="%2.%3.%4.%5.%6.%7.%8.%9."/>
      <w:lvlJc w:val="left"/>
      <w:pPr>
        <w:tabs>
          <w:tab w:val="num" w:pos="4500"/>
        </w:tabs>
        <w:ind w:left="4500" w:hanging="360"/>
      </w:pPr>
    </w:lvl>
  </w:abstractNum>
  <w:abstractNum w:abstractNumId="32" w15:restartNumberingAfterBreak="0">
    <w:nsid w:val="37755397"/>
    <w:multiLevelType w:val="multilevel"/>
    <w:tmpl w:val="37645170"/>
    <w:lvl w:ilvl="0">
      <w:start w:val="1"/>
      <w:numFmt w:val="lowerLetter"/>
      <w:lvlText w:val="%1)"/>
      <w:lvlJc w:val="left"/>
      <w:pPr>
        <w:ind w:left="720" w:hanging="360"/>
      </w:pPr>
    </w:lvl>
    <w:lvl w:ilvl="1">
      <w:start w:val="1"/>
      <w:numFmt w:val="lowerLetter"/>
      <w:lvlText w:val="%2)"/>
      <w:lvlJc w:val="left"/>
      <w:pPr>
        <w:ind w:left="1440" w:hanging="360"/>
      </w:pPr>
      <w:rPr>
        <w:rFonts w:ascii="Times New Roman" w:hAnsi="Times New Roman" w:cs="Times New Roman"/>
        <w:sz w:val="24"/>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386077F0"/>
    <w:multiLevelType w:val="multilevel"/>
    <w:tmpl w:val="19CACA9A"/>
    <w:lvl w:ilvl="0">
      <w:start w:val="1"/>
      <w:numFmt w:val="decimal"/>
      <w:lvlText w:val="%1."/>
      <w:lvlJc w:val="left"/>
      <w:pPr>
        <w:ind w:left="720" w:hanging="360"/>
      </w:pPr>
      <w:rPr>
        <w:rFonts w:ascii="Times New Roman" w:hAnsi="Times New Roman" w:cs="Times New Roman"/>
        <w:b w:val="0"/>
        <w:i w:val="0"/>
        <w:sz w:val="24"/>
        <w:szCs w:val="24"/>
      </w:rPr>
    </w:lvl>
    <w:lvl w:ilvl="1">
      <w:start w:val="1"/>
      <w:numFmt w:val="lowerRoman"/>
      <w:lvlText w:val="%2)"/>
      <w:lvlJc w:val="left"/>
      <w:pPr>
        <w:ind w:left="1800" w:hanging="720"/>
      </w:pPr>
    </w:lvl>
    <w:lvl w:ilvl="2">
      <w:start w:val="1"/>
      <w:numFmt w:val="decimal"/>
      <w:lvlText w:val="%2.%3."/>
      <w:lvlJc w:val="left"/>
      <w:pPr>
        <w:tabs>
          <w:tab w:val="num" w:pos="2160"/>
        </w:tabs>
        <w:ind w:left="2160" w:hanging="360"/>
      </w:pPr>
    </w:lvl>
    <w:lvl w:ilvl="3">
      <w:start w:val="1"/>
      <w:numFmt w:val="decimal"/>
      <w:lvlText w:val="%2.%3.%4."/>
      <w:lvlJc w:val="left"/>
      <w:pPr>
        <w:tabs>
          <w:tab w:val="num" w:pos="2880"/>
        </w:tabs>
        <w:ind w:left="2880" w:hanging="360"/>
      </w:pPr>
    </w:lvl>
    <w:lvl w:ilvl="4">
      <w:start w:val="1"/>
      <w:numFmt w:val="decimal"/>
      <w:lvlText w:val="%2.%3.%4.%5."/>
      <w:lvlJc w:val="left"/>
      <w:pPr>
        <w:tabs>
          <w:tab w:val="num" w:pos="3600"/>
        </w:tabs>
        <w:ind w:left="3600" w:hanging="360"/>
      </w:pPr>
    </w:lvl>
    <w:lvl w:ilvl="5">
      <w:start w:val="1"/>
      <w:numFmt w:val="decimal"/>
      <w:lvlText w:val="%2.%3.%4.%5.%6."/>
      <w:lvlJc w:val="left"/>
      <w:pPr>
        <w:tabs>
          <w:tab w:val="num" w:pos="4320"/>
        </w:tabs>
        <w:ind w:left="4320" w:hanging="360"/>
      </w:pPr>
    </w:lvl>
    <w:lvl w:ilvl="6">
      <w:start w:val="1"/>
      <w:numFmt w:val="decimal"/>
      <w:lvlText w:val="%2.%3.%4.%5.%6.%7."/>
      <w:lvlJc w:val="left"/>
      <w:pPr>
        <w:tabs>
          <w:tab w:val="num" w:pos="5040"/>
        </w:tabs>
        <w:ind w:left="5040" w:hanging="360"/>
      </w:pPr>
    </w:lvl>
    <w:lvl w:ilvl="7">
      <w:start w:val="1"/>
      <w:numFmt w:val="decimal"/>
      <w:lvlText w:val="%2.%3.%4.%5.%6.%7.%8."/>
      <w:lvlJc w:val="left"/>
      <w:pPr>
        <w:tabs>
          <w:tab w:val="num" w:pos="5760"/>
        </w:tabs>
        <w:ind w:left="5760" w:hanging="360"/>
      </w:pPr>
    </w:lvl>
    <w:lvl w:ilvl="8">
      <w:start w:val="1"/>
      <w:numFmt w:val="decimal"/>
      <w:lvlText w:val="%2.%3.%4.%5.%6.%7.%8.%9."/>
      <w:lvlJc w:val="left"/>
      <w:pPr>
        <w:tabs>
          <w:tab w:val="num" w:pos="6480"/>
        </w:tabs>
        <w:ind w:left="6480" w:hanging="360"/>
      </w:pPr>
    </w:lvl>
  </w:abstractNum>
  <w:abstractNum w:abstractNumId="34" w15:restartNumberingAfterBreak="0">
    <w:nsid w:val="3D1056C8"/>
    <w:multiLevelType w:val="multilevel"/>
    <w:tmpl w:val="E4D428F6"/>
    <w:lvl w:ilvl="0">
      <w:start w:val="1"/>
      <w:numFmt w:val="lowerLetter"/>
      <w:lvlText w:val="%1)"/>
      <w:lvlJc w:val="left"/>
      <w:pPr>
        <w:ind w:left="1440" w:hanging="360"/>
      </w:pPr>
      <w:rPr>
        <w:rFonts w:ascii="Times New Roman" w:hAnsi="Times New Roman" w:cs="Times New Roman"/>
        <w:sz w:val="24"/>
        <w:szCs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5" w15:restartNumberingAfterBreak="0">
    <w:nsid w:val="40082408"/>
    <w:multiLevelType w:val="multilevel"/>
    <w:tmpl w:val="F58E0698"/>
    <w:lvl w:ilvl="0">
      <w:start w:val="1"/>
      <w:numFmt w:val="decimal"/>
      <w:lvlText w:val="%1."/>
      <w:lvlJc w:val="left"/>
      <w:pPr>
        <w:tabs>
          <w:tab w:val="num" w:pos="360"/>
        </w:tabs>
        <w:ind w:left="360" w:hanging="360"/>
      </w:pPr>
      <w:rPr>
        <w:rFonts w:ascii="Times New Roman" w:hAnsi="Times New Roman"/>
        <w:b w:val="0"/>
        <w:i w:val="0"/>
        <w:strike w:val="0"/>
        <w:dstrike w:val="0"/>
        <w:color w:val="00000A"/>
        <w:sz w:val="24"/>
        <w:u w:val="none"/>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6" w15:restartNumberingAfterBreak="0">
    <w:nsid w:val="46DC2932"/>
    <w:multiLevelType w:val="multilevel"/>
    <w:tmpl w:val="2D8A5244"/>
    <w:lvl w:ilvl="0">
      <w:start w:val="1"/>
      <w:numFmt w:val="decimal"/>
      <w:lvlText w:val="%1."/>
      <w:lvlJc w:val="left"/>
      <w:pPr>
        <w:ind w:left="720" w:hanging="360"/>
      </w:pPr>
      <w:rPr>
        <w:rFonts w:ascii="Times New Roman" w:hAnsi="Times New Roman" w:cs="Times New Roman"/>
        <w:sz w:val="24"/>
        <w:szCs w:val="24"/>
      </w:rPr>
    </w:lvl>
    <w:lvl w:ilvl="1">
      <w:start w:val="1"/>
      <w:numFmt w:val="decimal"/>
      <w:lvlText w:val="%2."/>
      <w:lvlJc w:val="left"/>
      <w:pPr>
        <w:tabs>
          <w:tab w:val="num" w:pos="1440"/>
        </w:tabs>
        <w:ind w:left="1440" w:hanging="360"/>
      </w:pPr>
    </w:lvl>
    <w:lvl w:ilvl="2">
      <w:start w:val="1"/>
      <w:numFmt w:val="decimal"/>
      <w:lvlText w:val="%2.%3."/>
      <w:lvlJc w:val="left"/>
      <w:pPr>
        <w:tabs>
          <w:tab w:val="num" w:pos="2160"/>
        </w:tabs>
        <w:ind w:left="2160" w:hanging="360"/>
      </w:pPr>
    </w:lvl>
    <w:lvl w:ilvl="3">
      <w:start w:val="1"/>
      <w:numFmt w:val="decimal"/>
      <w:lvlText w:val="%2.%3.%4."/>
      <w:lvlJc w:val="left"/>
      <w:pPr>
        <w:tabs>
          <w:tab w:val="num" w:pos="2880"/>
        </w:tabs>
        <w:ind w:left="2880" w:hanging="360"/>
      </w:pPr>
    </w:lvl>
    <w:lvl w:ilvl="4">
      <w:start w:val="1"/>
      <w:numFmt w:val="decimal"/>
      <w:lvlText w:val="%2.%3.%4.%5."/>
      <w:lvlJc w:val="left"/>
      <w:pPr>
        <w:tabs>
          <w:tab w:val="num" w:pos="3600"/>
        </w:tabs>
        <w:ind w:left="3600" w:hanging="360"/>
      </w:pPr>
    </w:lvl>
    <w:lvl w:ilvl="5">
      <w:start w:val="1"/>
      <w:numFmt w:val="decimal"/>
      <w:lvlText w:val="%2.%3.%4.%5.%6."/>
      <w:lvlJc w:val="left"/>
      <w:pPr>
        <w:tabs>
          <w:tab w:val="num" w:pos="4320"/>
        </w:tabs>
        <w:ind w:left="4320" w:hanging="360"/>
      </w:pPr>
    </w:lvl>
    <w:lvl w:ilvl="6">
      <w:start w:val="1"/>
      <w:numFmt w:val="decimal"/>
      <w:lvlText w:val="%2.%3.%4.%5.%6.%7."/>
      <w:lvlJc w:val="left"/>
      <w:pPr>
        <w:tabs>
          <w:tab w:val="num" w:pos="5040"/>
        </w:tabs>
        <w:ind w:left="5040" w:hanging="360"/>
      </w:pPr>
    </w:lvl>
    <w:lvl w:ilvl="7">
      <w:start w:val="1"/>
      <w:numFmt w:val="decimal"/>
      <w:lvlText w:val="%2.%3.%4.%5.%6.%7.%8."/>
      <w:lvlJc w:val="left"/>
      <w:pPr>
        <w:tabs>
          <w:tab w:val="num" w:pos="5760"/>
        </w:tabs>
        <w:ind w:left="5760" w:hanging="360"/>
      </w:pPr>
    </w:lvl>
    <w:lvl w:ilvl="8">
      <w:start w:val="1"/>
      <w:numFmt w:val="decimal"/>
      <w:lvlText w:val="%2.%3.%4.%5.%6.%7.%8.%9."/>
      <w:lvlJc w:val="left"/>
      <w:pPr>
        <w:tabs>
          <w:tab w:val="num" w:pos="6480"/>
        </w:tabs>
        <w:ind w:left="6480" w:hanging="360"/>
      </w:pPr>
    </w:lvl>
  </w:abstractNum>
  <w:abstractNum w:abstractNumId="37" w15:restartNumberingAfterBreak="0">
    <w:nsid w:val="476A73BC"/>
    <w:multiLevelType w:val="multilevel"/>
    <w:tmpl w:val="7598D95C"/>
    <w:lvl w:ilvl="0">
      <w:start w:val="1"/>
      <w:numFmt w:val="lowerLetter"/>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2.%3.%4."/>
      <w:lvlJc w:val="left"/>
      <w:pPr>
        <w:tabs>
          <w:tab w:val="num" w:pos="1800"/>
        </w:tabs>
        <w:ind w:left="1800" w:hanging="360"/>
      </w:pPr>
    </w:lvl>
    <w:lvl w:ilvl="4">
      <w:start w:val="1"/>
      <w:numFmt w:val="decimal"/>
      <w:lvlText w:val="%2.%3.%4.%5."/>
      <w:lvlJc w:val="left"/>
      <w:pPr>
        <w:tabs>
          <w:tab w:val="num" w:pos="2160"/>
        </w:tabs>
        <w:ind w:left="2160" w:hanging="360"/>
      </w:pPr>
    </w:lvl>
    <w:lvl w:ilvl="5">
      <w:start w:val="1"/>
      <w:numFmt w:val="decimal"/>
      <w:lvlText w:val="%2.%3.%4.%5.%6."/>
      <w:lvlJc w:val="left"/>
      <w:pPr>
        <w:tabs>
          <w:tab w:val="num" w:pos="2520"/>
        </w:tabs>
        <w:ind w:left="2520" w:hanging="360"/>
      </w:pPr>
    </w:lvl>
    <w:lvl w:ilvl="6">
      <w:start w:val="1"/>
      <w:numFmt w:val="decimal"/>
      <w:lvlText w:val="%2.%3.%4.%5.%6.%7."/>
      <w:lvlJc w:val="left"/>
      <w:pPr>
        <w:tabs>
          <w:tab w:val="num" w:pos="2880"/>
        </w:tabs>
        <w:ind w:left="2880" w:hanging="360"/>
      </w:pPr>
    </w:lvl>
    <w:lvl w:ilvl="7">
      <w:start w:val="1"/>
      <w:numFmt w:val="decimal"/>
      <w:lvlText w:val="%2.%3.%4.%5.%6.%7.%8."/>
      <w:lvlJc w:val="left"/>
      <w:pPr>
        <w:tabs>
          <w:tab w:val="num" w:pos="3240"/>
        </w:tabs>
        <w:ind w:left="3240" w:hanging="360"/>
      </w:pPr>
    </w:lvl>
    <w:lvl w:ilvl="8">
      <w:start w:val="1"/>
      <w:numFmt w:val="decimal"/>
      <w:lvlText w:val="%2.%3.%4.%5.%6.%7.%8.%9."/>
      <w:lvlJc w:val="left"/>
      <w:pPr>
        <w:tabs>
          <w:tab w:val="num" w:pos="3600"/>
        </w:tabs>
        <w:ind w:left="3600" w:hanging="360"/>
      </w:pPr>
    </w:lvl>
  </w:abstractNum>
  <w:abstractNum w:abstractNumId="38" w15:restartNumberingAfterBreak="0">
    <w:nsid w:val="4773418A"/>
    <w:multiLevelType w:val="multilevel"/>
    <w:tmpl w:val="DD42DB72"/>
    <w:lvl w:ilvl="0">
      <w:start w:val="1"/>
      <w:numFmt w:val="decimal"/>
      <w:lvlText w:val="%1"/>
      <w:lvlJc w:val="left"/>
      <w:pPr>
        <w:ind w:left="360" w:hanging="360"/>
      </w:pPr>
      <w:rPr>
        <w:sz w:val="24"/>
      </w:rPr>
    </w:lvl>
    <w:lvl w:ilvl="1">
      <w:start w:val="1"/>
      <w:numFmt w:val="decimal"/>
      <w:lvlText w:val="%2)"/>
      <w:lvlJc w:val="left"/>
      <w:pPr>
        <w:ind w:left="786" w:hanging="360"/>
      </w:pPr>
      <w:rPr>
        <w:rFonts w:ascii="Times New Roman" w:hAnsi="Times New Roman" w:cs="Times New Roman" w:hint="default"/>
        <w:sz w:val="24"/>
      </w:rPr>
    </w:lvl>
    <w:lvl w:ilvl="2">
      <w:start w:val="1"/>
      <w:numFmt w:val="decimal"/>
      <w:lvlText w:val="%1.%2.%3"/>
      <w:lvlJc w:val="left"/>
      <w:pPr>
        <w:ind w:left="1572" w:hanging="720"/>
      </w:pPr>
      <w:rPr>
        <w:sz w:val="24"/>
      </w:rPr>
    </w:lvl>
    <w:lvl w:ilvl="3">
      <w:start w:val="1"/>
      <w:numFmt w:val="decimal"/>
      <w:lvlText w:val="%1.%2.%3.%4"/>
      <w:lvlJc w:val="left"/>
      <w:pPr>
        <w:ind w:left="1998" w:hanging="720"/>
      </w:pPr>
      <w:rPr>
        <w:sz w:val="24"/>
      </w:rPr>
    </w:lvl>
    <w:lvl w:ilvl="4">
      <w:start w:val="1"/>
      <w:numFmt w:val="decimal"/>
      <w:lvlText w:val="%1.%2.%3.%4.%5"/>
      <w:lvlJc w:val="left"/>
      <w:pPr>
        <w:ind w:left="2784" w:hanging="1080"/>
      </w:pPr>
      <w:rPr>
        <w:sz w:val="24"/>
      </w:rPr>
    </w:lvl>
    <w:lvl w:ilvl="5">
      <w:start w:val="1"/>
      <w:numFmt w:val="decimal"/>
      <w:lvlText w:val="%1.%2.%3.%4.%5.%6"/>
      <w:lvlJc w:val="left"/>
      <w:pPr>
        <w:ind w:left="3210" w:hanging="1080"/>
      </w:pPr>
      <w:rPr>
        <w:sz w:val="24"/>
      </w:rPr>
    </w:lvl>
    <w:lvl w:ilvl="6">
      <w:start w:val="1"/>
      <w:numFmt w:val="decimal"/>
      <w:lvlText w:val="%1.%2.%3.%4.%5.%6.%7"/>
      <w:lvlJc w:val="left"/>
      <w:pPr>
        <w:ind w:left="3996" w:hanging="1440"/>
      </w:pPr>
      <w:rPr>
        <w:sz w:val="24"/>
      </w:rPr>
    </w:lvl>
    <w:lvl w:ilvl="7">
      <w:start w:val="1"/>
      <w:numFmt w:val="decimal"/>
      <w:lvlText w:val="%1.%2.%3.%4.%5.%6.%7.%8"/>
      <w:lvlJc w:val="left"/>
      <w:pPr>
        <w:ind w:left="4422" w:hanging="1440"/>
      </w:pPr>
      <w:rPr>
        <w:sz w:val="24"/>
      </w:rPr>
    </w:lvl>
    <w:lvl w:ilvl="8">
      <w:start w:val="1"/>
      <w:numFmt w:val="decimal"/>
      <w:lvlText w:val="%1.%2.%3.%4.%5.%6.%7.%8.%9"/>
      <w:lvlJc w:val="left"/>
      <w:pPr>
        <w:ind w:left="4848" w:hanging="1440"/>
      </w:pPr>
      <w:rPr>
        <w:sz w:val="24"/>
      </w:rPr>
    </w:lvl>
  </w:abstractNum>
  <w:abstractNum w:abstractNumId="39" w15:restartNumberingAfterBreak="0">
    <w:nsid w:val="478E6547"/>
    <w:multiLevelType w:val="multilevel"/>
    <w:tmpl w:val="21B0E3A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4AFA1E67"/>
    <w:multiLevelType w:val="hybridMultilevel"/>
    <w:tmpl w:val="F00A343E"/>
    <w:lvl w:ilvl="0" w:tplc="773E1BD2">
      <w:start w:val="1"/>
      <w:numFmt w:val="decimal"/>
      <w:lvlText w:val="%1."/>
      <w:lvlJc w:val="left"/>
      <w:pPr>
        <w:tabs>
          <w:tab w:val="num" w:pos="720"/>
        </w:tabs>
        <w:ind w:left="720" w:hanging="360"/>
      </w:pPr>
      <w:rPr>
        <w:rFonts w:ascii="Times New Roman" w:eastAsia="Times New Roman" w:hAnsi="Times New Roman" w:cs="Times New Roman"/>
      </w:rPr>
    </w:lvl>
    <w:lvl w:ilvl="1" w:tplc="55F4D93C">
      <w:start w:val="1"/>
      <w:numFmt w:val="decimal"/>
      <w:lvlText w:val="%2."/>
      <w:lvlJc w:val="left"/>
      <w:pPr>
        <w:tabs>
          <w:tab w:val="num" w:pos="1440"/>
        </w:tabs>
        <w:ind w:left="1440" w:hanging="360"/>
      </w:pPr>
      <w:rPr>
        <w:b w:val="0"/>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1" w15:restartNumberingAfterBreak="0">
    <w:nsid w:val="4B1B09F3"/>
    <w:multiLevelType w:val="multilevel"/>
    <w:tmpl w:val="ACE6A426"/>
    <w:lvl w:ilvl="0">
      <w:start w:val="1"/>
      <w:numFmt w:val="lowerLetter"/>
      <w:lvlText w:val="%1)"/>
      <w:lvlJc w:val="left"/>
      <w:pPr>
        <w:ind w:left="720" w:hanging="360"/>
      </w:pPr>
    </w:lvl>
    <w:lvl w:ilvl="1">
      <w:start w:val="1"/>
      <w:numFmt w:val="lowerLetter"/>
      <w:lvlText w:val="%2)"/>
      <w:lvlJc w:val="left"/>
      <w:pPr>
        <w:ind w:left="1440" w:hanging="360"/>
      </w:pPr>
      <w:rPr>
        <w:rFonts w:ascii="Times New Roman" w:eastAsia="Calibri" w:hAnsi="Times New Roman" w:cs="Times New Roman"/>
        <w:sz w:val="24"/>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4F46789A"/>
    <w:multiLevelType w:val="multilevel"/>
    <w:tmpl w:val="E7009ECE"/>
    <w:lvl w:ilvl="0">
      <w:start w:val="1"/>
      <w:numFmt w:val="decimal"/>
      <w:lvlText w:val="%1."/>
      <w:lvlJc w:val="left"/>
      <w:pPr>
        <w:ind w:left="720" w:hanging="360"/>
      </w:pPr>
      <w:rPr>
        <w:rFonts w:ascii="Times New Roman" w:hAnsi="Times New Roman"/>
        <w:b w:val="0"/>
        <w:color w:val="auto"/>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531A62F5"/>
    <w:multiLevelType w:val="multilevel"/>
    <w:tmpl w:val="C5F85FA8"/>
    <w:lvl w:ilvl="0">
      <w:start w:val="1"/>
      <w:numFmt w:val="decimal"/>
      <w:lvlText w:val="%1."/>
      <w:lvlJc w:val="left"/>
      <w:pPr>
        <w:ind w:left="720" w:hanging="360"/>
      </w:pPr>
      <w:rPr>
        <w:rFonts w:ascii="Times New Roman" w:hAnsi="Times New Roman" w:cs="Times New Roman"/>
        <w:b w:val="0"/>
        <w:sz w:val="24"/>
        <w:szCs w:val="24"/>
      </w:rPr>
    </w:lvl>
    <w:lvl w:ilvl="1">
      <w:start w:val="1"/>
      <w:numFmt w:val="lowerLetter"/>
      <w:lvlText w:val="%2."/>
      <w:lvlJc w:val="left"/>
      <w:pPr>
        <w:ind w:left="1440" w:hanging="360"/>
      </w:pPr>
    </w:lvl>
    <w:lvl w:ilvl="2">
      <w:start w:val="1"/>
      <w:numFmt w:val="decimal"/>
      <w:lvlText w:val="%2.%3."/>
      <w:lvlJc w:val="left"/>
      <w:pPr>
        <w:tabs>
          <w:tab w:val="num" w:pos="2160"/>
        </w:tabs>
        <w:ind w:left="2160" w:hanging="360"/>
      </w:pPr>
    </w:lvl>
    <w:lvl w:ilvl="3">
      <w:start w:val="1"/>
      <w:numFmt w:val="decimal"/>
      <w:lvlText w:val="%2.%3.%4."/>
      <w:lvlJc w:val="left"/>
      <w:pPr>
        <w:tabs>
          <w:tab w:val="num" w:pos="2880"/>
        </w:tabs>
        <w:ind w:left="2880" w:hanging="360"/>
      </w:pPr>
    </w:lvl>
    <w:lvl w:ilvl="4">
      <w:start w:val="1"/>
      <w:numFmt w:val="decimal"/>
      <w:lvlText w:val="%2.%3.%4.%5."/>
      <w:lvlJc w:val="left"/>
      <w:pPr>
        <w:tabs>
          <w:tab w:val="num" w:pos="3600"/>
        </w:tabs>
        <w:ind w:left="3600" w:hanging="360"/>
      </w:pPr>
    </w:lvl>
    <w:lvl w:ilvl="5">
      <w:start w:val="1"/>
      <w:numFmt w:val="decimal"/>
      <w:lvlText w:val="%2.%3.%4.%5.%6."/>
      <w:lvlJc w:val="left"/>
      <w:pPr>
        <w:tabs>
          <w:tab w:val="num" w:pos="4320"/>
        </w:tabs>
        <w:ind w:left="4320" w:hanging="360"/>
      </w:pPr>
    </w:lvl>
    <w:lvl w:ilvl="6">
      <w:start w:val="1"/>
      <w:numFmt w:val="decimal"/>
      <w:lvlText w:val="%2.%3.%4.%5.%6.%7."/>
      <w:lvlJc w:val="left"/>
      <w:pPr>
        <w:tabs>
          <w:tab w:val="num" w:pos="5040"/>
        </w:tabs>
        <w:ind w:left="5040" w:hanging="360"/>
      </w:pPr>
    </w:lvl>
    <w:lvl w:ilvl="7">
      <w:start w:val="1"/>
      <w:numFmt w:val="decimal"/>
      <w:lvlText w:val="%2.%3.%4.%5.%6.%7.%8."/>
      <w:lvlJc w:val="left"/>
      <w:pPr>
        <w:tabs>
          <w:tab w:val="num" w:pos="5760"/>
        </w:tabs>
        <w:ind w:left="5760" w:hanging="360"/>
      </w:pPr>
    </w:lvl>
    <w:lvl w:ilvl="8">
      <w:start w:val="1"/>
      <w:numFmt w:val="decimal"/>
      <w:lvlText w:val="%2.%3.%4.%5.%6.%7.%8.%9."/>
      <w:lvlJc w:val="left"/>
      <w:pPr>
        <w:tabs>
          <w:tab w:val="num" w:pos="6480"/>
        </w:tabs>
        <w:ind w:left="6480" w:hanging="360"/>
      </w:pPr>
    </w:lvl>
  </w:abstractNum>
  <w:abstractNum w:abstractNumId="44" w15:restartNumberingAfterBreak="0">
    <w:nsid w:val="555E311A"/>
    <w:multiLevelType w:val="multilevel"/>
    <w:tmpl w:val="9F78479A"/>
    <w:lvl w:ilvl="0">
      <w:start w:val="1"/>
      <w:numFmt w:val="lowerLetter"/>
      <w:lvlText w:val="%1)"/>
      <w:lvlJc w:val="left"/>
      <w:pPr>
        <w:ind w:left="644" w:hanging="360"/>
      </w:pPr>
      <w:rPr>
        <w:rFonts w:ascii="Times New Roman" w:hAnsi="Times New Roman"/>
        <w:b w:val="0"/>
        <w:bCs/>
        <w:color w:val="auto"/>
        <w:sz w:val="24"/>
        <w:szCs w:val="24"/>
      </w:rPr>
    </w:lvl>
    <w:lvl w:ilvl="1">
      <w:start w:val="1"/>
      <w:numFmt w:val="decimal"/>
      <w:lvlText w:val="%2."/>
      <w:lvlJc w:val="left"/>
      <w:pPr>
        <w:tabs>
          <w:tab w:val="num" w:pos="1440"/>
        </w:tabs>
        <w:ind w:left="1440" w:hanging="360"/>
      </w:pPr>
    </w:lvl>
    <w:lvl w:ilvl="2">
      <w:start w:val="1"/>
      <w:numFmt w:val="decimal"/>
      <w:lvlText w:val="%2.%3."/>
      <w:lvlJc w:val="left"/>
      <w:pPr>
        <w:tabs>
          <w:tab w:val="num" w:pos="2160"/>
        </w:tabs>
        <w:ind w:left="2160" w:hanging="360"/>
      </w:pPr>
    </w:lvl>
    <w:lvl w:ilvl="3">
      <w:start w:val="1"/>
      <w:numFmt w:val="decimal"/>
      <w:lvlText w:val="%2.%3.%4."/>
      <w:lvlJc w:val="left"/>
      <w:pPr>
        <w:tabs>
          <w:tab w:val="num" w:pos="2880"/>
        </w:tabs>
        <w:ind w:left="2880" w:hanging="360"/>
      </w:pPr>
    </w:lvl>
    <w:lvl w:ilvl="4">
      <w:start w:val="1"/>
      <w:numFmt w:val="decimal"/>
      <w:lvlText w:val="%2.%3.%4.%5."/>
      <w:lvlJc w:val="left"/>
      <w:pPr>
        <w:tabs>
          <w:tab w:val="num" w:pos="3600"/>
        </w:tabs>
        <w:ind w:left="3600" w:hanging="360"/>
      </w:pPr>
    </w:lvl>
    <w:lvl w:ilvl="5">
      <w:start w:val="1"/>
      <w:numFmt w:val="decimal"/>
      <w:lvlText w:val="%2.%3.%4.%5.%6."/>
      <w:lvlJc w:val="left"/>
      <w:pPr>
        <w:tabs>
          <w:tab w:val="num" w:pos="4320"/>
        </w:tabs>
        <w:ind w:left="4320" w:hanging="360"/>
      </w:pPr>
    </w:lvl>
    <w:lvl w:ilvl="6">
      <w:start w:val="1"/>
      <w:numFmt w:val="decimal"/>
      <w:lvlText w:val="%2.%3.%4.%5.%6.%7."/>
      <w:lvlJc w:val="left"/>
      <w:pPr>
        <w:tabs>
          <w:tab w:val="num" w:pos="5040"/>
        </w:tabs>
        <w:ind w:left="5040" w:hanging="360"/>
      </w:pPr>
    </w:lvl>
    <w:lvl w:ilvl="7">
      <w:start w:val="1"/>
      <w:numFmt w:val="decimal"/>
      <w:lvlText w:val="%2.%3.%4.%5.%6.%7.%8."/>
      <w:lvlJc w:val="left"/>
      <w:pPr>
        <w:tabs>
          <w:tab w:val="num" w:pos="5760"/>
        </w:tabs>
        <w:ind w:left="5760" w:hanging="360"/>
      </w:pPr>
    </w:lvl>
    <w:lvl w:ilvl="8">
      <w:start w:val="1"/>
      <w:numFmt w:val="decimal"/>
      <w:lvlText w:val="%2.%3.%4.%5.%6.%7.%8.%9."/>
      <w:lvlJc w:val="left"/>
      <w:pPr>
        <w:tabs>
          <w:tab w:val="num" w:pos="6480"/>
        </w:tabs>
        <w:ind w:left="6480" w:hanging="360"/>
      </w:pPr>
    </w:lvl>
  </w:abstractNum>
  <w:abstractNum w:abstractNumId="45" w15:restartNumberingAfterBreak="0">
    <w:nsid w:val="57103986"/>
    <w:multiLevelType w:val="multilevel"/>
    <w:tmpl w:val="14566C62"/>
    <w:lvl w:ilvl="0">
      <w:start w:val="1"/>
      <w:numFmt w:val="lowerLetter"/>
      <w:lvlText w:val="%1)"/>
      <w:lvlJc w:val="left"/>
      <w:pPr>
        <w:ind w:left="1440" w:hanging="360"/>
      </w:pPr>
    </w:lvl>
    <w:lvl w:ilvl="1">
      <w:start w:val="1"/>
      <w:numFmt w:val="decimal"/>
      <w:lvlText w:val="%2."/>
      <w:lvlJc w:val="left"/>
      <w:pPr>
        <w:tabs>
          <w:tab w:val="num" w:pos="1440"/>
        </w:tabs>
        <w:ind w:left="1440" w:hanging="360"/>
      </w:pPr>
    </w:lvl>
    <w:lvl w:ilvl="2">
      <w:start w:val="1"/>
      <w:numFmt w:val="decimal"/>
      <w:lvlText w:val="%2.%3."/>
      <w:lvlJc w:val="left"/>
      <w:pPr>
        <w:tabs>
          <w:tab w:val="num" w:pos="2160"/>
        </w:tabs>
        <w:ind w:left="2160" w:hanging="360"/>
      </w:pPr>
    </w:lvl>
    <w:lvl w:ilvl="3">
      <w:start w:val="1"/>
      <w:numFmt w:val="decimal"/>
      <w:lvlText w:val="%2.%3.%4."/>
      <w:lvlJc w:val="left"/>
      <w:pPr>
        <w:tabs>
          <w:tab w:val="num" w:pos="2880"/>
        </w:tabs>
        <w:ind w:left="2880" w:hanging="360"/>
      </w:pPr>
    </w:lvl>
    <w:lvl w:ilvl="4">
      <w:start w:val="1"/>
      <w:numFmt w:val="decimal"/>
      <w:lvlText w:val="%2.%3.%4.%5."/>
      <w:lvlJc w:val="left"/>
      <w:pPr>
        <w:tabs>
          <w:tab w:val="num" w:pos="3600"/>
        </w:tabs>
        <w:ind w:left="3600" w:hanging="360"/>
      </w:pPr>
    </w:lvl>
    <w:lvl w:ilvl="5">
      <w:start w:val="1"/>
      <w:numFmt w:val="decimal"/>
      <w:lvlText w:val="%2.%3.%4.%5.%6."/>
      <w:lvlJc w:val="left"/>
      <w:pPr>
        <w:tabs>
          <w:tab w:val="num" w:pos="4320"/>
        </w:tabs>
        <w:ind w:left="4320" w:hanging="360"/>
      </w:pPr>
    </w:lvl>
    <w:lvl w:ilvl="6">
      <w:start w:val="1"/>
      <w:numFmt w:val="decimal"/>
      <w:lvlText w:val="%2.%3.%4.%5.%6.%7."/>
      <w:lvlJc w:val="left"/>
      <w:pPr>
        <w:tabs>
          <w:tab w:val="num" w:pos="5040"/>
        </w:tabs>
        <w:ind w:left="5040" w:hanging="360"/>
      </w:pPr>
    </w:lvl>
    <w:lvl w:ilvl="7">
      <w:start w:val="1"/>
      <w:numFmt w:val="decimal"/>
      <w:lvlText w:val="%2.%3.%4.%5.%6.%7.%8."/>
      <w:lvlJc w:val="left"/>
      <w:pPr>
        <w:tabs>
          <w:tab w:val="num" w:pos="5760"/>
        </w:tabs>
        <w:ind w:left="5760" w:hanging="360"/>
      </w:pPr>
    </w:lvl>
    <w:lvl w:ilvl="8">
      <w:start w:val="1"/>
      <w:numFmt w:val="decimal"/>
      <w:lvlText w:val="%2.%3.%4.%5.%6.%7.%8.%9."/>
      <w:lvlJc w:val="left"/>
      <w:pPr>
        <w:tabs>
          <w:tab w:val="num" w:pos="6480"/>
        </w:tabs>
        <w:ind w:left="6480" w:hanging="360"/>
      </w:pPr>
    </w:lvl>
  </w:abstractNum>
  <w:abstractNum w:abstractNumId="46" w15:restartNumberingAfterBreak="0">
    <w:nsid w:val="58630D65"/>
    <w:multiLevelType w:val="multilevel"/>
    <w:tmpl w:val="3BAA64A6"/>
    <w:lvl w:ilvl="0">
      <w:start w:val="1"/>
      <w:numFmt w:val="decimal"/>
      <w:lvlText w:val="%1."/>
      <w:lvlJc w:val="left"/>
      <w:pPr>
        <w:ind w:left="720" w:hanging="360"/>
      </w:pPr>
      <w:rPr>
        <w:rFonts w:ascii="Times New Roman" w:hAnsi="Times New Roman" w:cs="Times New Roman"/>
        <w:b w:val="0"/>
        <w:sz w:val="24"/>
        <w:szCs w:val="24"/>
      </w:rPr>
    </w:lvl>
    <w:lvl w:ilvl="1">
      <w:start w:val="1"/>
      <w:numFmt w:val="lowerLetter"/>
      <w:lvlText w:val="%2."/>
      <w:lvlJc w:val="left"/>
      <w:pPr>
        <w:ind w:left="1440" w:hanging="360"/>
      </w:pPr>
    </w:lvl>
    <w:lvl w:ilvl="2">
      <w:start w:val="1"/>
      <w:numFmt w:val="decimal"/>
      <w:lvlText w:val="%2.%3."/>
      <w:lvlJc w:val="left"/>
      <w:pPr>
        <w:tabs>
          <w:tab w:val="num" w:pos="2160"/>
        </w:tabs>
        <w:ind w:left="2160" w:hanging="360"/>
      </w:pPr>
    </w:lvl>
    <w:lvl w:ilvl="3">
      <w:start w:val="1"/>
      <w:numFmt w:val="decimal"/>
      <w:lvlText w:val="%2.%3.%4."/>
      <w:lvlJc w:val="left"/>
      <w:pPr>
        <w:tabs>
          <w:tab w:val="num" w:pos="2880"/>
        </w:tabs>
        <w:ind w:left="2880" w:hanging="360"/>
      </w:pPr>
    </w:lvl>
    <w:lvl w:ilvl="4">
      <w:start w:val="1"/>
      <w:numFmt w:val="decimal"/>
      <w:lvlText w:val="%2.%3.%4.%5."/>
      <w:lvlJc w:val="left"/>
      <w:pPr>
        <w:tabs>
          <w:tab w:val="num" w:pos="3600"/>
        </w:tabs>
        <w:ind w:left="3600" w:hanging="360"/>
      </w:pPr>
    </w:lvl>
    <w:lvl w:ilvl="5">
      <w:start w:val="1"/>
      <w:numFmt w:val="decimal"/>
      <w:lvlText w:val="%2.%3.%4.%5.%6."/>
      <w:lvlJc w:val="left"/>
      <w:pPr>
        <w:tabs>
          <w:tab w:val="num" w:pos="4320"/>
        </w:tabs>
        <w:ind w:left="4320" w:hanging="360"/>
      </w:pPr>
    </w:lvl>
    <w:lvl w:ilvl="6">
      <w:start w:val="1"/>
      <w:numFmt w:val="decimal"/>
      <w:lvlText w:val="%2.%3.%4.%5.%6.%7."/>
      <w:lvlJc w:val="left"/>
      <w:pPr>
        <w:tabs>
          <w:tab w:val="num" w:pos="5040"/>
        </w:tabs>
        <w:ind w:left="5040" w:hanging="360"/>
      </w:pPr>
    </w:lvl>
    <w:lvl w:ilvl="7">
      <w:start w:val="1"/>
      <w:numFmt w:val="decimal"/>
      <w:lvlText w:val="%2.%3.%4.%5.%6.%7.%8."/>
      <w:lvlJc w:val="left"/>
      <w:pPr>
        <w:tabs>
          <w:tab w:val="num" w:pos="5760"/>
        </w:tabs>
        <w:ind w:left="5760" w:hanging="360"/>
      </w:pPr>
    </w:lvl>
    <w:lvl w:ilvl="8">
      <w:start w:val="1"/>
      <w:numFmt w:val="decimal"/>
      <w:lvlText w:val="%2.%3.%4.%5.%6.%7.%8.%9."/>
      <w:lvlJc w:val="left"/>
      <w:pPr>
        <w:tabs>
          <w:tab w:val="num" w:pos="6480"/>
        </w:tabs>
        <w:ind w:left="6480" w:hanging="360"/>
      </w:pPr>
    </w:lvl>
  </w:abstractNum>
  <w:abstractNum w:abstractNumId="47" w15:restartNumberingAfterBreak="0">
    <w:nsid w:val="5986345D"/>
    <w:multiLevelType w:val="multilevel"/>
    <w:tmpl w:val="18BA1A32"/>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8" w15:restartNumberingAfterBreak="0">
    <w:nsid w:val="5FD54C4E"/>
    <w:multiLevelType w:val="multilevel"/>
    <w:tmpl w:val="19F06DFA"/>
    <w:lvl w:ilvl="0">
      <w:start w:val="1"/>
      <w:numFmt w:val="decimal"/>
      <w:lvlText w:val="%1."/>
      <w:lvlJc w:val="left"/>
      <w:pPr>
        <w:ind w:left="720" w:hanging="360"/>
      </w:pPr>
      <w:rPr>
        <w:rFonts w:cs="Times New Roman"/>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604A4293"/>
    <w:multiLevelType w:val="multilevel"/>
    <w:tmpl w:val="A724A916"/>
    <w:lvl w:ilvl="0">
      <w:start w:val="1"/>
      <w:numFmt w:val="lowerLetter"/>
      <w:lvlText w:val="%1)"/>
      <w:lvlJc w:val="left"/>
      <w:pPr>
        <w:ind w:left="1146" w:hanging="360"/>
      </w:pPr>
      <w:rPr>
        <w:rFonts w:ascii="Times New Roman" w:hAnsi="Times New Roman" w:cs="Times New Roman"/>
        <w:sz w:val="24"/>
        <w:szCs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0" w15:restartNumberingAfterBreak="0">
    <w:nsid w:val="608C215F"/>
    <w:multiLevelType w:val="multilevel"/>
    <w:tmpl w:val="E086F318"/>
    <w:lvl w:ilvl="0">
      <w:start w:val="1"/>
      <w:numFmt w:val="lowerLetter"/>
      <w:lvlText w:val="%1)"/>
      <w:lvlJc w:val="left"/>
      <w:pPr>
        <w:ind w:left="720" w:hanging="360"/>
      </w:pPr>
    </w:lvl>
    <w:lvl w:ilvl="1">
      <w:start w:val="1"/>
      <w:numFmt w:val="lowerLetter"/>
      <w:lvlText w:val="%2)"/>
      <w:lvlJc w:val="left"/>
      <w:pPr>
        <w:ind w:left="1440" w:hanging="360"/>
      </w:pPr>
      <w:rPr>
        <w:rFonts w:eastAsia="Calibri" w:cs="Calibri"/>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61D4607F"/>
    <w:multiLevelType w:val="multilevel"/>
    <w:tmpl w:val="65F604CA"/>
    <w:lvl w:ilvl="0">
      <w:start w:val="1"/>
      <w:numFmt w:val="lowerLetter"/>
      <w:lvlText w:val="%1)"/>
      <w:lvlJc w:val="left"/>
      <w:pPr>
        <w:ind w:left="720" w:hanging="360"/>
      </w:pPr>
      <w:rPr>
        <w:rFonts w:ascii="Times New Roman" w:hAnsi="Times New Roman" w:cs="Times New Roman" w:hint="default"/>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620054C7"/>
    <w:multiLevelType w:val="multilevel"/>
    <w:tmpl w:val="2040AC2C"/>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3" w15:restartNumberingAfterBreak="0">
    <w:nsid w:val="624E1F03"/>
    <w:multiLevelType w:val="multilevel"/>
    <w:tmpl w:val="DFFE9D1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62AA54AB"/>
    <w:multiLevelType w:val="multilevel"/>
    <w:tmpl w:val="F8102CB4"/>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rPr>
        <w:rFonts w:ascii="Times New Roman" w:hAnsi="Times New Roman" w:cs="Times New Roman" w:hint="default"/>
        <w:sz w:val="24"/>
        <w:szCs w:val="24"/>
      </w:r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5" w15:restartNumberingAfterBreak="0">
    <w:nsid w:val="63015FE0"/>
    <w:multiLevelType w:val="multilevel"/>
    <w:tmpl w:val="CF4E7F58"/>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6" w15:restartNumberingAfterBreak="0">
    <w:nsid w:val="634641B9"/>
    <w:multiLevelType w:val="multilevel"/>
    <w:tmpl w:val="41640730"/>
    <w:lvl w:ilvl="0">
      <w:start w:val="2"/>
      <w:numFmt w:val="decimal"/>
      <w:lvlText w:val="%1."/>
      <w:lvlJc w:val="left"/>
      <w:pPr>
        <w:tabs>
          <w:tab w:val="num" w:pos="360"/>
        </w:tabs>
        <w:ind w:left="360" w:hanging="360"/>
      </w:pPr>
      <w:rPr>
        <w:rFonts w:ascii="Times New Roman" w:hAnsi="Times New Roman" w:cs="Times New Roman"/>
        <w:b w:val="0"/>
        <w:kern w:val="2"/>
        <w:sz w:val="24"/>
        <w:szCs w:val="24"/>
      </w:rPr>
    </w:lvl>
    <w:lvl w:ilvl="1">
      <w:start w:val="1"/>
      <w:numFmt w:val="decimal"/>
      <w:lvlText w:val="%2."/>
      <w:lvlJc w:val="left"/>
      <w:pPr>
        <w:tabs>
          <w:tab w:val="num" w:pos="1440"/>
        </w:tabs>
        <w:ind w:left="1440" w:hanging="360"/>
      </w:pPr>
    </w:lvl>
    <w:lvl w:ilvl="2">
      <w:start w:val="1"/>
      <w:numFmt w:val="decimal"/>
      <w:lvlText w:val="%2.%3."/>
      <w:lvlJc w:val="left"/>
      <w:pPr>
        <w:tabs>
          <w:tab w:val="num" w:pos="2160"/>
        </w:tabs>
        <w:ind w:left="2160" w:hanging="360"/>
      </w:pPr>
    </w:lvl>
    <w:lvl w:ilvl="3">
      <w:start w:val="1"/>
      <w:numFmt w:val="decimal"/>
      <w:lvlText w:val="%2.%3.%4."/>
      <w:lvlJc w:val="left"/>
      <w:pPr>
        <w:tabs>
          <w:tab w:val="num" w:pos="2880"/>
        </w:tabs>
        <w:ind w:left="2880" w:hanging="360"/>
      </w:pPr>
    </w:lvl>
    <w:lvl w:ilvl="4">
      <w:start w:val="1"/>
      <w:numFmt w:val="decimal"/>
      <w:lvlText w:val="%2.%3.%4.%5."/>
      <w:lvlJc w:val="left"/>
      <w:pPr>
        <w:tabs>
          <w:tab w:val="num" w:pos="3600"/>
        </w:tabs>
        <w:ind w:left="3600" w:hanging="360"/>
      </w:pPr>
    </w:lvl>
    <w:lvl w:ilvl="5">
      <w:start w:val="1"/>
      <w:numFmt w:val="decimal"/>
      <w:lvlText w:val="%2.%3.%4.%5.%6."/>
      <w:lvlJc w:val="left"/>
      <w:pPr>
        <w:tabs>
          <w:tab w:val="num" w:pos="4320"/>
        </w:tabs>
        <w:ind w:left="4320" w:hanging="360"/>
      </w:pPr>
    </w:lvl>
    <w:lvl w:ilvl="6">
      <w:start w:val="1"/>
      <w:numFmt w:val="decimal"/>
      <w:lvlText w:val="%2.%3.%4.%5.%6.%7."/>
      <w:lvlJc w:val="left"/>
      <w:pPr>
        <w:tabs>
          <w:tab w:val="num" w:pos="5040"/>
        </w:tabs>
        <w:ind w:left="5040" w:hanging="360"/>
      </w:pPr>
    </w:lvl>
    <w:lvl w:ilvl="7">
      <w:start w:val="1"/>
      <w:numFmt w:val="decimal"/>
      <w:lvlText w:val="%2.%3.%4.%5.%6.%7.%8."/>
      <w:lvlJc w:val="left"/>
      <w:pPr>
        <w:tabs>
          <w:tab w:val="num" w:pos="5760"/>
        </w:tabs>
        <w:ind w:left="5760" w:hanging="360"/>
      </w:pPr>
    </w:lvl>
    <w:lvl w:ilvl="8">
      <w:start w:val="1"/>
      <w:numFmt w:val="decimal"/>
      <w:lvlText w:val="%2.%3.%4.%5.%6.%7.%8.%9."/>
      <w:lvlJc w:val="left"/>
      <w:pPr>
        <w:tabs>
          <w:tab w:val="num" w:pos="6480"/>
        </w:tabs>
        <w:ind w:left="6480" w:hanging="360"/>
      </w:pPr>
    </w:lvl>
  </w:abstractNum>
  <w:abstractNum w:abstractNumId="57" w15:restartNumberingAfterBreak="0">
    <w:nsid w:val="68E31EF4"/>
    <w:multiLevelType w:val="multilevel"/>
    <w:tmpl w:val="815E8CD4"/>
    <w:lvl w:ilvl="0">
      <w:start w:val="1"/>
      <w:numFmt w:val="lowerLetter"/>
      <w:lvlText w:val="%1)"/>
      <w:lvlJc w:val="left"/>
      <w:pPr>
        <w:ind w:left="1004" w:hanging="360"/>
      </w:pPr>
    </w:lvl>
    <w:lvl w:ilvl="1">
      <w:start w:val="1"/>
      <w:numFmt w:val="decimal"/>
      <w:lvlText w:val="%2."/>
      <w:lvlJc w:val="left"/>
      <w:pPr>
        <w:tabs>
          <w:tab w:val="num" w:pos="1440"/>
        </w:tabs>
        <w:ind w:left="1440" w:hanging="360"/>
      </w:pPr>
    </w:lvl>
    <w:lvl w:ilvl="2">
      <w:start w:val="1"/>
      <w:numFmt w:val="decimal"/>
      <w:lvlText w:val="%2.%3."/>
      <w:lvlJc w:val="left"/>
      <w:pPr>
        <w:tabs>
          <w:tab w:val="num" w:pos="2160"/>
        </w:tabs>
        <w:ind w:left="2160" w:hanging="360"/>
      </w:pPr>
    </w:lvl>
    <w:lvl w:ilvl="3">
      <w:start w:val="1"/>
      <w:numFmt w:val="decimal"/>
      <w:lvlText w:val="%2.%3.%4."/>
      <w:lvlJc w:val="left"/>
      <w:pPr>
        <w:tabs>
          <w:tab w:val="num" w:pos="2880"/>
        </w:tabs>
        <w:ind w:left="2880" w:hanging="360"/>
      </w:pPr>
    </w:lvl>
    <w:lvl w:ilvl="4">
      <w:start w:val="1"/>
      <w:numFmt w:val="decimal"/>
      <w:lvlText w:val="%2.%3.%4.%5."/>
      <w:lvlJc w:val="left"/>
      <w:pPr>
        <w:tabs>
          <w:tab w:val="num" w:pos="3600"/>
        </w:tabs>
        <w:ind w:left="3600" w:hanging="360"/>
      </w:pPr>
    </w:lvl>
    <w:lvl w:ilvl="5">
      <w:start w:val="1"/>
      <w:numFmt w:val="decimal"/>
      <w:lvlText w:val="%2.%3.%4.%5.%6."/>
      <w:lvlJc w:val="left"/>
      <w:pPr>
        <w:tabs>
          <w:tab w:val="num" w:pos="4320"/>
        </w:tabs>
        <w:ind w:left="4320" w:hanging="360"/>
      </w:pPr>
    </w:lvl>
    <w:lvl w:ilvl="6">
      <w:start w:val="1"/>
      <w:numFmt w:val="decimal"/>
      <w:lvlText w:val="%2.%3.%4.%5.%6.%7."/>
      <w:lvlJc w:val="left"/>
      <w:pPr>
        <w:tabs>
          <w:tab w:val="num" w:pos="5040"/>
        </w:tabs>
        <w:ind w:left="5040" w:hanging="360"/>
      </w:pPr>
    </w:lvl>
    <w:lvl w:ilvl="7">
      <w:start w:val="1"/>
      <w:numFmt w:val="decimal"/>
      <w:lvlText w:val="%2.%3.%4.%5.%6.%7.%8."/>
      <w:lvlJc w:val="left"/>
      <w:pPr>
        <w:tabs>
          <w:tab w:val="num" w:pos="5760"/>
        </w:tabs>
        <w:ind w:left="5760" w:hanging="360"/>
      </w:pPr>
    </w:lvl>
    <w:lvl w:ilvl="8">
      <w:start w:val="1"/>
      <w:numFmt w:val="decimal"/>
      <w:lvlText w:val="%2.%3.%4.%5.%6.%7.%8.%9."/>
      <w:lvlJc w:val="left"/>
      <w:pPr>
        <w:tabs>
          <w:tab w:val="num" w:pos="6480"/>
        </w:tabs>
        <w:ind w:left="6480" w:hanging="360"/>
      </w:pPr>
    </w:lvl>
  </w:abstractNum>
  <w:abstractNum w:abstractNumId="58" w15:restartNumberingAfterBreak="0">
    <w:nsid w:val="696D370D"/>
    <w:multiLevelType w:val="multilevel"/>
    <w:tmpl w:val="36BC2042"/>
    <w:lvl w:ilvl="0">
      <w:start w:val="1"/>
      <w:numFmt w:val="decimal"/>
      <w:lvlText w:val="%1)"/>
      <w:lvlJc w:val="left"/>
      <w:pPr>
        <w:ind w:left="1146" w:hanging="360"/>
      </w:pPr>
      <w:rPr>
        <w:rFonts w:ascii="Times New Roman" w:hAnsi="Times New Roman"/>
        <w:color w:val="00000A"/>
        <w:sz w:val="24"/>
        <w:szCs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9" w15:restartNumberingAfterBreak="0">
    <w:nsid w:val="6E0E7091"/>
    <w:multiLevelType w:val="multilevel"/>
    <w:tmpl w:val="7E98F92E"/>
    <w:lvl w:ilvl="0">
      <w:start w:val="1"/>
      <w:numFmt w:val="decimal"/>
      <w:lvlText w:val="%1."/>
      <w:lvlJc w:val="left"/>
      <w:pPr>
        <w:ind w:left="720" w:hanging="360"/>
      </w:pPr>
    </w:lvl>
    <w:lvl w:ilvl="1">
      <w:start w:val="1"/>
      <w:numFmt w:val="lowerLetter"/>
      <w:lvlText w:val="%2)"/>
      <w:lvlJc w:val="left"/>
      <w:pPr>
        <w:ind w:left="1440" w:hanging="360"/>
      </w:pPr>
    </w:lvl>
    <w:lvl w:ilvl="2">
      <w:start w:val="1"/>
      <w:numFmt w:val="decimal"/>
      <w:lvlText w:val="%2.%3."/>
      <w:lvlJc w:val="left"/>
      <w:pPr>
        <w:tabs>
          <w:tab w:val="num" w:pos="2160"/>
        </w:tabs>
        <w:ind w:left="2160" w:hanging="360"/>
      </w:pPr>
    </w:lvl>
    <w:lvl w:ilvl="3">
      <w:start w:val="1"/>
      <w:numFmt w:val="decimal"/>
      <w:lvlText w:val="%2.%3.%4."/>
      <w:lvlJc w:val="left"/>
      <w:pPr>
        <w:tabs>
          <w:tab w:val="num" w:pos="2880"/>
        </w:tabs>
        <w:ind w:left="2880" w:hanging="360"/>
      </w:pPr>
    </w:lvl>
    <w:lvl w:ilvl="4">
      <w:start w:val="1"/>
      <w:numFmt w:val="decimal"/>
      <w:lvlText w:val="%2.%3.%4.%5."/>
      <w:lvlJc w:val="left"/>
      <w:pPr>
        <w:tabs>
          <w:tab w:val="num" w:pos="3600"/>
        </w:tabs>
        <w:ind w:left="3600" w:hanging="360"/>
      </w:pPr>
    </w:lvl>
    <w:lvl w:ilvl="5">
      <w:start w:val="1"/>
      <w:numFmt w:val="decimal"/>
      <w:lvlText w:val="%2.%3.%4.%5.%6."/>
      <w:lvlJc w:val="left"/>
      <w:pPr>
        <w:tabs>
          <w:tab w:val="num" w:pos="4320"/>
        </w:tabs>
        <w:ind w:left="4320" w:hanging="360"/>
      </w:pPr>
    </w:lvl>
    <w:lvl w:ilvl="6">
      <w:start w:val="1"/>
      <w:numFmt w:val="decimal"/>
      <w:lvlText w:val="%2.%3.%4.%5.%6.%7."/>
      <w:lvlJc w:val="left"/>
      <w:pPr>
        <w:tabs>
          <w:tab w:val="num" w:pos="5040"/>
        </w:tabs>
        <w:ind w:left="5040" w:hanging="360"/>
      </w:pPr>
    </w:lvl>
    <w:lvl w:ilvl="7">
      <w:start w:val="1"/>
      <w:numFmt w:val="decimal"/>
      <w:lvlText w:val="%2.%3.%4.%5.%6.%7.%8."/>
      <w:lvlJc w:val="left"/>
      <w:pPr>
        <w:tabs>
          <w:tab w:val="num" w:pos="5760"/>
        </w:tabs>
        <w:ind w:left="5760" w:hanging="360"/>
      </w:pPr>
    </w:lvl>
    <w:lvl w:ilvl="8">
      <w:start w:val="1"/>
      <w:numFmt w:val="decimal"/>
      <w:lvlText w:val="%2.%3.%4.%5.%6.%7.%8.%9."/>
      <w:lvlJc w:val="left"/>
      <w:pPr>
        <w:tabs>
          <w:tab w:val="num" w:pos="6480"/>
        </w:tabs>
        <w:ind w:left="6480" w:hanging="360"/>
      </w:pPr>
    </w:lvl>
  </w:abstractNum>
  <w:abstractNum w:abstractNumId="60" w15:restartNumberingAfterBreak="0">
    <w:nsid w:val="71324F17"/>
    <w:multiLevelType w:val="hybridMultilevel"/>
    <w:tmpl w:val="EFC635A8"/>
    <w:lvl w:ilvl="0" w:tplc="04150017">
      <w:start w:val="1"/>
      <w:numFmt w:val="lowerLetter"/>
      <w:lvlText w:val="%1)"/>
      <w:lvlJc w:val="left"/>
      <w:pPr>
        <w:ind w:left="1222" w:hanging="360"/>
      </w:pPr>
    </w:lvl>
    <w:lvl w:ilvl="1" w:tplc="04150019" w:tentative="1">
      <w:start w:val="1"/>
      <w:numFmt w:val="lowerLetter"/>
      <w:lvlText w:val="%2."/>
      <w:lvlJc w:val="left"/>
      <w:pPr>
        <w:ind w:left="1942" w:hanging="360"/>
      </w:pPr>
    </w:lvl>
    <w:lvl w:ilvl="2" w:tplc="0415001B" w:tentative="1">
      <w:start w:val="1"/>
      <w:numFmt w:val="lowerRoman"/>
      <w:lvlText w:val="%3."/>
      <w:lvlJc w:val="right"/>
      <w:pPr>
        <w:ind w:left="2662" w:hanging="180"/>
      </w:pPr>
    </w:lvl>
    <w:lvl w:ilvl="3" w:tplc="0415000F" w:tentative="1">
      <w:start w:val="1"/>
      <w:numFmt w:val="decimal"/>
      <w:lvlText w:val="%4."/>
      <w:lvlJc w:val="left"/>
      <w:pPr>
        <w:ind w:left="3382" w:hanging="360"/>
      </w:pPr>
    </w:lvl>
    <w:lvl w:ilvl="4" w:tplc="04150019" w:tentative="1">
      <w:start w:val="1"/>
      <w:numFmt w:val="lowerLetter"/>
      <w:lvlText w:val="%5."/>
      <w:lvlJc w:val="left"/>
      <w:pPr>
        <w:ind w:left="4102" w:hanging="360"/>
      </w:pPr>
    </w:lvl>
    <w:lvl w:ilvl="5" w:tplc="0415001B" w:tentative="1">
      <w:start w:val="1"/>
      <w:numFmt w:val="lowerRoman"/>
      <w:lvlText w:val="%6."/>
      <w:lvlJc w:val="right"/>
      <w:pPr>
        <w:ind w:left="4822" w:hanging="180"/>
      </w:pPr>
    </w:lvl>
    <w:lvl w:ilvl="6" w:tplc="0415000F" w:tentative="1">
      <w:start w:val="1"/>
      <w:numFmt w:val="decimal"/>
      <w:lvlText w:val="%7."/>
      <w:lvlJc w:val="left"/>
      <w:pPr>
        <w:ind w:left="5542" w:hanging="360"/>
      </w:pPr>
    </w:lvl>
    <w:lvl w:ilvl="7" w:tplc="04150019" w:tentative="1">
      <w:start w:val="1"/>
      <w:numFmt w:val="lowerLetter"/>
      <w:lvlText w:val="%8."/>
      <w:lvlJc w:val="left"/>
      <w:pPr>
        <w:ind w:left="6262" w:hanging="360"/>
      </w:pPr>
    </w:lvl>
    <w:lvl w:ilvl="8" w:tplc="0415001B" w:tentative="1">
      <w:start w:val="1"/>
      <w:numFmt w:val="lowerRoman"/>
      <w:lvlText w:val="%9."/>
      <w:lvlJc w:val="right"/>
      <w:pPr>
        <w:ind w:left="6982" w:hanging="180"/>
      </w:pPr>
    </w:lvl>
  </w:abstractNum>
  <w:abstractNum w:abstractNumId="61" w15:restartNumberingAfterBreak="0">
    <w:nsid w:val="72C71C43"/>
    <w:multiLevelType w:val="hybridMultilevel"/>
    <w:tmpl w:val="D5129FA6"/>
    <w:lvl w:ilvl="0" w:tplc="0415000B">
      <w:start w:val="1"/>
      <w:numFmt w:val="bullet"/>
      <w:lvlText w:val=""/>
      <w:lvlJc w:val="left"/>
      <w:pPr>
        <w:ind w:left="2160" w:hanging="360"/>
      </w:pPr>
      <w:rPr>
        <w:rFonts w:ascii="Wingdings" w:hAnsi="Wingdings" w:hint="default"/>
      </w:rPr>
    </w:lvl>
    <w:lvl w:ilvl="1" w:tplc="04150003" w:tentative="1">
      <w:start w:val="1"/>
      <w:numFmt w:val="bullet"/>
      <w:lvlText w:val="o"/>
      <w:lvlJc w:val="left"/>
      <w:pPr>
        <w:ind w:left="2880" w:hanging="360"/>
      </w:pPr>
      <w:rPr>
        <w:rFonts w:ascii="Courier New" w:hAnsi="Courier New" w:cs="Courier New" w:hint="default"/>
      </w:rPr>
    </w:lvl>
    <w:lvl w:ilvl="2" w:tplc="04150005" w:tentative="1">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cs="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cs="Courier New" w:hint="default"/>
      </w:rPr>
    </w:lvl>
    <w:lvl w:ilvl="8" w:tplc="04150005" w:tentative="1">
      <w:start w:val="1"/>
      <w:numFmt w:val="bullet"/>
      <w:lvlText w:val=""/>
      <w:lvlJc w:val="left"/>
      <w:pPr>
        <w:ind w:left="7920" w:hanging="360"/>
      </w:pPr>
      <w:rPr>
        <w:rFonts w:ascii="Wingdings" w:hAnsi="Wingdings" w:hint="default"/>
      </w:rPr>
    </w:lvl>
  </w:abstractNum>
  <w:abstractNum w:abstractNumId="62" w15:restartNumberingAfterBreak="0">
    <w:nsid w:val="73486A9A"/>
    <w:multiLevelType w:val="multilevel"/>
    <w:tmpl w:val="D0D06856"/>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63" w15:restartNumberingAfterBreak="0">
    <w:nsid w:val="7543623F"/>
    <w:multiLevelType w:val="multilevel"/>
    <w:tmpl w:val="99A6F34E"/>
    <w:lvl w:ilvl="0">
      <w:start w:val="1"/>
      <w:numFmt w:val="decimal"/>
      <w:lvlText w:val="%1."/>
      <w:lvlJc w:val="left"/>
      <w:pPr>
        <w:ind w:left="720" w:hanging="360"/>
      </w:pPr>
    </w:lvl>
    <w:lvl w:ilvl="1">
      <w:start w:val="1"/>
      <w:numFmt w:val="lowerLetter"/>
      <w:lvlText w:val="%2)"/>
      <w:lvlJc w:val="left"/>
      <w:pPr>
        <w:ind w:left="1440" w:hanging="360"/>
      </w:pPr>
    </w:lvl>
    <w:lvl w:ilvl="2">
      <w:start w:val="1"/>
      <w:numFmt w:val="decimal"/>
      <w:lvlText w:val="%2.%3."/>
      <w:lvlJc w:val="left"/>
      <w:pPr>
        <w:tabs>
          <w:tab w:val="num" w:pos="2160"/>
        </w:tabs>
        <w:ind w:left="2160" w:hanging="360"/>
      </w:pPr>
    </w:lvl>
    <w:lvl w:ilvl="3">
      <w:start w:val="1"/>
      <w:numFmt w:val="decimal"/>
      <w:lvlText w:val="%2.%3.%4."/>
      <w:lvlJc w:val="left"/>
      <w:pPr>
        <w:tabs>
          <w:tab w:val="num" w:pos="2880"/>
        </w:tabs>
        <w:ind w:left="2880" w:hanging="360"/>
      </w:pPr>
    </w:lvl>
    <w:lvl w:ilvl="4">
      <w:start w:val="1"/>
      <w:numFmt w:val="decimal"/>
      <w:lvlText w:val="%2.%3.%4.%5."/>
      <w:lvlJc w:val="left"/>
      <w:pPr>
        <w:tabs>
          <w:tab w:val="num" w:pos="3600"/>
        </w:tabs>
        <w:ind w:left="3600" w:hanging="360"/>
      </w:pPr>
    </w:lvl>
    <w:lvl w:ilvl="5">
      <w:start w:val="1"/>
      <w:numFmt w:val="decimal"/>
      <w:lvlText w:val="%2.%3.%4.%5.%6."/>
      <w:lvlJc w:val="left"/>
      <w:pPr>
        <w:tabs>
          <w:tab w:val="num" w:pos="4320"/>
        </w:tabs>
        <w:ind w:left="4320" w:hanging="360"/>
      </w:pPr>
    </w:lvl>
    <w:lvl w:ilvl="6">
      <w:start w:val="1"/>
      <w:numFmt w:val="decimal"/>
      <w:lvlText w:val="%2.%3.%4.%5.%6.%7."/>
      <w:lvlJc w:val="left"/>
      <w:pPr>
        <w:tabs>
          <w:tab w:val="num" w:pos="5040"/>
        </w:tabs>
        <w:ind w:left="5040" w:hanging="360"/>
      </w:pPr>
    </w:lvl>
    <w:lvl w:ilvl="7">
      <w:start w:val="1"/>
      <w:numFmt w:val="decimal"/>
      <w:lvlText w:val="%2.%3.%4.%5.%6.%7.%8."/>
      <w:lvlJc w:val="left"/>
      <w:pPr>
        <w:tabs>
          <w:tab w:val="num" w:pos="5760"/>
        </w:tabs>
        <w:ind w:left="5760" w:hanging="360"/>
      </w:pPr>
    </w:lvl>
    <w:lvl w:ilvl="8">
      <w:start w:val="1"/>
      <w:numFmt w:val="decimal"/>
      <w:lvlText w:val="%2.%3.%4.%5.%6.%7.%8.%9."/>
      <w:lvlJc w:val="left"/>
      <w:pPr>
        <w:tabs>
          <w:tab w:val="num" w:pos="6480"/>
        </w:tabs>
        <w:ind w:left="6480" w:hanging="360"/>
      </w:pPr>
    </w:lvl>
  </w:abstractNum>
  <w:abstractNum w:abstractNumId="64" w15:restartNumberingAfterBreak="0">
    <w:nsid w:val="75580370"/>
    <w:multiLevelType w:val="multilevel"/>
    <w:tmpl w:val="FDF2C1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5" w15:restartNumberingAfterBreak="0">
    <w:nsid w:val="78A22C45"/>
    <w:multiLevelType w:val="multilevel"/>
    <w:tmpl w:val="2E70FA42"/>
    <w:lvl w:ilvl="0">
      <w:start w:val="1"/>
      <w:numFmt w:val="decimal"/>
      <w:lvlText w:val="%1."/>
      <w:lvlJc w:val="left"/>
      <w:pPr>
        <w:ind w:left="360" w:hanging="360"/>
      </w:pPr>
      <w:rPr>
        <w:rFonts w:ascii="Times New Roman" w:hAnsi="Times New Roman"/>
        <w:b w:val="0"/>
        <w:color w:val="auto"/>
        <w:sz w:val="24"/>
        <w:szCs w:val="24"/>
      </w:rPr>
    </w:lvl>
    <w:lvl w:ilvl="1">
      <w:start w:val="1"/>
      <w:numFmt w:val="decimal"/>
      <w:lvlText w:val="%2."/>
      <w:lvlJc w:val="left"/>
      <w:pPr>
        <w:tabs>
          <w:tab w:val="num" w:pos="1080"/>
        </w:tabs>
        <w:ind w:left="1080" w:hanging="360"/>
      </w:pPr>
    </w:lvl>
    <w:lvl w:ilvl="2">
      <w:start w:val="1"/>
      <w:numFmt w:val="decimal"/>
      <w:lvlText w:val="%2.%3."/>
      <w:lvlJc w:val="left"/>
      <w:pPr>
        <w:tabs>
          <w:tab w:val="num" w:pos="1800"/>
        </w:tabs>
        <w:ind w:left="1800" w:hanging="360"/>
      </w:pPr>
    </w:lvl>
    <w:lvl w:ilvl="3">
      <w:start w:val="1"/>
      <w:numFmt w:val="decimal"/>
      <w:lvlText w:val="%2.%3.%4."/>
      <w:lvlJc w:val="left"/>
      <w:pPr>
        <w:tabs>
          <w:tab w:val="num" w:pos="2520"/>
        </w:tabs>
        <w:ind w:left="2520" w:hanging="360"/>
      </w:pPr>
    </w:lvl>
    <w:lvl w:ilvl="4">
      <w:start w:val="1"/>
      <w:numFmt w:val="decimal"/>
      <w:lvlText w:val="%2.%3.%4.%5."/>
      <w:lvlJc w:val="left"/>
      <w:pPr>
        <w:tabs>
          <w:tab w:val="num" w:pos="3240"/>
        </w:tabs>
        <w:ind w:left="3240" w:hanging="360"/>
      </w:pPr>
    </w:lvl>
    <w:lvl w:ilvl="5">
      <w:start w:val="1"/>
      <w:numFmt w:val="decimal"/>
      <w:lvlText w:val="%2.%3.%4.%5.%6."/>
      <w:lvlJc w:val="left"/>
      <w:pPr>
        <w:tabs>
          <w:tab w:val="num" w:pos="3960"/>
        </w:tabs>
        <w:ind w:left="3960" w:hanging="360"/>
      </w:pPr>
    </w:lvl>
    <w:lvl w:ilvl="6">
      <w:start w:val="1"/>
      <w:numFmt w:val="decimal"/>
      <w:lvlText w:val="%2.%3.%4.%5.%6.%7."/>
      <w:lvlJc w:val="left"/>
      <w:pPr>
        <w:tabs>
          <w:tab w:val="num" w:pos="4680"/>
        </w:tabs>
        <w:ind w:left="4680" w:hanging="360"/>
      </w:pPr>
    </w:lvl>
    <w:lvl w:ilvl="7">
      <w:start w:val="1"/>
      <w:numFmt w:val="decimal"/>
      <w:lvlText w:val="%2.%3.%4.%5.%6.%7.%8."/>
      <w:lvlJc w:val="left"/>
      <w:pPr>
        <w:tabs>
          <w:tab w:val="num" w:pos="5400"/>
        </w:tabs>
        <w:ind w:left="5400" w:hanging="360"/>
      </w:pPr>
    </w:lvl>
    <w:lvl w:ilvl="8">
      <w:start w:val="1"/>
      <w:numFmt w:val="decimal"/>
      <w:lvlText w:val="%2.%3.%4.%5.%6.%7.%8.%9."/>
      <w:lvlJc w:val="left"/>
      <w:pPr>
        <w:tabs>
          <w:tab w:val="num" w:pos="6120"/>
        </w:tabs>
        <w:ind w:left="6120" w:hanging="360"/>
      </w:pPr>
    </w:lvl>
  </w:abstractNum>
  <w:abstractNum w:abstractNumId="66" w15:restartNumberingAfterBreak="0">
    <w:nsid w:val="79032D96"/>
    <w:multiLevelType w:val="multilevel"/>
    <w:tmpl w:val="03227622"/>
    <w:lvl w:ilvl="0">
      <w:start w:val="1"/>
      <w:numFmt w:val="decimal"/>
      <w:lvlText w:val="%1."/>
      <w:lvlJc w:val="left"/>
      <w:pPr>
        <w:ind w:left="360" w:hanging="360"/>
      </w:pPr>
      <w:rPr>
        <w:rFonts w:ascii="Times New Roman" w:hAnsi="Times New Roman" w:cs="Times New Roman"/>
        <w:b w:val="0"/>
        <w:sz w:val="24"/>
        <w:szCs w:val="24"/>
      </w:rPr>
    </w:lvl>
    <w:lvl w:ilvl="1">
      <w:start w:val="1"/>
      <w:numFmt w:val="decimal"/>
      <w:lvlText w:val="%2."/>
      <w:lvlJc w:val="left"/>
      <w:pPr>
        <w:tabs>
          <w:tab w:val="num" w:pos="1080"/>
        </w:tabs>
        <w:ind w:left="1080" w:hanging="360"/>
      </w:pPr>
    </w:lvl>
    <w:lvl w:ilvl="2">
      <w:start w:val="1"/>
      <w:numFmt w:val="decimal"/>
      <w:lvlText w:val="%2.%3."/>
      <w:lvlJc w:val="left"/>
      <w:pPr>
        <w:tabs>
          <w:tab w:val="num" w:pos="1800"/>
        </w:tabs>
        <w:ind w:left="1800" w:hanging="360"/>
      </w:pPr>
    </w:lvl>
    <w:lvl w:ilvl="3">
      <w:start w:val="1"/>
      <w:numFmt w:val="decimal"/>
      <w:lvlText w:val="%2.%3.%4."/>
      <w:lvlJc w:val="left"/>
      <w:pPr>
        <w:tabs>
          <w:tab w:val="num" w:pos="2520"/>
        </w:tabs>
        <w:ind w:left="2520" w:hanging="360"/>
      </w:pPr>
    </w:lvl>
    <w:lvl w:ilvl="4">
      <w:start w:val="1"/>
      <w:numFmt w:val="decimal"/>
      <w:lvlText w:val="%2.%3.%4.%5."/>
      <w:lvlJc w:val="left"/>
      <w:pPr>
        <w:tabs>
          <w:tab w:val="num" w:pos="3240"/>
        </w:tabs>
        <w:ind w:left="3240" w:hanging="360"/>
      </w:pPr>
    </w:lvl>
    <w:lvl w:ilvl="5">
      <w:start w:val="1"/>
      <w:numFmt w:val="decimal"/>
      <w:lvlText w:val="%2.%3.%4.%5.%6."/>
      <w:lvlJc w:val="left"/>
      <w:pPr>
        <w:tabs>
          <w:tab w:val="num" w:pos="3960"/>
        </w:tabs>
        <w:ind w:left="3960" w:hanging="360"/>
      </w:pPr>
    </w:lvl>
    <w:lvl w:ilvl="6">
      <w:start w:val="1"/>
      <w:numFmt w:val="decimal"/>
      <w:lvlText w:val="%2.%3.%4.%5.%6.%7."/>
      <w:lvlJc w:val="left"/>
      <w:pPr>
        <w:tabs>
          <w:tab w:val="num" w:pos="4680"/>
        </w:tabs>
        <w:ind w:left="4680" w:hanging="360"/>
      </w:pPr>
    </w:lvl>
    <w:lvl w:ilvl="7">
      <w:start w:val="1"/>
      <w:numFmt w:val="decimal"/>
      <w:lvlText w:val="%2.%3.%4.%5.%6.%7.%8."/>
      <w:lvlJc w:val="left"/>
      <w:pPr>
        <w:tabs>
          <w:tab w:val="num" w:pos="5400"/>
        </w:tabs>
        <w:ind w:left="5400" w:hanging="360"/>
      </w:pPr>
    </w:lvl>
    <w:lvl w:ilvl="8">
      <w:start w:val="1"/>
      <w:numFmt w:val="decimal"/>
      <w:lvlText w:val="%2.%3.%4.%5.%6.%7.%8.%9."/>
      <w:lvlJc w:val="left"/>
      <w:pPr>
        <w:tabs>
          <w:tab w:val="num" w:pos="6120"/>
        </w:tabs>
        <w:ind w:left="6120" w:hanging="360"/>
      </w:pPr>
    </w:lvl>
  </w:abstractNum>
  <w:abstractNum w:abstractNumId="67" w15:restartNumberingAfterBreak="0">
    <w:nsid w:val="7FE13B45"/>
    <w:multiLevelType w:val="multilevel"/>
    <w:tmpl w:val="0244224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decimal"/>
      <w:lvlText w:val="%3)"/>
      <w:lvlJc w:val="left"/>
      <w:pPr>
        <w:ind w:left="2865" w:hanging="885"/>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49"/>
  </w:num>
  <w:num w:numId="2">
    <w:abstractNumId w:val="24"/>
  </w:num>
  <w:num w:numId="3">
    <w:abstractNumId w:val="36"/>
  </w:num>
  <w:num w:numId="4">
    <w:abstractNumId w:val="35"/>
  </w:num>
  <w:num w:numId="5">
    <w:abstractNumId w:val="25"/>
  </w:num>
  <w:num w:numId="6">
    <w:abstractNumId w:val="28"/>
  </w:num>
  <w:num w:numId="7">
    <w:abstractNumId w:val="12"/>
  </w:num>
  <w:num w:numId="8">
    <w:abstractNumId w:val="16"/>
  </w:num>
  <w:num w:numId="9">
    <w:abstractNumId w:val="33"/>
  </w:num>
  <w:num w:numId="10">
    <w:abstractNumId w:val="2"/>
  </w:num>
  <w:num w:numId="11">
    <w:abstractNumId w:val="34"/>
  </w:num>
  <w:num w:numId="12">
    <w:abstractNumId w:val="57"/>
  </w:num>
  <w:num w:numId="13">
    <w:abstractNumId w:val="5"/>
  </w:num>
  <w:num w:numId="14">
    <w:abstractNumId w:val="66"/>
  </w:num>
  <w:num w:numId="15">
    <w:abstractNumId w:val="27"/>
  </w:num>
  <w:num w:numId="16">
    <w:abstractNumId w:val="17"/>
  </w:num>
  <w:num w:numId="17">
    <w:abstractNumId w:val="13"/>
  </w:num>
  <w:num w:numId="18">
    <w:abstractNumId w:val="43"/>
  </w:num>
  <w:num w:numId="19">
    <w:abstractNumId w:val="59"/>
  </w:num>
  <w:num w:numId="20">
    <w:abstractNumId w:val="63"/>
  </w:num>
  <w:num w:numId="21">
    <w:abstractNumId w:val="46"/>
  </w:num>
  <w:num w:numId="22">
    <w:abstractNumId w:val="45"/>
  </w:num>
  <w:num w:numId="23">
    <w:abstractNumId w:val="26"/>
  </w:num>
  <w:num w:numId="24">
    <w:abstractNumId w:val="31"/>
  </w:num>
  <w:num w:numId="25">
    <w:abstractNumId w:val="37"/>
  </w:num>
  <w:num w:numId="26">
    <w:abstractNumId w:val="7"/>
  </w:num>
  <w:num w:numId="27">
    <w:abstractNumId w:val="44"/>
  </w:num>
  <w:num w:numId="28">
    <w:abstractNumId w:val="56"/>
  </w:num>
  <w:num w:numId="29">
    <w:abstractNumId w:val="4"/>
  </w:num>
  <w:num w:numId="30">
    <w:abstractNumId w:val="23"/>
  </w:num>
  <w:num w:numId="31">
    <w:abstractNumId w:val="42"/>
  </w:num>
  <w:num w:numId="32">
    <w:abstractNumId w:val="58"/>
  </w:num>
  <w:num w:numId="33">
    <w:abstractNumId w:val="67"/>
  </w:num>
  <w:num w:numId="34">
    <w:abstractNumId w:val="48"/>
  </w:num>
  <w:num w:numId="35">
    <w:abstractNumId w:val="39"/>
  </w:num>
  <w:num w:numId="36">
    <w:abstractNumId w:val="64"/>
  </w:num>
  <w:num w:numId="37">
    <w:abstractNumId w:val="9"/>
  </w:num>
  <w:num w:numId="38">
    <w:abstractNumId w:val="22"/>
  </w:num>
  <w:num w:numId="39">
    <w:abstractNumId w:val="52"/>
  </w:num>
  <w:num w:numId="40">
    <w:abstractNumId w:val="54"/>
  </w:num>
  <w:num w:numId="41">
    <w:abstractNumId w:val="65"/>
  </w:num>
  <w:num w:numId="42">
    <w:abstractNumId w:val="19"/>
  </w:num>
  <w:num w:numId="43">
    <w:abstractNumId w:val="3"/>
  </w:num>
  <w:num w:numId="44">
    <w:abstractNumId w:val="51"/>
  </w:num>
  <w:num w:numId="45">
    <w:abstractNumId w:val="6"/>
  </w:num>
  <w:num w:numId="46">
    <w:abstractNumId w:val="41"/>
  </w:num>
  <w:num w:numId="47">
    <w:abstractNumId w:val="47"/>
  </w:num>
  <w:num w:numId="48">
    <w:abstractNumId w:val="14"/>
  </w:num>
  <w:num w:numId="49">
    <w:abstractNumId w:val="15"/>
  </w:num>
  <w:num w:numId="50">
    <w:abstractNumId w:val="21"/>
  </w:num>
  <w:num w:numId="51">
    <w:abstractNumId w:val="32"/>
  </w:num>
  <w:num w:numId="52">
    <w:abstractNumId w:val="53"/>
  </w:num>
  <w:num w:numId="53">
    <w:abstractNumId w:val="11"/>
  </w:num>
  <w:num w:numId="54">
    <w:abstractNumId w:val="50"/>
  </w:num>
  <w:num w:numId="55">
    <w:abstractNumId w:val="38"/>
  </w:num>
  <w:num w:numId="56">
    <w:abstractNumId w:val="55"/>
  </w:num>
  <w:num w:numId="57">
    <w:abstractNumId w:val="62"/>
  </w:num>
  <w:num w:numId="58">
    <w:abstractNumId w:val="8"/>
  </w:num>
  <w:num w:numId="59">
    <w:abstractNumId w:val="18"/>
  </w:num>
  <w:num w:numId="60">
    <w:abstractNumId w:val="61"/>
  </w:num>
  <w:num w:numId="61">
    <w:abstractNumId w:val="10"/>
  </w:num>
  <w:num w:numId="62">
    <w:abstractNumId w:val="40"/>
  </w:num>
  <w:num w:numId="63">
    <w:abstractNumId w:val="29"/>
  </w:num>
  <w:num w:numId="64">
    <w:abstractNumId w:val="1"/>
  </w:num>
  <w:num w:numId="65">
    <w:abstractNumId w:val="20"/>
  </w:num>
  <w:num w:numId="66">
    <w:abstractNumId w:val="60"/>
  </w:num>
  <w:num w:numId="67">
    <w:abstractNumId w:val="30"/>
  </w:num>
  <w:num w:numId="68">
    <w:abstractNumId w:val="0"/>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61EF"/>
    <w:rsid w:val="00012A33"/>
    <w:rsid w:val="000515B1"/>
    <w:rsid w:val="0007034B"/>
    <w:rsid w:val="000821D7"/>
    <w:rsid w:val="00085917"/>
    <w:rsid w:val="00093705"/>
    <w:rsid w:val="000A41D3"/>
    <w:rsid w:val="000B0EAF"/>
    <w:rsid w:val="000E29AE"/>
    <w:rsid w:val="000F5F5C"/>
    <w:rsid w:val="001315D9"/>
    <w:rsid w:val="0013452F"/>
    <w:rsid w:val="00190A98"/>
    <w:rsid w:val="001B2CCA"/>
    <w:rsid w:val="001C63DA"/>
    <w:rsid w:val="001E0BD1"/>
    <w:rsid w:val="001E2B45"/>
    <w:rsid w:val="001E3645"/>
    <w:rsid w:val="00211E6E"/>
    <w:rsid w:val="002216F4"/>
    <w:rsid w:val="0022667E"/>
    <w:rsid w:val="002803F0"/>
    <w:rsid w:val="002813AE"/>
    <w:rsid w:val="0029217B"/>
    <w:rsid w:val="002A12C4"/>
    <w:rsid w:val="002B768D"/>
    <w:rsid w:val="002C0145"/>
    <w:rsid w:val="002D2D0E"/>
    <w:rsid w:val="002D4839"/>
    <w:rsid w:val="002F23B0"/>
    <w:rsid w:val="002F4F84"/>
    <w:rsid w:val="003145BD"/>
    <w:rsid w:val="00325D24"/>
    <w:rsid w:val="00330CC7"/>
    <w:rsid w:val="003517B9"/>
    <w:rsid w:val="003538D2"/>
    <w:rsid w:val="00357436"/>
    <w:rsid w:val="003733E2"/>
    <w:rsid w:val="00376075"/>
    <w:rsid w:val="003B33B9"/>
    <w:rsid w:val="003B48BD"/>
    <w:rsid w:val="003B5B33"/>
    <w:rsid w:val="003C03CA"/>
    <w:rsid w:val="003C0498"/>
    <w:rsid w:val="003E4E76"/>
    <w:rsid w:val="003E711A"/>
    <w:rsid w:val="00425648"/>
    <w:rsid w:val="0046583A"/>
    <w:rsid w:val="00471B25"/>
    <w:rsid w:val="004947BF"/>
    <w:rsid w:val="004D396A"/>
    <w:rsid w:val="004F000F"/>
    <w:rsid w:val="005035BB"/>
    <w:rsid w:val="00515022"/>
    <w:rsid w:val="005661DC"/>
    <w:rsid w:val="00593477"/>
    <w:rsid w:val="005C6779"/>
    <w:rsid w:val="005E513D"/>
    <w:rsid w:val="00613380"/>
    <w:rsid w:val="00617975"/>
    <w:rsid w:val="00622363"/>
    <w:rsid w:val="00633A8A"/>
    <w:rsid w:val="006653B0"/>
    <w:rsid w:val="0067081E"/>
    <w:rsid w:val="006861B4"/>
    <w:rsid w:val="006B0FD6"/>
    <w:rsid w:val="006C21F3"/>
    <w:rsid w:val="006C2E8D"/>
    <w:rsid w:val="006F0C36"/>
    <w:rsid w:val="00705E4A"/>
    <w:rsid w:val="0073397D"/>
    <w:rsid w:val="00780DBA"/>
    <w:rsid w:val="0078187F"/>
    <w:rsid w:val="0079570E"/>
    <w:rsid w:val="007E4CAF"/>
    <w:rsid w:val="007E5150"/>
    <w:rsid w:val="007E54DD"/>
    <w:rsid w:val="007F27F4"/>
    <w:rsid w:val="00803DE7"/>
    <w:rsid w:val="00816CCE"/>
    <w:rsid w:val="0089616F"/>
    <w:rsid w:val="008A5D83"/>
    <w:rsid w:val="008C470A"/>
    <w:rsid w:val="008D429A"/>
    <w:rsid w:val="008E1094"/>
    <w:rsid w:val="008E4579"/>
    <w:rsid w:val="008E5885"/>
    <w:rsid w:val="008E731D"/>
    <w:rsid w:val="00904280"/>
    <w:rsid w:val="00920BE6"/>
    <w:rsid w:val="00955020"/>
    <w:rsid w:val="00985A4B"/>
    <w:rsid w:val="00996C3B"/>
    <w:rsid w:val="009A68D5"/>
    <w:rsid w:val="009B5784"/>
    <w:rsid w:val="009B6401"/>
    <w:rsid w:val="00A0132E"/>
    <w:rsid w:val="00A14023"/>
    <w:rsid w:val="00A14854"/>
    <w:rsid w:val="00A356D8"/>
    <w:rsid w:val="00A57FE4"/>
    <w:rsid w:val="00A625FC"/>
    <w:rsid w:val="00A66F31"/>
    <w:rsid w:val="00A813CF"/>
    <w:rsid w:val="00A85738"/>
    <w:rsid w:val="00A85965"/>
    <w:rsid w:val="00A86DCA"/>
    <w:rsid w:val="00AE0765"/>
    <w:rsid w:val="00AE6333"/>
    <w:rsid w:val="00B06B47"/>
    <w:rsid w:val="00B1624C"/>
    <w:rsid w:val="00B32D32"/>
    <w:rsid w:val="00B42339"/>
    <w:rsid w:val="00B5139C"/>
    <w:rsid w:val="00B657D0"/>
    <w:rsid w:val="00B71BBB"/>
    <w:rsid w:val="00B81A38"/>
    <w:rsid w:val="00B9179F"/>
    <w:rsid w:val="00B9702D"/>
    <w:rsid w:val="00BA1C90"/>
    <w:rsid w:val="00BA49EE"/>
    <w:rsid w:val="00BB115E"/>
    <w:rsid w:val="00BE11E1"/>
    <w:rsid w:val="00C0067E"/>
    <w:rsid w:val="00C062A9"/>
    <w:rsid w:val="00C23330"/>
    <w:rsid w:val="00C35F33"/>
    <w:rsid w:val="00C379D7"/>
    <w:rsid w:val="00C61DD2"/>
    <w:rsid w:val="00C87E18"/>
    <w:rsid w:val="00CF68F2"/>
    <w:rsid w:val="00CF6CB9"/>
    <w:rsid w:val="00D43C2B"/>
    <w:rsid w:val="00D44C3A"/>
    <w:rsid w:val="00D95D73"/>
    <w:rsid w:val="00DE0FB2"/>
    <w:rsid w:val="00E120CE"/>
    <w:rsid w:val="00E139F6"/>
    <w:rsid w:val="00E31491"/>
    <w:rsid w:val="00E62950"/>
    <w:rsid w:val="00E77187"/>
    <w:rsid w:val="00E82169"/>
    <w:rsid w:val="00E911FC"/>
    <w:rsid w:val="00EA0710"/>
    <w:rsid w:val="00EC2142"/>
    <w:rsid w:val="00ED4A52"/>
    <w:rsid w:val="00EE61EF"/>
    <w:rsid w:val="00F02EFE"/>
    <w:rsid w:val="00F209AE"/>
    <w:rsid w:val="00F42100"/>
    <w:rsid w:val="00F4643F"/>
    <w:rsid w:val="00F63B89"/>
    <w:rsid w:val="00F734FE"/>
    <w:rsid w:val="00F91C3A"/>
    <w:rsid w:val="00F93C0C"/>
    <w:rsid w:val="00FB285E"/>
    <w:rsid w:val="00FD5273"/>
    <w:rsid w:val="00FF34EB"/>
    <w:rsid w:val="00FF583E"/>
    <w:rsid w:val="00FF7229"/>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8882EF"/>
  <w15:docId w15:val="{2546A72C-3928-48EC-AFE5-C968A3AF6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pl-PL"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6F3D80"/>
    <w:pPr>
      <w:suppressAutoHyphens/>
      <w:spacing w:after="160" w:line="252" w:lineRule="auto"/>
    </w:pPr>
    <w:rPr>
      <w:rFonts w:ascii="Calibri" w:eastAsia="Calibri" w:hAnsi="Calibri" w:cs="Calibri"/>
      <w:sz w:val="22"/>
      <w:szCs w:val="22"/>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qFormat/>
    <w:rPr>
      <w:rFonts w:cs="Times New Roman"/>
      <w:b/>
      <w:sz w:val="24"/>
      <w:szCs w:val="24"/>
    </w:rPr>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0">
    <w:name w:val="WW8Num2z0"/>
    <w:qFormat/>
    <w:rPr>
      <w:rFonts w:ascii="Symbol" w:hAnsi="Symbol" w:cs="Symbol"/>
      <w:color w:val="00000A"/>
      <w:sz w:val="24"/>
      <w:szCs w:val="24"/>
    </w:rPr>
  </w:style>
  <w:style w:type="character" w:customStyle="1" w:styleId="WW8Num2z1">
    <w:name w:val="WW8Num2z1"/>
    <w:qFormat/>
  </w:style>
  <w:style w:type="character" w:customStyle="1" w:styleId="WW8Num2z2">
    <w:name w:val="WW8Num2z2"/>
    <w:qFormat/>
  </w:style>
  <w:style w:type="character" w:customStyle="1" w:styleId="WW8Num2z3">
    <w:name w:val="WW8Num2z3"/>
    <w:qFormat/>
  </w:style>
  <w:style w:type="character" w:customStyle="1" w:styleId="WW8Num2z4">
    <w:name w:val="WW8Num2z4"/>
    <w:qFormat/>
  </w:style>
  <w:style w:type="character" w:customStyle="1" w:styleId="WW8Num2z5">
    <w:name w:val="WW8Num2z5"/>
    <w:qFormat/>
  </w:style>
  <w:style w:type="character" w:customStyle="1" w:styleId="WW8Num2z6">
    <w:name w:val="WW8Num2z6"/>
    <w:qFormat/>
  </w:style>
  <w:style w:type="character" w:customStyle="1" w:styleId="WW8Num2z7">
    <w:name w:val="WW8Num2z7"/>
    <w:qFormat/>
  </w:style>
  <w:style w:type="character" w:customStyle="1" w:styleId="WW8Num2z8">
    <w:name w:val="WW8Num2z8"/>
    <w:qFormat/>
  </w:style>
  <w:style w:type="character" w:customStyle="1" w:styleId="WW8Num3z0">
    <w:name w:val="WW8Num3z0"/>
    <w:qFormat/>
    <w:rPr>
      <w:rFonts w:cs="Times New Roman"/>
      <w:sz w:val="24"/>
      <w:szCs w:val="24"/>
    </w:rPr>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4z0">
    <w:name w:val="WW8Num4z0"/>
    <w:qFormat/>
    <w:rPr>
      <w:rFonts w:cs="Times New Roman"/>
      <w:sz w:val="24"/>
      <w:szCs w:val="24"/>
    </w:rPr>
  </w:style>
  <w:style w:type="character" w:customStyle="1" w:styleId="WW8Num4z1">
    <w:name w:val="WW8Num4z1"/>
    <w:qFormat/>
    <w:rPr>
      <w:rFonts w:cs="Times New Roman"/>
      <w:b w:val="0"/>
      <w:sz w:val="24"/>
      <w:szCs w:val="24"/>
    </w:rPr>
  </w:style>
  <w:style w:type="character" w:customStyle="1" w:styleId="WW8Num4z2">
    <w:name w:val="WW8Num4z2"/>
    <w:qFormat/>
  </w:style>
  <w:style w:type="character" w:customStyle="1" w:styleId="WW8Num4z3">
    <w:name w:val="WW8Num4z3"/>
    <w:qFormat/>
  </w:style>
  <w:style w:type="character" w:customStyle="1" w:styleId="WW8Num4z4">
    <w:name w:val="WW8Num4z4"/>
    <w:qFormat/>
  </w:style>
  <w:style w:type="character" w:customStyle="1" w:styleId="WW8Num4z5">
    <w:name w:val="WW8Num4z5"/>
    <w:qFormat/>
  </w:style>
  <w:style w:type="character" w:customStyle="1" w:styleId="WW8Num4z6">
    <w:name w:val="WW8Num4z6"/>
    <w:qFormat/>
  </w:style>
  <w:style w:type="character" w:customStyle="1" w:styleId="WW8Num4z7">
    <w:name w:val="WW8Num4z7"/>
    <w:qFormat/>
  </w:style>
  <w:style w:type="character" w:customStyle="1" w:styleId="WW8Num4z8">
    <w:name w:val="WW8Num4z8"/>
    <w:qFormat/>
  </w:style>
  <w:style w:type="character" w:customStyle="1" w:styleId="WW8Num5z0">
    <w:name w:val="WW8Num5z0"/>
    <w:qFormat/>
    <w:rPr>
      <w:rFonts w:ascii="Symbol" w:hAnsi="Symbol" w:cs="Symbol"/>
      <w:sz w:val="24"/>
      <w:szCs w:val="24"/>
    </w:rPr>
  </w:style>
  <w:style w:type="character" w:customStyle="1" w:styleId="WW8Num5z1">
    <w:name w:val="WW8Num5z1"/>
    <w:qFormat/>
  </w:style>
  <w:style w:type="character" w:customStyle="1" w:styleId="WW8Num5z2">
    <w:name w:val="WW8Num5z2"/>
    <w:qFormat/>
  </w:style>
  <w:style w:type="character" w:customStyle="1" w:styleId="WW8Num5z3">
    <w:name w:val="WW8Num5z3"/>
    <w:qFormat/>
  </w:style>
  <w:style w:type="character" w:customStyle="1" w:styleId="WW8Num5z4">
    <w:name w:val="WW8Num5z4"/>
    <w:qFormat/>
  </w:style>
  <w:style w:type="character" w:customStyle="1" w:styleId="WW8Num5z5">
    <w:name w:val="WW8Num5z5"/>
    <w:qFormat/>
  </w:style>
  <w:style w:type="character" w:customStyle="1" w:styleId="WW8Num5z6">
    <w:name w:val="WW8Num5z6"/>
    <w:qFormat/>
  </w:style>
  <w:style w:type="character" w:customStyle="1" w:styleId="WW8Num5z7">
    <w:name w:val="WW8Num5z7"/>
    <w:qFormat/>
  </w:style>
  <w:style w:type="character" w:customStyle="1" w:styleId="WW8Num5z8">
    <w:name w:val="WW8Num5z8"/>
    <w:qFormat/>
  </w:style>
  <w:style w:type="character" w:customStyle="1" w:styleId="WW8Num6z0">
    <w:name w:val="WW8Num6z0"/>
    <w:qFormat/>
    <w:rPr>
      <w:rFonts w:cs="Times New Roman"/>
      <w:sz w:val="24"/>
      <w:szCs w:val="24"/>
    </w:rPr>
  </w:style>
  <w:style w:type="character" w:customStyle="1" w:styleId="WW8Num6z1">
    <w:name w:val="WW8Num6z1"/>
    <w:qFormat/>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7z0">
    <w:name w:val="WW8Num7z0"/>
    <w:qFormat/>
    <w:rPr>
      <w:rFonts w:cs="Times New Roman"/>
      <w:b w:val="0"/>
      <w:i w:val="0"/>
      <w:sz w:val="20"/>
      <w:szCs w:val="20"/>
    </w:rPr>
  </w:style>
  <w:style w:type="character" w:customStyle="1" w:styleId="WW8Num7z1">
    <w:name w:val="WW8Num7z1"/>
    <w:qFormat/>
  </w:style>
  <w:style w:type="character" w:customStyle="1" w:styleId="WW8Num7z2">
    <w:name w:val="WW8Num7z2"/>
    <w:qFormat/>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8Num8z0">
    <w:name w:val="WW8Num8z0"/>
    <w:qFormat/>
    <w:rPr>
      <w:b w:val="0"/>
      <w:i w:val="0"/>
      <w:strike w:val="0"/>
      <w:dstrike w:val="0"/>
      <w:color w:val="00000A"/>
      <w:sz w:val="24"/>
      <w:u w:val="none"/>
    </w:rPr>
  </w:style>
  <w:style w:type="character" w:customStyle="1" w:styleId="WW8Num8z1">
    <w:name w:val="WW8Num8z1"/>
    <w:qFormat/>
  </w:style>
  <w:style w:type="character" w:customStyle="1" w:styleId="WW8Num8z2">
    <w:name w:val="WW8Num8z2"/>
    <w:qFormat/>
  </w:style>
  <w:style w:type="character" w:customStyle="1" w:styleId="WW8Num8z3">
    <w:name w:val="WW8Num8z3"/>
    <w:qFormat/>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WW8Num9z0">
    <w:name w:val="WW8Num9z0"/>
    <w:qFormat/>
    <w:rPr>
      <w:rFonts w:cs="Times New Roman"/>
      <w:b w:val="0"/>
      <w:i w:val="0"/>
      <w:sz w:val="24"/>
      <w:szCs w:val="24"/>
    </w:rPr>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10z0">
    <w:name w:val="WW8Num10z0"/>
    <w:qFormat/>
  </w:style>
  <w:style w:type="character" w:customStyle="1" w:styleId="WW8Num10z1">
    <w:name w:val="WW8Num10z1"/>
    <w:qFormat/>
  </w:style>
  <w:style w:type="character" w:customStyle="1" w:styleId="WW8Num10z2">
    <w:name w:val="WW8Num10z2"/>
    <w:qFormat/>
  </w:style>
  <w:style w:type="character" w:customStyle="1" w:styleId="WW8Num10z3">
    <w:name w:val="WW8Num10z3"/>
    <w:qFormat/>
  </w:style>
  <w:style w:type="character" w:customStyle="1" w:styleId="WW8Num10z4">
    <w:name w:val="WW8Num10z4"/>
    <w:qFormat/>
  </w:style>
  <w:style w:type="character" w:customStyle="1" w:styleId="WW8Num10z5">
    <w:name w:val="WW8Num10z5"/>
    <w:qFormat/>
  </w:style>
  <w:style w:type="character" w:customStyle="1" w:styleId="WW8Num10z6">
    <w:name w:val="WW8Num10z6"/>
    <w:qFormat/>
  </w:style>
  <w:style w:type="character" w:customStyle="1" w:styleId="WW8Num10z7">
    <w:name w:val="WW8Num10z7"/>
    <w:qFormat/>
  </w:style>
  <w:style w:type="character" w:customStyle="1" w:styleId="WW8Num10z8">
    <w:name w:val="WW8Num10z8"/>
    <w:qFormat/>
  </w:style>
  <w:style w:type="character" w:customStyle="1" w:styleId="WW8Num11z0">
    <w:name w:val="WW8Num11z0"/>
    <w:qFormat/>
    <w:rPr>
      <w:rFonts w:cs="Times New Roman"/>
      <w:sz w:val="24"/>
      <w:szCs w:val="24"/>
    </w:rPr>
  </w:style>
  <w:style w:type="character" w:customStyle="1" w:styleId="WW8Num11z1">
    <w:name w:val="WW8Num11z1"/>
    <w:qFormat/>
  </w:style>
  <w:style w:type="character" w:customStyle="1" w:styleId="WW8Num11z2">
    <w:name w:val="WW8Num11z2"/>
    <w:qFormat/>
  </w:style>
  <w:style w:type="character" w:customStyle="1" w:styleId="WW8Num11z3">
    <w:name w:val="WW8Num11z3"/>
    <w:qFormat/>
  </w:style>
  <w:style w:type="character" w:customStyle="1" w:styleId="WW8Num11z4">
    <w:name w:val="WW8Num11z4"/>
    <w:qFormat/>
  </w:style>
  <w:style w:type="character" w:customStyle="1" w:styleId="WW8Num11z5">
    <w:name w:val="WW8Num11z5"/>
    <w:qFormat/>
  </w:style>
  <w:style w:type="character" w:customStyle="1" w:styleId="WW8Num11z6">
    <w:name w:val="WW8Num11z6"/>
    <w:qFormat/>
  </w:style>
  <w:style w:type="character" w:customStyle="1" w:styleId="WW8Num11z7">
    <w:name w:val="WW8Num11z7"/>
    <w:qFormat/>
  </w:style>
  <w:style w:type="character" w:customStyle="1" w:styleId="WW8Num11z8">
    <w:name w:val="WW8Num11z8"/>
    <w:qFormat/>
  </w:style>
  <w:style w:type="character" w:customStyle="1" w:styleId="WW8Num12z0">
    <w:name w:val="WW8Num12z0"/>
    <w:qFormat/>
    <w:rPr>
      <w:rFonts w:cs="Times New Roman"/>
      <w:color w:val="000000"/>
      <w:sz w:val="24"/>
      <w:szCs w:val="24"/>
    </w:rPr>
  </w:style>
  <w:style w:type="character" w:customStyle="1" w:styleId="WW8Num12z1">
    <w:name w:val="WW8Num12z1"/>
    <w:qFormat/>
  </w:style>
  <w:style w:type="character" w:customStyle="1" w:styleId="WW8Num12z2">
    <w:name w:val="WW8Num12z2"/>
    <w:qFormat/>
  </w:style>
  <w:style w:type="character" w:customStyle="1" w:styleId="WW8Num12z3">
    <w:name w:val="WW8Num12z3"/>
    <w:qFormat/>
  </w:style>
  <w:style w:type="character" w:customStyle="1" w:styleId="WW8Num12z4">
    <w:name w:val="WW8Num12z4"/>
    <w:qFormat/>
  </w:style>
  <w:style w:type="character" w:customStyle="1" w:styleId="WW8Num12z5">
    <w:name w:val="WW8Num12z5"/>
    <w:qFormat/>
  </w:style>
  <w:style w:type="character" w:customStyle="1" w:styleId="WW8Num12z6">
    <w:name w:val="WW8Num12z6"/>
    <w:qFormat/>
  </w:style>
  <w:style w:type="character" w:customStyle="1" w:styleId="WW8Num12z7">
    <w:name w:val="WW8Num12z7"/>
    <w:qFormat/>
  </w:style>
  <w:style w:type="character" w:customStyle="1" w:styleId="WW8Num12z8">
    <w:name w:val="WW8Num12z8"/>
    <w:qFormat/>
  </w:style>
  <w:style w:type="character" w:customStyle="1" w:styleId="WW8Num13z0">
    <w:name w:val="WW8Num13z0"/>
    <w:qFormat/>
    <w:rPr>
      <w:rFonts w:cs="Times New Roman"/>
      <w:sz w:val="24"/>
      <w:szCs w:val="24"/>
    </w:rPr>
  </w:style>
  <w:style w:type="character" w:customStyle="1" w:styleId="WW8Num13z1">
    <w:name w:val="WW8Num13z1"/>
    <w:qFormat/>
  </w:style>
  <w:style w:type="character" w:customStyle="1" w:styleId="WW8Num13z2">
    <w:name w:val="WW8Num13z2"/>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14z0">
    <w:name w:val="WW8Num14z0"/>
    <w:qFormat/>
    <w:rPr>
      <w:rFonts w:cs="Times New Roman"/>
      <w:b/>
      <w:sz w:val="24"/>
      <w:szCs w:val="24"/>
    </w:rPr>
  </w:style>
  <w:style w:type="character" w:customStyle="1" w:styleId="WW8Num14z1">
    <w:name w:val="WW8Num14z1"/>
    <w:qFormat/>
  </w:style>
  <w:style w:type="character" w:customStyle="1" w:styleId="WW8Num14z2">
    <w:name w:val="WW8Num14z2"/>
    <w:qFormat/>
  </w:style>
  <w:style w:type="character" w:customStyle="1" w:styleId="WW8Num14z3">
    <w:name w:val="WW8Num14z3"/>
    <w:qFormat/>
  </w:style>
  <w:style w:type="character" w:customStyle="1" w:styleId="WW8Num14z4">
    <w:name w:val="WW8Num14z4"/>
    <w:qFormat/>
  </w:style>
  <w:style w:type="character" w:customStyle="1" w:styleId="WW8Num14z5">
    <w:name w:val="WW8Num14z5"/>
    <w:qFormat/>
  </w:style>
  <w:style w:type="character" w:customStyle="1" w:styleId="WW8Num14z6">
    <w:name w:val="WW8Num14z6"/>
    <w:qFormat/>
  </w:style>
  <w:style w:type="character" w:customStyle="1" w:styleId="WW8Num14z7">
    <w:name w:val="WW8Num14z7"/>
    <w:qFormat/>
  </w:style>
  <w:style w:type="character" w:customStyle="1" w:styleId="WW8Num14z8">
    <w:name w:val="WW8Num14z8"/>
    <w:qFormat/>
  </w:style>
  <w:style w:type="character" w:customStyle="1" w:styleId="WW8Num15z0">
    <w:name w:val="WW8Num15z0"/>
    <w:qFormat/>
    <w:rPr>
      <w:rFonts w:eastAsia="Calibri" w:cs="Times New Roman"/>
      <w:color w:val="00000A"/>
    </w:rPr>
  </w:style>
  <w:style w:type="character" w:customStyle="1" w:styleId="WW8Num15z1">
    <w:name w:val="WW8Num15z1"/>
    <w:qFormat/>
  </w:style>
  <w:style w:type="character" w:customStyle="1" w:styleId="WW8Num15z2">
    <w:name w:val="WW8Num15z2"/>
    <w:qFormat/>
  </w:style>
  <w:style w:type="character" w:customStyle="1" w:styleId="WW8Num15z3">
    <w:name w:val="WW8Num15z3"/>
    <w:qFormat/>
  </w:style>
  <w:style w:type="character" w:customStyle="1" w:styleId="WW8Num15z4">
    <w:name w:val="WW8Num15z4"/>
    <w:qFormat/>
  </w:style>
  <w:style w:type="character" w:customStyle="1" w:styleId="WW8Num15z5">
    <w:name w:val="WW8Num15z5"/>
    <w:qFormat/>
  </w:style>
  <w:style w:type="character" w:customStyle="1" w:styleId="WW8Num15z6">
    <w:name w:val="WW8Num15z6"/>
    <w:qFormat/>
  </w:style>
  <w:style w:type="character" w:customStyle="1" w:styleId="WW8Num15z7">
    <w:name w:val="WW8Num15z7"/>
    <w:qFormat/>
  </w:style>
  <w:style w:type="character" w:customStyle="1" w:styleId="WW8Num15z8">
    <w:name w:val="WW8Num15z8"/>
    <w:qFormat/>
  </w:style>
  <w:style w:type="character" w:customStyle="1" w:styleId="WW8Num16z0">
    <w:name w:val="WW8Num16z0"/>
    <w:qFormat/>
    <w:rPr>
      <w:rFonts w:cs="Times New Roman"/>
      <w:sz w:val="24"/>
      <w:szCs w:val="24"/>
    </w:rPr>
  </w:style>
  <w:style w:type="character" w:customStyle="1" w:styleId="WW8Num16z1">
    <w:name w:val="WW8Num16z1"/>
    <w:qFormat/>
  </w:style>
  <w:style w:type="character" w:customStyle="1" w:styleId="WW8Num16z2">
    <w:name w:val="WW8Num16z2"/>
    <w:qFormat/>
  </w:style>
  <w:style w:type="character" w:customStyle="1" w:styleId="WW8Num16z3">
    <w:name w:val="WW8Num16z3"/>
    <w:qFormat/>
  </w:style>
  <w:style w:type="character" w:customStyle="1" w:styleId="WW8Num16z4">
    <w:name w:val="WW8Num16z4"/>
    <w:qFormat/>
  </w:style>
  <w:style w:type="character" w:customStyle="1" w:styleId="WW8Num16z5">
    <w:name w:val="WW8Num16z5"/>
    <w:qFormat/>
  </w:style>
  <w:style w:type="character" w:customStyle="1" w:styleId="WW8Num16z6">
    <w:name w:val="WW8Num16z6"/>
    <w:qFormat/>
  </w:style>
  <w:style w:type="character" w:customStyle="1" w:styleId="WW8Num16z7">
    <w:name w:val="WW8Num16z7"/>
    <w:qFormat/>
  </w:style>
  <w:style w:type="character" w:customStyle="1" w:styleId="WW8Num16z8">
    <w:name w:val="WW8Num16z8"/>
    <w:qFormat/>
  </w:style>
  <w:style w:type="character" w:customStyle="1" w:styleId="WW8Num17z0">
    <w:name w:val="WW8Num17z0"/>
    <w:qFormat/>
  </w:style>
  <w:style w:type="character" w:customStyle="1" w:styleId="WW8Num17z1">
    <w:name w:val="WW8Num17z1"/>
    <w:qFormat/>
  </w:style>
  <w:style w:type="character" w:customStyle="1" w:styleId="WW8Num17z2">
    <w:name w:val="WW8Num17z2"/>
    <w:qFormat/>
  </w:style>
  <w:style w:type="character" w:customStyle="1" w:styleId="WW8Num17z3">
    <w:name w:val="WW8Num17z3"/>
    <w:qFormat/>
  </w:style>
  <w:style w:type="character" w:customStyle="1" w:styleId="WW8Num17z4">
    <w:name w:val="WW8Num17z4"/>
    <w:qFormat/>
  </w:style>
  <w:style w:type="character" w:customStyle="1" w:styleId="WW8Num17z5">
    <w:name w:val="WW8Num17z5"/>
    <w:qFormat/>
  </w:style>
  <w:style w:type="character" w:customStyle="1" w:styleId="WW8Num17z6">
    <w:name w:val="WW8Num17z6"/>
    <w:qFormat/>
  </w:style>
  <w:style w:type="character" w:customStyle="1" w:styleId="WW8Num17z7">
    <w:name w:val="WW8Num17z7"/>
    <w:qFormat/>
  </w:style>
  <w:style w:type="character" w:customStyle="1" w:styleId="WW8Num17z8">
    <w:name w:val="WW8Num17z8"/>
    <w:qFormat/>
  </w:style>
  <w:style w:type="character" w:customStyle="1" w:styleId="WW8Num18z0">
    <w:name w:val="WW8Num18z0"/>
    <w:qFormat/>
    <w:rPr>
      <w:rFonts w:cs="Times New Roman"/>
      <w:sz w:val="24"/>
      <w:szCs w:val="24"/>
    </w:rPr>
  </w:style>
  <w:style w:type="character" w:customStyle="1" w:styleId="WW8Num18z1">
    <w:name w:val="WW8Num18z1"/>
    <w:qFormat/>
  </w:style>
  <w:style w:type="character" w:customStyle="1" w:styleId="WW8Num18z2">
    <w:name w:val="WW8Num18z2"/>
    <w:qFormat/>
  </w:style>
  <w:style w:type="character" w:customStyle="1" w:styleId="WW8Num18z3">
    <w:name w:val="WW8Num18z3"/>
    <w:qFormat/>
  </w:style>
  <w:style w:type="character" w:customStyle="1" w:styleId="WW8Num18z4">
    <w:name w:val="WW8Num18z4"/>
    <w:qFormat/>
  </w:style>
  <w:style w:type="character" w:customStyle="1" w:styleId="WW8Num18z5">
    <w:name w:val="WW8Num18z5"/>
    <w:qFormat/>
  </w:style>
  <w:style w:type="character" w:customStyle="1" w:styleId="WW8Num18z6">
    <w:name w:val="WW8Num18z6"/>
    <w:qFormat/>
  </w:style>
  <w:style w:type="character" w:customStyle="1" w:styleId="WW8Num18z7">
    <w:name w:val="WW8Num18z7"/>
    <w:qFormat/>
  </w:style>
  <w:style w:type="character" w:customStyle="1" w:styleId="WW8Num18z8">
    <w:name w:val="WW8Num18z8"/>
    <w:qFormat/>
  </w:style>
  <w:style w:type="character" w:customStyle="1" w:styleId="WW8Num19z0">
    <w:name w:val="WW8Num19z0"/>
    <w:qFormat/>
    <w:rPr>
      <w:rFonts w:cs="Times New Roman"/>
      <w:sz w:val="24"/>
      <w:szCs w:val="24"/>
    </w:rPr>
  </w:style>
  <w:style w:type="character" w:customStyle="1" w:styleId="WW8Num19z1">
    <w:name w:val="WW8Num19z1"/>
    <w:qFormat/>
  </w:style>
  <w:style w:type="character" w:customStyle="1" w:styleId="WW8Num19z2">
    <w:name w:val="WW8Num19z2"/>
    <w:qFormat/>
  </w:style>
  <w:style w:type="character" w:customStyle="1" w:styleId="WW8Num19z3">
    <w:name w:val="WW8Num19z3"/>
    <w:qFormat/>
  </w:style>
  <w:style w:type="character" w:customStyle="1" w:styleId="WW8Num19z4">
    <w:name w:val="WW8Num19z4"/>
    <w:qFormat/>
  </w:style>
  <w:style w:type="character" w:customStyle="1" w:styleId="WW8Num19z5">
    <w:name w:val="WW8Num19z5"/>
    <w:qFormat/>
  </w:style>
  <w:style w:type="character" w:customStyle="1" w:styleId="WW8Num19z6">
    <w:name w:val="WW8Num19z6"/>
    <w:qFormat/>
  </w:style>
  <w:style w:type="character" w:customStyle="1" w:styleId="WW8Num19z7">
    <w:name w:val="WW8Num19z7"/>
    <w:qFormat/>
  </w:style>
  <w:style w:type="character" w:customStyle="1" w:styleId="WW8Num19z8">
    <w:name w:val="WW8Num19z8"/>
    <w:qFormat/>
  </w:style>
  <w:style w:type="character" w:customStyle="1" w:styleId="WW8Num20z0">
    <w:name w:val="WW8Num20z0"/>
    <w:qFormat/>
    <w:rPr>
      <w:rFonts w:cs="Times New Roman"/>
      <w:sz w:val="24"/>
      <w:szCs w:val="24"/>
    </w:rPr>
  </w:style>
  <w:style w:type="character" w:customStyle="1" w:styleId="WW8Num20z1">
    <w:name w:val="WW8Num20z1"/>
    <w:qFormat/>
  </w:style>
  <w:style w:type="character" w:customStyle="1" w:styleId="WW8Num20z2">
    <w:name w:val="WW8Num20z2"/>
    <w:qFormat/>
  </w:style>
  <w:style w:type="character" w:customStyle="1" w:styleId="WW8Num20z3">
    <w:name w:val="WW8Num20z3"/>
    <w:qFormat/>
  </w:style>
  <w:style w:type="character" w:customStyle="1" w:styleId="WW8Num20z4">
    <w:name w:val="WW8Num20z4"/>
    <w:qFormat/>
  </w:style>
  <w:style w:type="character" w:customStyle="1" w:styleId="WW8Num20z5">
    <w:name w:val="WW8Num20z5"/>
    <w:qFormat/>
  </w:style>
  <w:style w:type="character" w:customStyle="1" w:styleId="WW8Num20z6">
    <w:name w:val="WW8Num20z6"/>
    <w:qFormat/>
  </w:style>
  <w:style w:type="character" w:customStyle="1" w:styleId="WW8Num20z7">
    <w:name w:val="WW8Num20z7"/>
    <w:qFormat/>
  </w:style>
  <w:style w:type="character" w:customStyle="1" w:styleId="WW8Num20z8">
    <w:name w:val="WW8Num20z8"/>
    <w:qFormat/>
  </w:style>
  <w:style w:type="character" w:customStyle="1" w:styleId="WW8Num21z0">
    <w:name w:val="WW8Num21z0"/>
    <w:qFormat/>
  </w:style>
  <w:style w:type="character" w:customStyle="1" w:styleId="WW8Num21z1">
    <w:name w:val="WW8Num21z1"/>
    <w:qFormat/>
  </w:style>
  <w:style w:type="character" w:customStyle="1" w:styleId="WW8Num21z2">
    <w:name w:val="WW8Num21z2"/>
    <w:qFormat/>
  </w:style>
  <w:style w:type="character" w:customStyle="1" w:styleId="WW8Num21z3">
    <w:name w:val="WW8Num21z3"/>
    <w:qFormat/>
  </w:style>
  <w:style w:type="character" w:customStyle="1" w:styleId="WW8Num21z4">
    <w:name w:val="WW8Num21z4"/>
    <w:qFormat/>
  </w:style>
  <w:style w:type="character" w:customStyle="1" w:styleId="WW8Num21z5">
    <w:name w:val="WW8Num21z5"/>
    <w:qFormat/>
  </w:style>
  <w:style w:type="character" w:customStyle="1" w:styleId="WW8Num21z6">
    <w:name w:val="WW8Num21z6"/>
    <w:qFormat/>
  </w:style>
  <w:style w:type="character" w:customStyle="1" w:styleId="WW8Num21z7">
    <w:name w:val="WW8Num21z7"/>
    <w:qFormat/>
  </w:style>
  <w:style w:type="character" w:customStyle="1" w:styleId="WW8Num21z8">
    <w:name w:val="WW8Num21z8"/>
    <w:qFormat/>
  </w:style>
  <w:style w:type="character" w:customStyle="1" w:styleId="WW8Num22z0">
    <w:name w:val="WW8Num22z0"/>
    <w:qFormat/>
    <w:rPr>
      <w:rFonts w:cs="Times New Roman"/>
      <w:strike w:val="0"/>
      <w:dstrike w:val="0"/>
      <w:sz w:val="24"/>
      <w:u w:val="none"/>
    </w:rPr>
  </w:style>
  <w:style w:type="character" w:customStyle="1" w:styleId="WW8Num22z1">
    <w:name w:val="WW8Num22z1"/>
    <w:qFormat/>
    <w:rPr>
      <w:rFonts w:cs="Times New Roman"/>
      <w:sz w:val="24"/>
      <w:szCs w:val="24"/>
    </w:rPr>
  </w:style>
  <w:style w:type="character" w:customStyle="1" w:styleId="WW8Num22z2">
    <w:name w:val="WW8Num22z2"/>
    <w:qFormat/>
  </w:style>
  <w:style w:type="character" w:customStyle="1" w:styleId="WW8Num22z3">
    <w:name w:val="WW8Num22z3"/>
    <w:qFormat/>
  </w:style>
  <w:style w:type="character" w:customStyle="1" w:styleId="WW8Num22z4">
    <w:name w:val="WW8Num22z4"/>
    <w:qFormat/>
  </w:style>
  <w:style w:type="character" w:customStyle="1" w:styleId="WW8Num22z5">
    <w:name w:val="WW8Num22z5"/>
    <w:qFormat/>
  </w:style>
  <w:style w:type="character" w:customStyle="1" w:styleId="WW8Num22z6">
    <w:name w:val="WW8Num22z6"/>
    <w:qFormat/>
  </w:style>
  <w:style w:type="character" w:customStyle="1" w:styleId="WW8Num22z7">
    <w:name w:val="WW8Num22z7"/>
    <w:qFormat/>
  </w:style>
  <w:style w:type="character" w:customStyle="1" w:styleId="WW8Num22z8">
    <w:name w:val="WW8Num22z8"/>
    <w:qFormat/>
  </w:style>
  <w:style w:type="character" w:customStyle="1" w:styleId="WW8Num23z0">
    <w:name w:val="WW8Num23z0"/>
    <w:qFormat/>
    <w:rPr>
      <w:rFonts w:cs="Times New Roman"/>
      <w:sz w:val="24"/>
      <w:szCs w:val="24"/>
    </w:rPr>
  </w:style>
  <w:style w:type="character" w:customStyle="1" w:styleId="WW8Num23z1">
    <w:name w:val="WW8Num23z1"/>
    <w:qFormat/>
  </w:style>
  <w:style w:type="character" w:customStyle="1" w:styleId="WW8Num23z2">
    <w:name w:val="WW8Num23z2"/>
    <w:qFormat/>
  </w:style>
  <w:style w:type="character" w:customStyle="1" w:styleId="WW8Num23z3">
    <w:name w:val="WW8Num23z3"/>
    <w:qFormat/>
  </w:style>
  <w:style w:type="character" w:customStyle="1" w:styleId="WW8Num23z4">
    <w:name w:val="WW8Num23z4"/>
    <w:qFormat/>
  </w:style>
  <w:style w:type="character" w:customStyle="1" w:styleId="WW8Num23z5">
    <w:name w:val="WW8Num23z5"/>
    <w:qFormat/>
  </w:style>
  <w:style w:type="character" w:customStyle="1" w:styleId="WW8Num23z6">
    <w:name w:val="WW8Num23z6"/>
    <w:qFormat/>
  </w:style>
  <w:style w:type="character" w:customStyle="1" w:styleId="WW8Num23z7">
    <w:name w:val="WW8Num23z7"/>
    <w:qFormat/>
  </w:style>
  <w:style w:type="character" w:customStyle="1" w:styleId="WW8Num23z8">
    <w:name w:val="WW8Num23z8"/>
    <w:qFormat/>
  </w:style>
  <w:style w:type="character" w:customStyle="1" w:styleId="WW8Num24z0">
    <w:name w:val="WW8Num24z0"/>
    <w:qFormat/>
  </w:style>
  <w:style w:type="character" w:customStyle="1" w:styleId="WW8Num24z1">
    <w:name w:val="WW8Num24z1"/>
    <w:qFormat/>
  </w:style>
  <w:style w:type="character" w:customStyle="1" w:styleId="WW8Num24z2">
    <w:name w:val="WW8Num24z2"/>
    <w:qFormat/>
  </w:style>
  <w:style w:type="character" w:customStyle="1" w:styleId="WW8Num24z3">
    <w:name w:val="WW8Num24z3"/>
    <w:qFormat/>
  </w:style>
  <w:style w:type="character" w:customStyle="1" w:styleId="WW8Num24z4">
    <w:name w:val="WW8Num24z4"/>
    <w:qFormat/>
  </w:style>
  <w:style w:type="character" w:customStyle="1" w:styleId="WW8Num24z5">
    <w:name w:val="WW8Num24z5"/>
    <w:qFormat/>
  </w:style>
  <w:style w:type="character" w:customStyle="1" w:styleId="WW8Num24z6">
    <w:name w:val="WW8Num24z6"/>
    <w:qFormat/>
  </w:style>
  <w:style w:type="character" w:customStyle="1" w:styleId="WW8Num24z7">
    <w:name w:val="WW8Num24z7"/>
    <w:qFormat/>
  </w:style>
  <w:style w:type="character" w:customStyle="1" w:styleId="WW8Num24z8">
    <w:name w:val="WW8Num24z8"/>
    <w:qFormat/>
  </w:style>
  <w:style w:type="character" w:customStyle="1" w:styleId="WW8Num25z0">
    <w:name w:val="WW8Num25z0"/>
    <w:qFormat/>
  </w:style>
  <w:style w:type="character" w:customStyle="1" w:styleId="WW8Num25z1">
    <w:name w:val="WW8Num25z1"/>
    <w:qFormat/>
  </w:style>
  <w:style w:type="character" w:customStyle="1" w:styleId="WW8Num25z2">
    <w:name w:val="WW8Num25z2"/>
    <w:qFormat/>
  </w:style>
  <w:style w:type="character" w:customStyle="1" w:styleId="WW8Num25z3">
    <w:name w:val="WW8Num25z3"/>
    <w:qFormat/>
  </w:style>
  <w:style w:type="character" w:customStyle="1" w:styleId="WW8Num25z4">
    <w:name w:val="WW8Num25z4"/>
    <w:qFormat/>
  </w:style>
  <w:style w:type="character" w:customStyle="1" w:styleId="WW8Num25z5">
    <w:name w:val="WW8Num25z5"/>
    <w:qFormat/>
  </w:style>
  <w:style w:type="character" w:customStyle="1" w:styleId="WW8Num25z6">
    <w:name w:val="WW8Num25z6"/>
    <w:qFormat/>
  </w:style>
  <w:style w:type="character" w:customStyle="1" w:styleId="WW8Num25z7">
    <w:name w:val="WW8Num25z7"/>
    <w:qFormat/>
  </w:style>
  <w:style w:type="character" w:customStyle="1" w:styleId="WW8Num25z8">
    <w:name w:val="WW8Num25z8"/>
    <w:qFormat/>
  </w:style>
  <w:style w:type="character" w:customStyle="1" w:styleId="WW8Num26z0">
    <w:name w:val="WW8Num26z0"/>
    <w:qFormat/>
    <w:rPr>
      <w:rFonts w:cs="Times New Roman"/>
      <w:b w:val="0"/>
      <w:sz w:val="24"/>
      <w:szCs w:val="24"/>
    </w:rPr>
  </w:style>
  <w:style w:type="character" w:customStyle="1" w:styleId="WW8Num26z1">
    <w:name w:val="WW8Num26z1"/>
    <w:qFormat/>
  </w:style>
  <w:style w:type="character" w:customStyle="1" w:styleId="WW8Num26z2">
    <w:name w:val="WW8Num26z2"/>
    <w:qFormat/>
  </w:style>
  <w:style w:type="character" w:customStyle="1" w:styleId="WW8Num26z3">
    <w:name w:val="WW8Num26z3"/>
    <w:qFormat/>
  </w:style>
  <w:style w:type="character" w:customStyle="1" w:styleId="WW8Num26z4">
    <w:name w:val="WW8Num26z4"/>
    <w:qFormat/>
  </w:style>
  <w:style w:type="character" w:customStyle="1" w:styleId="WW8Num26z5">
    <w:name w:val="WW8Num26z5"/>
    <w:qFormat/>
  </w:style>
  <w:style w:type="character" w:customStyle="1" w:styleId="WW8Num26z6">
    <w:name w:val="WW8Num26z6"/>
    <w:qFormat/>
  </w:style>
  <w:style w:type="character" w:customStyle="1" w:styleId="WW8Num26z7">
    <w:name w:val="WW8Num26z7"/>
    <w:qFormat/>
  </w:style>
  <w:style w:type="character" w:customStyle="1" w:styleId="WW8Num26z8">
    <w:name w:val="WW8Num26z8"/>
    <w:qFormat/>
  </w:style>
  <w:style w:type="character" w:customStyle="1" w:styleId="WW8Num27z0">
    <w:name w:val="WW8Num27z0"/>
    <w:qFormat/>
  </w:style>
  <w:style w:type="character" w:customStyle="1" w:styleId="WW8Num27z1">
    <w:name w:val="WW8Num27z1"/>
    <w:qFormat/>
  </w:style>
  <w:style w:type="character" w:customStyle="1" w:styleId="WW8Num27z2">
    <w:name w:val="WW8Num27z2"/>
    <w:qFormat/>
  </w:style>
  <w:style w:type="character" w:customStyle="1" w:styleId="WW8Num27z3">
    <w:name w:val="WW8Num27z3"/>
    <w:qFormat/>
  </w:style>
  <w:style w:type="character" w:customStyle="1" w:styleId="WW8Num27z4">
    <w:name w:val="WW8Num27z4"/>
    <w:qFormat/>
  </w:style>
  <w:style w:type="character" w:customStyle="1" w:styleId="WW8Num27z5">
    <w:name w:val="WW8Num27z5"/>
    <w:qFormat/>
  </w:style>
  <w:style w:type="character" w:customStyle="1" w:styleId="WW8Num27z6">
    <w:name w:val="WW8Num27z6"/>
    <w:qFormat/>
  </w:style>
  <w:style w:type="character" w:customStyle="1" w:styleId="WW8Num27z7">
    <w:name w:val="WW8Num27z7"/>
    <w:qFormat/>
  </w:style>
  <w:style w:type="character" w:customStyle="1" w:styleId="WW8Num27z8">
    <w:name w:val="WW8Num27z8"/>
    <w:qFormat/>
  </w:style>
  <w:style w:type="character" w:customStyle="1" w:styleId="WW8Num28z0">
    <w:name w:val="WW8Num28z0"/>
    <w:qFormat/>
    <w:rPr>
      <w:rFonts w:cs="Times New Roman"/>
      <w:b w:val="0"/>
      <w:color w:val="00000A"/>
      <w:sz w:val="24"/>
      <w:szCs w:val="24"/>
    </w:rPr>
  </w:style>
  <w:style w:type="character" w:customStyle="1" w:styleId="WW8Num28z1">
    <w:name w:val="WW8Num28z1"/>
    <w:qFormat/>
  </w:style>
  <w:style w:type="character" w:customStyle="1" w:styleId="WW8Num28z2">
    <w:name w:val="WW8Num28z2"/>
    <w:qFormat/>
  </w:style>
  <w:style w:type="character" w:customStyle="1" w:styleId="WW8Num28z3">
    <w:name w:val="WW8Num28z3"/>
    <w:qFormat/>
  </w:style>
  <w:style w:type="character" w:customStyle="1" w:styleId="WW8Num28z4">
    <w:name w:val="WW8Num28z4"/>
    <w:qFormat/>
  </w:style>
  <w:style w:type="character" w:customStyle="1" w:styleId="WW8Num28z5">
    <w:name w:val="WW8Num28z5"/>
    <w:qFormat/>
  </w:style>
  <w:style w:type="character" w:customStyle="1" w:styleId="WW8Num28z6">
    <w:name w:val="WW8Num28z6"/>
    <w:qFormat/>
  </w:style>
  <w:style w:type="character" w:customStyle="1" w:styleId="WW8Num28z7">
    <w:name w:val="WW8Num28z7"/>
    <w:qFormat/>
  </w:style>
  <w:style w:type="character" w:customStyle="1" w:styleId="WW8Num28z8">
    <w:name w:val="WW8Num28z8"/>
    <w:qFormat/>
  </w:style>
  <w:style w:type="character" w:customStyle="1" w:styleId="WW8Num29z0">
    <w:name w:val="WW8Num29z0"/>
    <w:qFormat/>
    <w:rPr>
      <w:rFonts w:ascii="Symbol" w:hAnsi="Symbol" w:cs="Symbol"/>
      <w:sz w:val="24"/>
      <w:szCs w:val="24"/>
    </w:rPr>
  </w:style>
  <w:style w:type="character" w:customStyle="1" w:styleId="WW8Num29z1">
    <w:name w:val="WW8Num29z1"/>
    <w:qFormat/>
  </w:style>
  <w:style w:type="character" w:customStyle="1" w:styleId="WW8Num29z2">
    <w:name w:val="WW8Num29z2"/>
    <w:qFormat/>
  </w:style>
  <w:style w:type="character" w:customStyle="1" w:styleId="WW8Num29z3">
    <w:name w:val="WW8Num29z3"/>
    <w:qFormat/>
  </w:style>
  <w:style w:type="character" w:customStyle="1" w:styleId="WW8Num29z4">
    <w:name w:val="WW8Num29z4"/>
    <w:qFormat/>
  </w:style>
  <w:style w:type="character" w:customStyle="1" w:styleId="WW8Num29z5">
    <w:name w:val="WW8Num29z5"/>
    <w:qFormat/>
  </w:style>
  <w:style w:type="character" w:customStyle="1" w:styleId="WW8Num29z6">
    <w:name w:val="WW8Num29z6"/>
    <w:qFormat/>
  </w:style>
  <w:style w:type="character" w:customStyle="1" w:styleId="WW8Num29z7">
    <w:name w:val="WW8Num29z7"/>
    <w:qFormat/>
  </w:style>
  <w:style w:type="character" w:customStyle="1" w:styleId="WW8Num29z8">
    <w:name w:val="WW8Num29z8"/>
    <w:qFormat/>
  </w:style>
  <w:style w:type="character" w:customStyle="1" w:styleId="WW8Num30z0">
    <w:name w:val="WW8Num30z0"/>
    <w:qFormat/>
    <w:rPr>
      <w:rFonts w:ascii="Times New Roman" w:hAnsi="Times New Roman" w:cs="Times New Roman"/>
      <w:b w:val="0"/>
      <w:bCs/>
      <w:kern w:val="2"/>
      <w:sz w:val="24"/>
      <w:szCs w:val="24"/>
    </w:rPr>
  </w:style>
  <w:style w:type="character" w:customStyle="1" w:styleId="WW8Num30z1">
    <w:name w:val="WW8Num30z1"/>
    <w:qFormat/>
  </w:style>
  <w:style w:type="character" w:customStyle="1" w:styleId="WW8Num30z2">
    <w:name w:val="WW8Num30z2"/>
    <w:qFormat/>
  </w:style>
  <w:style w:type="character" w:customStyle="1" w:styleId="WW8Num30z3">
    <w:name w:val="WW8Num30z3"/>
    <w:qFormat/>
  </w:style>
  <w:style w:type="character" w:customStyle="1" w:styleId="WW8Num30z4">
    <w:name w:val="WW8Num30z4"/>
    <w:qFormat/>
  </w:style>
  <w:style w:type="character" w:customStyle="1" w:styleId="WW8Num30z5">
    <w:name w:val="WW8Num30z5"/>
    <w:qFormat/>
  </w:style>
  <w:style w:type="character" w:customStyle="1" w:styleId="WW8Num30z6">
    <w:name w:val="WW8Num30z6"/>
    <w:qFormat/>
  </w:style>
  <w:style w:type="character" w:customStyle="1" w:styleId="WW8Num30z7">
    <w:name w:val="WW8Num30z7"/>
    <w:qFormat/>
  </w:style>
  <w:style w:type="character" w:customStyle="1" w:styleId="WW8Num30z8">
    <w:name w:val="WW8Num30z8"/>
    <w:qFormat/>
  </w:style>
  <w:style w:type="character" w:customStyle="1" w:styleId="WW8Num31z0">
    <w:name w:val="WW8Num31z0"/>
    <w:qFormat/>
  </w:style>
  <w:style w:type="character" w:customStyle="1" w:styleId="WW8Num31z1">
    <w:name w:val="WW8Num31z1"/>
    <w:qFormat/>
  </w:style>
  <w:style w:type="character" w:customStyle="1" w:styleId="WW8Num31z2">
    <w:name w:val="WW8Num31z2"/>
    <w:qFormat/>
  </w:style>
  <w:style w:type="character" w:customStyle="1" w:styleId="WW8Num31z3">
    <w:name w:val="WW8Num31z3"/>
    <w:qFormat/>
  </w:style>
  <w:style w:type="character" w:customStyle="1" w:styleId="WW8Num31z4">
    <w:name w:val="WW8Num31z4"/>
    <w:qFormat/>
  </w:style>
  <w:style w:type="character" w:customStyle="1" w:styleId="WW8Num31z5">
    <w:name w:val="WW8Num31z5"/>
    <w:qFormat/>
  </w:style>
  <w:style w:type="character" w:customStyle="1" w:styleId="WW8Num31z6">
    <w:name w:val="WW8Num31z6"/>
    <w:qFormat/>
  </w:style>
  <w:style w:type="character" w:customStyle="1" w:styleId="WW8Num31z7">
    <w:name w:val="WW8Num31z7"/>
    <w:qFormat/>
  </w:style>
  <w:style w:type="character" w:customStyle="1" w:styleId="WW8Num31z8">
    <w:name w:val="WW8Num31z8"/>
    <w:qFormat/>
  </w:style>
  <w:style w:type="character" w:customStyle="1" w:styleId="WW8Num32z0">
    <w:name w:val="WW8Num32z0"/>
    <w:qFormat/>
    <w:rPr>
      <w:b w:val="0"/>
      <w:bCs/>
      <w:sz w:val="24"/>
      <w:szCs w:val="24"/>
    </w:rPr>
  </w:style>
  <w:style w:type="character" w:customStyle="1" w:styleId="WW8Num32z1">
    <w:name w:val="WW8Num32z1"/>
    <w:qFormat/>
  </w:style>
  <w:style w:type="character" w:customStyle="1" w:styleId="WW8Num32z2">
    <w:name w:val="WW8Num32z2"/>
    <w:qFormat/>
  </w:style>
  <w:style w:type="character" w:customStyle="1" w:styleId="WW8Num32z3">
    <w:name w:val="WW8Num32z3"/>
    <w:qFormat/>
  </w:style>
  <w:style w:type="character" w:customStyle="1" w:styleId="WW8Num32z4">
    <w:name w:val="WW8Num32z4"/>
    <w:qFormat/>
  </w:style>
  <w:style w:type="character" w:customStyle="1" w:styleId="WW8Num32z5">
    <w:name w:val="WW8Num32z5"/>
    <w:qFormat/>
  </w:style>
  <w:style w:type="character" w:customStyle="1" w:styleId="WW8Num32z6">
    <w:name w:val="WW8Num32z6"/>
    <w:qFormat/>
  </w:style>
  <w:style w:type="character" w:customStyle="1" w:styleId="WW8Num32z7">
    <w:name w:val="WW8Num32z7"/>
    <w:qFormat/>
  </w:style>
  <w:style w:type="character" w:customStyle="1" w:styleId="WW8Num32z8">
    <w:name w:val="WW8Num32z8"/>
    <w:qFormat/>
  </w:style>
  <w:style w:type="character" w:customStyle="1" w:styleId="WW8Num33z0">
    <w:name w:val="WW8Num33z0"/>
    <w:qFormat/>
    <w:rPr>
      <w:b w:val="0"/>
      <w:bCs/>
      <w:sz w:val="24"/>
      <w:szCs w:val="24"/>
    </w:rPr>
  </w:style>
  <w:style w:type="character" w:customStyle="1" w:styleId="WW8Num33z1">
    <w:name w:val="WW8Num33z1"/>
    <w:qFormat/>
  </w:style>
  <w:style w:type="character" w:customStyle="1" w:styleId="WW8Num33z2">
    <w:name w:val="WW8Num33z2"/>
    <w:qFormat/>
  </w:style>
  <w:style w:type="character" w:customStyle="1" w:styleId="WW8Num33z3">
    <w:name w:val="WW8Num33z3"/>
    <w:qFormat/>
  </w:style>
  <w:style w:type="character" w:customStyle="1" w:styleId="WW8Num33z4">
    <w:name w:val="WW8Num33z4"/>
    <w:qFormat/>
  </w:style>
  <w:style w:type="character" w:customStyle="1" w:styleId="WW8Num33z5">
    <w:name w:val="WW8Num33z5"/>
    <w:qFormat/>
  </w:style>
  <w:style w:type="character" w:customStyle="1" w:styleId="WW8Num33z6">
    <w:name w:val="WW8Num33z6"/>
    <w:qFormat/>
  </w:style>
  <w:style w:type="character" w:customStyle="1" w:styleId="WW8Num33z7">
    <w:name w:val="WW8Num33z7"/>
    <w:qFormat/>
  </w:style>
  <w:style w:type="character" w:customStyle="1" w:styleId="WW8Num33z8">
    <w:name w:val="WW8Num33z8"/>
    <w:qFormat/>
  </w:style>
  <w:style w:type="character" w:customStyle="1" w:styleId="WW8Num34z0">
    <w:name w:val="WW8Num34z0"/>
    <w:qFormat/>
    <w:rPr>
      <w:rFonts w:cs="Times New Roman"/>
      <w:kern w:val="2"/>
      <w:sz w:val="24"/>
      <w:szCs w:val="24"/>
    </w:rPr>
  </w:style>
  <w:style w:type="character" w:customStyle="1" w:styleId="WW8Num34z1">
    <w:name w:val="WW8Num34z1"/>
    <w:qFormat/>
  </w:style>
  <w:style w:type="character" w:customStyle="1" w:styleId="WW8Num34z2">
    <w:name w:val="WW8Num34z2"/>
    <w:qFormat/>
  </w:style>
  <w:style w:type="character" w:customStyle="1" w:styleId="WW8Num34z3">
    <w:name w:val="WW8Num34z3"/>
    <w:qFormat/>
  </w:style>
  <w:style w:type="character" w:customStyle="1" w:styleId="WW8Num34z4">
    <w:name w:val="WW8Num34z4"/>
    <w:qFormat/>
  </w:style>
  <w:style w:type="character" w:customStyle="1" w:styleId="WW8Num34z5">
    <w:name w:val="WW8Num34z5"/>
    <w:qFormat/>
  </w:style>
  <w:style w:type="character" w:customStyle="1" w:styleId="WW8Num34z6">
    <w:name w:val="WW8Num34z6"/>
    <w:qFormat/>
  </w:style>
  <w:style w:type="character" w:customStyle="1" w:styleId="WW8Num34z7">
    <w:name w:val="WW8Num34z7"/>
    <w:qFormat/>
  </w:style>
  <w:style w:type="character" w:customStyle="1" w:styleId="WW8Num34z8">
    <w:name w:val="WW8Num34z8"/>
    <w:qFormat/>
  </w:style>
  <w:style w:type="character" w:customStyle="1" w:styleId="WW8Num35z0">
    <w:name w:val="WW8Num35z0"/>
    <w:qFormat/>
    <w:rPr>
      <w:rFonts w:cs="Times New Roman"/>
      <w:b w:val="0"/>
      <w:kern w:val="2"/>
      <w:sz w:val="24"/>
      <w:szCs w:val="24"/>
    </w:rPr>
  </w:style>
  <w:style w:type="character" w:customStyle="1" w:styleId="WW8Num35z1">
    <w:name w:val="WW8Num35z1"/>
    <w:qFormat/>
  </w:style>
  <w:style w:type="character" w:customStyle="1" w:styleId="WW8Num35z2">
    <w:name w:val="WW8Num35z2"/>
    <w:qFormat/>
  </w:style>
  <w:style w:type="character" w:customStyle="1" w:styleId="WW8Num35z3">
    <w:name w:val="WW8Num35z3"/>
    <w:qFormat/>
  </w:style>
  <w:style w:type="character" w:customStyle="1" w:styleId="WW8Num35z4">
    <w:name w:val="WW8Num35z4"/>
    <w:qFormat/>
  </w:style>
  <w:style w:type="character" w:customStyle="1" w:styleId="WW8Num35z5">
    <w:name w:val="WW8Num35z5"/>
    <w:qFormat/>
  </w:style>
  <w:style w:type="character" w:customStyle="1" w:styleId="WW8Num35z6">
    <w:name w:val="WW8Num35z6"/>
    <w:qFormat/>
  </w:style>
  <w:style w:type="character" w:customStyle="1" w:styleId="WW8Num35z7">
    <w:name w:val="WW8Num35z7"/>
    <w:qFormat/>
  </w:style>
  <w:style w:type="character" w:customStyle="1" w:styleId="WW8Num35z8">
    <w:name w:val="WW8Num35z8"/>
    <w:qFormat/>
  </w:style>
  <w:style w:type="character" w:customStyle="1" w:styleId="WW8Num36z0">
    <w:name w:val="WW8Num36z0"/>
    <w:qFormat/>
    <w:rPr>
      <w:rFonts w:cs="Times New Roman"/>
      <w:b w:val="0"/>
      <w:i w:val="0"/>
      <w:sz w:val="20"/>
      <w:szCs w:val="20"/>
    </w:rPr>
  </w:style>
  <w:style w:type="character" w:customStyle="1" w:styleId="WW8Num36z1">
    <w:name w:val="WW8Num36z1"/>
    <w:qFormat/>
  </w:style>
  <w:style w:type="character" w:customStyle="1" w:styleId="WW8Num36z2">
    <w:name w:val="WW8Num36z2"/>
    <w:qFormat/>
  </w:style>
  <w:style w:type="character" w:customStyle="1" w:styleId="WW8Num36z3">
    <w:name w:val="WW8Num36z3"/>
    <w:qFormat/>
  </w:style>
  <w:style w:type="character" w:customStyle="1" w:styleId="WW8Num36z4">
    <w:name w:val="WW8Num36z4"/>
    <w:qFormat/>
  </w:style>
  <w:style w:type="character" w:customStyle="1" w:styleId="WW8Num36z5">
    <w:name w:val="WW8Num36z5"/>
    <w:qFormat/>
  </w:style>
  <w:style w:type="character" w:customStyle="1" w:styleId="WW8Num36z6">
    <w:name w:val="WW8Num36z6"/>
    <w:qFormat/>
  </w:style>
  <w:style w:type="character" w:customStyle="1" w:styleId="WW8Num36z7">
    <w:name w:val="WW8Num36z7"/>
    <w:qFormat/>
  </w:style>
  <w:style w:type="character" w:customStyle="1" w:styleId="WW8Num36z8">
    <w:name w:val="WW8Num36z8"/>
    <w:qFormat/>
  </w:style>
  <w:style w:type="character" w:customStyle="1" w:styleId="WW8Num37z0">
    <w:name w:val="WW8Num37z0"/>
    <w:qFormat/>
    <w:rPr>
      <w:rFonts w:cs="Times New Roman"/>
      <w:b w:val="0"/>
      <w:kern w:val="2"/>
      <w:sz w:val="24"/>
      <w:szCs w:val="24"/>
    </w:rPr>
  </w:style>
  <w:style w:type="character" w:customStyle="1" w:styleId="WW8Num37z1">
    <w:name w:val="WW8Num37z1"/>
    <w:qFormat/>
  </w:style>
  <w:style w:type="character" w:customStyle="1" w:styleId="WW8Num37z2">
    <w:name w:val="WW8Num37z2"/>
    <w:qFormat/>
  </w:style>
  <w:style w:type="character" w:customStyle="1" w:styleId="WW8Num37z3">
    <w:name w:val="WW8Num37z3"/>
    <w:qFormat/>
  </w:style>
  <w:style w:type="character" w:customStyle="1" w:styleId="WW8Num37z4">
    <w:name w:val="WW8Num37z4"/>
    <w:qFormat/>
  </w:style>
  <w:style w:type="character" w:customStyle="1" w:styleId="WW8Num37z5">
    <w:name w:val="WW8Num37z5"/>
    <w:qFormat/>
  </w:style>
  <w:style w:type="character" w:customStyle="1" w:styleId="WW8Num37z6">
    <w:name w:val="WW8Num37z6"/>
    <w:qFormat/>
  </w:style>
  <w:style w:type="character" w:customStyle="1" w:styleId="WW8Num37z7">
    <w:name w:val="WW8Num37z7"/>
    <w:qFormat/>
  </w:style>
  <w:style w:type="character" w:customStyle="1" w:styleId="WW8Num37z8">
    <w:name w:val="WW8Num37z8"/>
    <w:qFormat/>
  </w:style>
  <w:style w:type="character" w:customStyle="1" w:styleId="WW8Num38z0">
    <w:name w:val="WW8Num38z0"/>
    <w:qFormat/>
    <w:rPr>
      <w:rFonts w:ascii="Symbol" w:hAnsi="Symbol" w:cs="Symbol"/>
      <w:b w:val="0"/>
      <w:i w:val="0"/>
    </w:rPr>
  </w:style>
  <w:style w:type="character" w:customStyle="1" w:styleId="WW8Num38z1">
    <w:name w:val="WW8Num38z1"/>
    <w:qFormat/>
  </w:style>
  <w:style w:type="character" w:customStyle="1" w:styleId="WW8Num38z2">
    <w:name w:val="WW8Num38z2"/>
    <w:qFormat/>
  </w:style>
  <w:style w:type="character" w:customStyle="1" w:styleId="WW8Num38z3">
    <w:name w:val="WW8Num38z3"/>
    <w:qFormat/>
  </w:style>
  <w:style w:type="character" w:customStyle="1" w:styleId="WW8Num38z4">
    <w:name w:val="WW8Num38z4"/>
    <w:qFormat/>
  </w:style>
  <w:style w:type="character" w:customStyle="1" w:styleId="WW8Num38z5">
    <w:name w:val="WW8Num38z5"/>
    <w:qFormat/>
  </w:style>
  <w:style w:type="character" w:customStyle="1" w:styleId="WW8Num38z6">
    <w:name w:val="WW8Num38z6"/>
    <w:qFormat/>
  </w:style>
  <w:style w:type="character" w:customStyle="1" w:styleId="WW8Num38z7">
    <w:name w:val="WW8Num38z7"/>
    <w:qFormat/>
  </w:style>
  <w:style w:type="character" w:customStyle="1" w:styleId="WW8Num38z8">
    <w:name w:val="WW8Num38z8"/>
    <w:qFormat/>
  </w:style>
  <w:style w:type="character" w:customStyle="1" w:styleId="WW8Num39z0">
    <w:name w:val="WW8Num39z0"/>
    <w:qFormat/>
    <w:rPr>
      <w:b w:val="0"/>
    </w:rPr>
  </w:style>
  <w:style w:type="character" w:customStyle="1" w:styleId="WW8Num39z1">
    <w:name w:val="WW8Num39z1"/>
    <w:qFormat/>
    <w:rPr>
      <w:rFonts w:cs="Times New Roman"/>
      <w:color w:val="00000A"/>
      <w:kern w:val="2"/>
      <w:sz w:val="24"/>
      <w:szCs w:val="24"/>
    </w:rPr>
  </w:style>
  <w:style w:type="character" w:customStyle="1" w:styleId="WW8Num39z2">
    <w:name w:val="WW8Num39z2"/>
    <w:qFormat/>
  </w:style>
  <w:style w:type="character" w:customStyle="1" w:styleId="WW8Num39z3">
    <w:name w:val="WW8Num39z3"/>
    <w:qFormat/>
  </w:style>
  <w:style w:type="character" w:customStyle="1" w:styleId="WW8Num39z4">
    <w:name w:val="WW8Num39z4"/>
    <w:qFormat/>
  </w:style>
  <w:style w:type="character" w:customStyle="1" w:styleId="WW8Num39z5">
    <w:name w:val="WW8Num39z5"/>
    <w:qFormat/>
  </w:style>
  <w:style w:type="character" w:customStyle="1" w:styleId="WW8Num39z6">
    <w:name w:val="WW8Num39z6"/>
    <w:qFormat/>
  </w:style>
  <w:style w:type="character" w:customStyle="1" w:styleId="WW8Num39z7">
    <w:name w:val="WW8Num39z7"/>
    <w:qFormat/>
  </w:style>
  <w:style w:type="character" w:customStyle="1" w:styleId="WW8Num39z8">
    <w:name w:val="WW8Num39z8"/>
    <w:qFormat/>
  </w:style>
  <w:style w:type="character" w:customStyle="1" w:styleId="WW8Num40z0">
    <w:name w:val="WW8Num40z0"/>
    <w:qFormat/>
  </w:style>
  <w:style w:type="character" w:customStyle="1" w:styleId="WW8Num40z1">
    <w:name w:val="WW8Num40z1"/>
    <w:qFormat/>
  </w:style>
  <w:style w:type="character" w:customStyle="1" w:styleId="WW8Num40z2">
    <w:name w:val="WW8Num40z2"/>
    <w:qFormat/>
  </w:style>
  <w:style w:type="character" w:customStyle="1" w:styleId="WW8Num40z3">
    <w:name w:val="WW8Num40z3"/>
    <w:qFormat/>
  </w:style>
  <w:style w:type="character" w:customStyle="1" w:styleId="WW8Num40z4">
    <w:name w:val="WW8Num40z4"/>
    <w:qFormat/>
  </w:style>
  <w:style w:type="character" w:customStyle="1" w:styleId="WW8Num40z5">
    <w:name w:val="WW8Num40z5"/>
    <w:qFormat/>
  </w:style>
  <w:style w:type="character" w:customStyle="1" w:styleId="WW8Num40z6">
    <w:name w:val="WW8Num40z6"/>
    <w:qFormat/>
  </w:style>
  <w:style w:type="character" w:customStyle="1" w:styleId="WW8Num40z7">
    <w:name w:val="WW8Num40z7"/>
    <w:qFormat/>
  </w:style>
  <w:style w:type="character" w:customStyle="1" w:styleId="WW8Num40z8">
    <w:name w:val="WW8Num40z8"/>
    <w:qFormat/>
  </w:style>
  <w:style w:type="character" w:customStyle="1" w:styleId="WW8Num41z0">
    <w:name w:val="WW8Num41z0"/>
    <w:qFormat/>
  </w:style>
  <w:style w:type="character" w:customStyle="1" w:styleId="WW8Num41z1">
    <w:name w:val="WW8Num41z1"/>
    <w:qFormat/>
  </w:style>
  <w:style w:type="character" w:customStyle="1" w:styleId="WW8Num41z2">
    <w:name w:val="WW8Num41z2"/>
    <w:qFormat/>
  </w:style>
  <w:style w:type="character" w:customStyle="1" w:styleId="WW8Num41z3">
    <w:name w:val="WW8Num41z3"/>
    <w:qFormat/>
  </w:style>
  <w:style w:type="character" w:customStyle="1" w:styleId="WW8Num41z4">
    <w:name w:val="WW8Num41z4"/>
    <w:qFormat/>
  </w:style>
  <w:style w:type="character" w:customStyle="1" w:styleId="WW8Num41z5">
    <w:name w:val="WW8Num41z5"/>
    <w:qFormat/>
  </w:style>
  <w:style w:type="character" w:customStyle="1" w:styleId="WW8Num41z6">
    <w:name w:val="WW8Num41z6"/>
    <w:qFormat/>
  </w:style>
  <w:style w:type="character" w:customStyle="1" w:styleId="WW8Num41z7">
    <w:name w:val="WW8Num41z7"/>
    <w:qFormat/>
  </w:style>
  <w:style w:type="character" w:customStyle="1" w:styleId="WW8Num41z8">
    <w:name w:val="WW8Num41z8"/>
    <w:qFormat/>
  </w:style>
  <w:style w:type="character" w:customStyle="1" w:styleId="DefaultParagraphFont0">
    <w:name w:val="Default Paragraph Font0"/>
    <w:qFormat/>
  </w:style>
  <w:style w:type="character" w:customStyle="1" w:styleId="czeinternetowe">
    <w:name w:val="Łącze internetowe"/>
    <w:rPr>
      <w:color w:val="0000FF"/>
      <w:u w:val="single"/>
    </w:rPr>
  </w:style>
  <w:style w:type="character" w:customStyle="1" w:styleId="Znakinumeracji">
    <w:name w:val="Znaki numeracji"/>
    <w:qFormat/>
  </w:style>
  <w:style w:type="character" w:customStyle="1" w:styleId="WW8Num50z0">
    <w:name w:val="WW8Num50z0"/>
    <w:qFormat/>
    <w:rPr>
      <w:rFonts w:ascii="Times New Roman" w:eastAsia="Times New Roman" w:hAnsi="Times New Roman" w:cs="Times New Roman"/>
      <w:i w:val="0"/>
      <w:iCs w:val="0"/>
      <w:color w:val="auto"/>
      <w:sz w:val="24"/>
      <w:szCs w:val="24"/>
      <w:lang w:val="en-US"/>
    </w:rPr>
  </w:style>
  <w:style w:type="character" w:customStyle="1" w:styleId="WW8Num50z1">
    <w:name w:val="WW8Num50z1"/>
    <w:qFormat/>
  </w:style>
  <w:style w:type="character" w:customStyle="1" w:styleId="WW8Num50z2">
    <w:name w:val="WW8Num50z2"/>
    <w:qFormat/>
  </w:style>
  <w:style w:type="character" w:customStyle="1" w:styleId="WW8Num50z3">
    <w:name w:val="WW8Num50z3"/>
    <w:qFormat/>
  </w:style>
  <w:style w:type="character" w:customStyle="1" w:styleId="WW8Num50z4">
    <w:name w:val="WW8Num50z4"/>
    <w:qFormat/>
  </w:style>
  <w:style w:type="character" w:customStyle="1" w:styleId="WW8Num50z5">
    <w:name w:val="WW8Num50z5"/>
    <w:qFormat/>
  </w:style>
  <w:style w:type="character" w:customStyle="1" w:styleId="WW8Num50z6">
    <w:name w:val="WW8Num50z6"/>
    <w:qFormat/>
  </w:style>
  <w:style w:type="character" w:customStyle="1" w:styleId="WW8Num50z7">
    <w:name w:val="WW8Num50z7"/>
    <w:qFormat/>
  </w:style>
  <w:style w:type="character" w:customStyle="1" w:styleId="WW8Num50z8">
    <w:name w:val="WW8Num50z8"/>
    <w:qFormat/>
  </w:style>
  <w:style w:type="character" w:customStyle="1" w:styleId="TekstdymkaZnak">
    <w:name w:val="Tekst dymka Znak"/>
    <w:qFormat/>
    <w:rPr>
      <w:rFonts w:ascii="Segoe UI" w:eastAsia="Calibri" w:hAnsi="Segoe UI" w:cs="Segoe UI"/>
      <w:sz w:val="18"/>
      <w:szCs w:val="18"/>
      <w:lang w:eastAsia="ar-SA"/>
    </w:rPr>
  </w:style>
  <w:style w:type="character" w:styleId="Odwoaniedokomentarza">
    <w:name w:val="annotation reference"/>
    <w:qFormat/>
    <w:rPr>
      <w:sz w:val="16"/>
      <w:szCs w:val="16"/>
    </w:rPr>
  </w:style>
  <w:style w:type="character" w:customStyle="1" w:styleId="TekstkomentarzaZnak">
    <w:name w:val="Tekst komentarza Znak"/>
    <w:qFormat/>
    <w:rPr>
      <w:rFonts w:ascii="Calibri" w:eastAsia="Calibri" w:hAnsi="Calibri" w:cs="Calibri"/>
      <w:lang w:eastAsia="ar-SA"/>
    </w:rPr>
  </w:style>
  <w:style w:type="character" w:customStyle="1" w:styleId="TematkomentarzaZnak">
    <w:name w:val="Temat komentarza Znak"/>
    <w:qFormat/>
    <w:rPr>
      <w:rFonts w:ascii="Calibri" w:eastAsia="Calibri" w:hAnsi="Calibri" w:cs="Calibri"/>
      <w:b/>
      <w:bCs/>
      <w:lang w:eastAsia="ar-SA"/>
    </w:rPr>
  </w:style>
  <w:style w:type="character" w:customStyle="1" w:styleId="NagwekZnak">
    <w:name w:val="Nagłówek Znak"/>
    <w:basedOn w:val="Domylnaczcionkaakapitu"/>
    <w:qFormat/>
    <w:rPr>
      <w:rFonts w:ascii="Calibri" w:eastAsia="Calibri" w:hAnsi="Calibri" w:cs="Calibri"/>
      <w:sz w:val="22"/>
      <w:szCs w:val="22"/>
      <w:lang w:eastAsia="ar-SA"/>
    </w:rPr>
  </w:style>
  <w:style w:type="character" w:customStyle="1" w:styleId="StopkaZnak">
    <w:name w:val="Stopka Znak"/>
    <w:basedOn w:val="Domylnaczcionkaakapitu"/>
    <w:uiPriority w:val="99"/>
    <w:qFormat/>
    <w:rPr>
      <w:rFonts w:ascii="Calibri" w:eastAsia="Calibri" w:hAnsi="Calibri" w:cs="Calibri"/>
      <w:sz w:val="22"/>
      <w:szCs w:val="22"/>
      <w:lang w:eastAsia="ar-SA"/>
    </w:rPr>
  </w:style>
  <w:style w:type="character" w:customStyle="1" w:styleId="Wzmianka1">
    <w:name w:val="Wzmianka1"/>
    <w:basedOn w:val="Domylnaczcionkaakapitu"/>
    <w:qFormat/>
    <w:rPr>
      <w:color w:val="2B579A"/>
      <w:highlight w:val="white"/>
    </w:rPr>
  </w:style>
  <w:style w:type="character" w:customStyle="1" w:styleId="normaltextrun">
    <w:name w:val="normaltextrun"/>
    <w:qFormat/>
  </w:style>
  <w:style w:type="character" w:customStyle="1" w:styleId="eop">
    <w:name w:val="eop"/>
    <w:qFormat/>
  </w:style>
  <w:style w:type="character" w:customStyle="1" w:styleId="contextualspellingandgrammarerror">
    <w:name w:val="contextualspellingandgrammarerror"/>
    <w:qFormat/>
  </w:style>
  <w:style w:type="paragraph" w:styleId="Nagwek">
    <w:name w:val="header"/>
    <w:basedOn w:val="Normalny"/>
    <w:next w:val="Tekstpodstawowy"/>
    <w:pPr>
      <w:tabs>
        <w:tab w:val="center" w:pos="4536"/>
        <w:tab w:val="right" w:pos="9072"/>
      </w:tabs>
      <w:spacing w:after="0" w:line="240" w:lineRule="auto"/>
    </w:pPr>
  </w:style>
  <w:style w:type="paragraph" w:styleId="Tekstpodstawowy">
    <w:name w:val="Body Text"/>
    <w:basedOn w:val="Normalny"/>
    <w:pPr>
      <w:spacing w:after="120"/>
    </w:pPr>
  </w:style>
  <w:style w:type="paragraph" w:styleId="Lista">
    <w:name w:val="List"/>
    <w:basedOn w:val="Tekstpodstawowy"/>
    <w:rPr>
      <w:rFonts w:cs="Mangal"/>
    </w:rPr>
  </w:style>
  <w:style w:type="paragraph" w:styleId="Legenda">
    <w:name w:val="caption"/>
    <w:basedOn w:val="Normalny"/>
    <w:qFormat/>
    <w:pPr>
      <w:suppressLineNumbers/>
      <w:spacing w:before="120" w:after="120"/>
    </w:pPr>
    <w:rPr>
      <w:rFonts w:cs="Arial"/>
      <w:i/>
      <w:iCs/>
      <w:sz w:val="24"/>
      <w:szCs w:val="24"/>
    </w:rPr>
  </w:style>
  <w:style w:type="paragraph" w:customStyle="1" w:styleId="Indeks">
    <w:name w:val="Indeks"/>
    <w:basedOn w:val="Normalny"/>
    <w:qFormat/>
    <w:pPr>
      <w:suppressLineNumbers/>
    </w:pPr>
    <w:rPr>
      <w:rFonts w:cs="Mangal"/>
    </w:rPr>
  </w:style>
  <w:style w:type="paragraph" w:customStyle="1" w:styleId="Gwkaistopka">
    <w:name w:val="Główka i stopka"/>
    <w:basedOn w:val="Normalny"/>
    <w:qFormat/>
  </w:style>
  <w:style w:type="paragraph" w:customStyle="1" w:styleId="Nagwek1">
    <w:name w:val="Nagłówek1"/>
    <w:basedOn w:val="Normalny"/>
    <w:next w:val="Tekstpodstawowy"/>
    <w:qFormat/>
    <w:pPr>
      <w:keepNext/>
      <w:spacing w:before="240" w:after="120"/>
    </w:pPr>
    <w:rPr>
      <w:rFonts w:ascii="Arial" w:eastAsia="Microsoft YaHei" w:hAnsi="Arial" w:cs="Mangal"/>
      <w:sz w:val="28"/>
      <w:szCs w:val="28"/>
    </w:rPr>
  </w:style>
  <w:style w:type="paragraph" w:customStyle="1" w:styleId="Podpis1">
    <w:name w:val="Podpis1"/>
    <w:basedOn w:val="Normalny"/>
    <w:qFormat/>
    <w:pPr>
      <w:suppressLineNumbers/>
      <w:spacing w:before="120" w:after="120"/>
    </w:pPr>
    <w:rPr>
      <w:rFonts w:cs="Mangal"/>
      <w:i/>
      <w:iCs/>
      <w:sz w:val="24"/>
      <w:szCs w:val="24"/>
    </w:rPr>
  </w:style>
  <w:style w:type="paragraph" w:customStyle="1" w:styleId="Liniapozioma">
    <w:name w:val="Linia pozioma"/>
    <w:basedOn w:val="Normalny"/>
    <w:next w:val="Tekstpodstawowy"/>
    <w:qFormat/>
    <w:pPr>
      <w:suppressLineNumbers/>
      <w:pBdr>
        <w:bottom w:val="double" w:sz="2" w:space="0" w:color="808080"/>
      </w:pBdr>
      <w:spacing w:after="283"/>
    </w:pPr>
    <w:rPr>
      <w:sz w:val="12"/>
      <w:szCs w:val="12"/>
    </w:rPr>
  </w:style>
  <w:style w:type="paragraph" w:styleId="Tekstdymka">
    <w:name w:val="Balloon Text"/>
    <w:basedOn w:val="Normalny"/>
    <w:qFormat/>
    <w:pPr>
      <w:spacing w:after="0" w:line="240" w:lineRule="auto"/>
    </w:pPr>
    <w:rPr>
      <w:rFonts w:ascii="Segoe UI" w:hAnsi="Segoe UI" w:cs="Segoe UI"/>
      <w:sz w:val="18"/>
      <w:szCs w:val="18"/>
    </w:rPr>
  </w:style>
  <w:style w:type="paragraph" w:styleId="Tekstkomentarza">
    <w:name w:val="annotation text"/>
    <w:basedOn w:val="Normalny"/>
    <w:qFormat/>
    <w:rPr>
      <w:sz w:val="20"/>
      <w:szCs w:val="20"/>
    </w:rPr>
  </w:style>
  <w:style w:type="paragraph" w:styleId="Tematkomentarza">
    <w:name w:val="annotation subject"/>
    <w:basedOn w:val="Tekstkomentarza"/>
    <w:next w:val="Tekstkomentarza"/>
    <w:qFormat/>
    <w:rPr>
      <w:b/>
      <w:bCs/>
    </w:rPr>
  </w:style>
  <w:style w:type="paragraph" w:styleId="Akapitzlist">
    <w:name w:val="List Paragraph"/>
    <w:aliases w:val="lp1,Preambuła,CP-UC,CP-Punkty,Bullet List,List - bullets,Equipment,Bullet 1,List Paragraph Char Char,b1,Figure_name,Numbered Indented Text,List Paragraph11,Ref,Use Case List Paragraph Char,List_TIS,List Paragraph1 Char Char"/>
    <w:basedOn w:val="Normalny"/>
    <w:link w:val="AkapitzlistZnak"/>
    <w:uiPriority w:val="34"/>
    <w:qFormat/>
    <w:pPr>
      <w:ind w:left="720"/>
      <w:contextualSpacing/>
    </w:pPr>
  </w:style>
  <w:style w:type="paragraph" w:styleId="Stopka">
    <w:name w:val="footer"/>
    <w:basedOn w:val="Normalny"/>
    <w:uiPriority w:val="99"/>
    <w:pPr>
      <w:tabs>
        <w:tab w:val="center" w:pos="4536"/>
        <w:tab w:val="right" w:pos="9072"/>
      </w:tabs>
      <w:spacing w:after="0" w:line="240" w:lineRule="auto"/>
    </w:pPr>
  </w:style>
  <w:style w:type="paragraph" w:customStyle="1" w:styleId="paragraph">
    <w:name w:val="paragraph"/>
    <w:basedOn w:val="Normalny"/>
    <w:qFormat/>
    <w:pPr>
      <w:spacing w:before="280" w:after="280" w:line="240" w:lineRule="auto"/>
    </w:pPr>
    <w:rPr>
      <w:rFonts w:ascii="Times New Roman" w:eastAsia="Times New Roman" w:hAnsi="Times New Roman" w:cs="Times New Roman"/>
      <w:sz w:val="24"/>
      <w:szCs w:val="24"/>
      <w:lang w:eastAsia="zh-CN"/>
    </w:rPr>
  </w:style>
  <w:style w:type="paragraph" w:styleId="Bezodstpw">
    <w:name w:val="No Spacing"/>
    <w:qFormat/>
    <w:pPr>
      <w:suppressAutoHyphens/>
    </w:pPr>
    <w:rPr>
      <w:rFonts w:ascii="Calibri" w:eastAsia="Calibri" w:hAnsi="Calibri" w:cs="Calibri"/>
      <w:sz w:val="22"/>
      <w:szCs w:val="22"/>
      <w:lang w:eastAsia="zh-CN"/>
    </w:rPr>
  </w:style>
  <w:style w:type="paragraph" w:styleId="Poprawka">
    <w:name w:val="Revision"/>
    <w:qFormat/>
    <w:rPr>
      <w:rFonts w:ascii="Calibri" w:eastAsia="Calibri" w:hAnsi="Calibri" w:cs="Calibri"/>
      <w:sz w:val="22"/>
      <w:szCs w:val="22"/>
      <w:lang w:eastAsia="ar-SA"/>
    </w:rPr>
  </w:style>
  <w:style w:type="paragraph" w:customStyle="1" w:styleId="Zawartotabeli">
    <w:name w:val="Zawartość tabeli"/>
    <w:basedOn w:val="Normalny"/>
    <w:qFormat/>
    <w:pPr>
      <w:suppressLineNumbers/>
    </w:pPr>
  </w:style>
  <w:style w:type="paragraph" w:customStyle="1" w:styleId="ustp">
    <w:name w:val="ustęp"/>
    <w:basedOn w:val="Akapitzlist"/>
    <w:qFormat/>
    <w:pPr>
      <w:tabs>
        <w:tab w:val="left" w:pos="426"/>
      </w:tabs>
      <w:spacing w:after="0" w:line="240" w:lineRule="auto"/>
      <w:jc w:val="both"/>
    </w:pPr>
    <w:rPr>
      <w:rFonts w:ascii="Times New Roman" w:eastAsia="Times New Roman" w:hAnsi="Times New Roman" w:cs="Times New Roman"/>
      <w:lang w:eastAsia="pl-PL"/>
    </w:rPr>
  </w:style>
  <w:style w:type="numbering" w:customStyle="1" w:styleId="WW8Num20">
    <w:name w:val="WW8Num20"/>
    <w:qFormat/>
  </w:style>
  <w:style w:type="character" w:customStyle="1" w:styleId="AkapitzlistZnak">
    <w:name w:val="Akapit z listą Znak"/>
    <w:aliases w:val="lp1 Znak,Preambuła Znak,CP-UC Znak,CP-Punkty Znak,Bullet List Znak,List - bullets Znak,Equipment Znak,Bullet 1 Znak,List Paragraph Char Char Znak,b1 Znak,Figure_name Znak,Numbered Indented Text Znak,List Paragraph11 Znak,Ref Znak"/>
    <w:link w:val="Akapitzlist"/>
    <w:uiPriority w:val="34"/>
    <w:qFormat/>
    <w:locked/>
    <w:rsid w:val="007E54DD"/>
    <w:rPr>
      <w:rFonts w:ascii="Calibri" w:eastAsia="Calibri" w:hAnsi="Calibri" w:cs="Calibri"/>
      <w:sz w:val="22"/>
      <w:szCs w:val="2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sip.legalis.pl/document-view.seam?documentId=mfrxilrtg4ytenzqgm2dc" TargetMode="External"/><Relationship Id="rId13" Type="http://schemas.openxmlformats.org/officeDocument/2006/relationships/footer" Target="footer1.xml"/><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ip.lex.p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sip.lex.pl/" TargetMode="External"/><Relationship Id="rId4" Type="http://schemas.openxmlformats.org/officeDocument/2006/relationships/settings" Target="settings.xml"/><Relationship Id="rId9" Type="http://schemas.openxmlformats.org/officeDocument/2006/relationships/hyperlink" Target="http://www.gunb.gov.pl/akty/obowiaz/pliki/CPR_305_2011.pdf"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F0DFCC-CF23-4E1E-8CB0-C3817C83BA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28</Pages>
  <Words>13358</Words>
  <Characters>80153</Characters>
  <Application>Microsoft Office Word</Application>
  <DocSecurity>0</DocSecurity>
  <Lines>667</Lines>
  <Paragraphs>186</Paragraphs>
  <ScaleCrop>false</ScaleCrop>
  <HeadingPairs>
    <vt:vector size="2" baseType="variant">
      <vt:variant>
        <vt:lpstr>Tytuł</vt:lpstr>
      </vt:variant>
      <vt:variant>
        <vt:i4>1</vt:i4>
      </vt:variant>
    </vt:vector>
  </HeadingPairs>
  <TitlesOfParts>
    <vt:vector size="1" baseType="lpstr">
      <vt:lpstr/>
    </vt:vector>
  </TitlesOfParts>
  <Company>HP</Company>
  <LinksUpToDate>false</LinksUpToDate>
  <CharactersWithSpaces>93325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Pracownik</dc:creator>
  <dc:description/>
  <cp:lastModifiedBy>Agnieszka Arnold</cp:lastModifiedBy>
  <cp:revision>3</cp:revision>
  <cp:lastPrinted>2025-04-07T10:11:00Z</cp:lastPrinted>
  <dcterms:created xsi:type="dcterms:W3CDTF">2025-04-09T09:01:00Z</dcterms:created>
  <dcterms:modified xsi:type="dcterms:W3CDTF">2025-04-09T09:14:00Z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HP</vt:lpwstr>
  </property>
  <property fmtid="{D5CDD505-2E9C-101B-9397-08002B2CF9AE}" pid="4" name="ContentTypeId">
    <vt:lpwstr>0x010100AD90E81F9F33ED499A8F17B168D564C9</vt:lpwstr>
  </property>
  <property fmtid="{D5CDD505-2E9C-101B-9397-08002B2CF9AE}" pid="5" name="DocSecurity">
    <vt:i4>0</vt:i4>
  </property>
  <property fmtid="{D5CDD505-2E9C-101B-9397-08002B2CF9AE}" pid="6" name="HyperlinksChanged">
    <vt:bool>false</vt:bool>
  </property>
  <property fmtid="{D5CDD505-2E9C-101B-9397-08002B2CF9AE}" pid="7" name="LinksUpToDate">
    <vt:bool>false</vt:bool>
  </property>
  <property fmtid="{D5CDD505-2E9C-101B-9397-08002B2CF9AE}" pid="8" name="ScaleCrop">
    <vt:bool>false</vt:bool>
  </property>
  <property fmtid="{D5CDD505-2E9C-101B-9397-08002B2CF9AE}" pid="9" name="ShareDoc">
    <vt:bool>false</vt:bool>
  </property>
  <property fmtid="{D5CDD505-2E9C-101B-9397-08002B2CF9AE}" pid="10" name="SharedWithUsers">
    <vt:lpwstr>15;#Dariusz Horosin;#13;#Piotr Słomiński;#31;#Anna Sieńkowska;#20;#Marek Guziec;#14;#Paweł Potoczek</vt:lpwstr>
  </property>
  <property fmtid="{D5CDD505-2E9C-101B-9397-08002B2CF9AE}" pid="11" name="display_urn:schemas-microsoft-com:office:office#SharedWithUsers">
    <vt:lpwstr>Dariusz Horosin;Piotr Słomiński;Anna Sieńkowska;Marek Guziec;Paweł Potoczek</vt:lpwstr>
  </property>
</Properties>
</file>